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D486" w14:textId="77777777" w:rsidR="00DE22F9" w:rsidRDefault="001D56A4">
      <w:pPr>
        <w:pStyle w:val="Title"/>
        <w:spacing w:after="600" w:line="360" w:lineRule="auto"/>
      </w:pPr>
      <w:r>
        <w:rPr>
          <w:rFonts w:ascii="Arial" w:hAnsi="Arial" w:cs="Arial"/>
        </w:rPr>
        <w:t>Registration form</w:t>
      </w:r>
      <w:r>
        <w:br/>
      </w:r>
      <w:r>
        <w:rPr>
          <w:rFonts w:ascii="Arial" w:hAnsi="Arial" w:cs="Arial"/>
        </w:rPr>
        <w:t>for interested parties and contributors</w:t>
      </w:r>
    </w:p>
    <w:p w14:paraId="03FAD72D" w14:textId="77777777" w:rsidR="00DE22F9" w:rsidRDefault="00DE22F9">
      <w:pPr>
        <w:spacing w:line="22" w:lineRule="atLeast"/>
        <w:rPr>
          <w:rFonts w:eastAsia="Arial"/>
          <w:b/>
          <w:bCs/>
          <w:sz w:val="36"/>
          <w:szCs w:val="32"/>
        </w:rPr>
      </w:pPr>
    </w:p>
    <w:p w14:paraId="491D7931" w14:textId="77777777" w:rsidR="00DE22F9" w:rsidRDefault="001D56A4">
      <w:pPr>
        <w:tabs>
          <w:tab w:val="left" w:pos="2130"/>
        </w:tabs>
        <w:spacing w:line="22" w:lineRule="atLeast"/>
      </w:pPr>
      <w:r>
        <w:rPr>
          <w:rFonts w:eastAsia="Arial"/>
          <w:bCs/>
          <w:sz w:val="28"/>
          <w:szCs w:val="28"/>
        </w:rPr>
        <w:t>Case No.: AS0088</w:t>
      </w:r>
    </w:p>
    <w:p w14:paraId="0ABF2E36" w14:textId="77777777" w:rsidR="00DE22F9" w:rsidRDefault="00DE22F9">
      <w:pPr>
        <w:tabs>
          <w:tab w:val="left" w:pos="2130"/>
        </w:tabs>
        <w:spacing w:line="22" w:lineRule="atLeast"/>
        <w:rPr>
          <w:rFonts w:eastAsia="Arial"/>
          <w:bCs/>
          <w:sz w:val="28"/>
          <w:szCs w:val="28"/>
        </w:rPr>
      </w:pPr>
    </w:p>
    <w:p w14:paraId="635C8630" w14:textId="77777777" w:rsidR="00DE22F9" w:rsidRDefault="001D56A4">
      <w:pPr>
        <w:spacing w:line="22" w:lineRule="atLeast"/>
      </w:pPr>
      <w:r>
        <w:rPr>
          <w:sz w:val="28"/>
          <w:szCs w:val="28"/>
        </w:rPr>
        <w:t>Anti-subsidy investigation</w:t>
      </w:r>
    </w:p>
    <w:p w14:paraId="6F94BE98" w14:textId="77777777" w:rsidR="00DE22F9" w:rsidRDefault="00DE22F9">
      <w:pPr>
        <w:tabs>
          <w:tab w:val="left" w:pos="2130"/>
        </w:tabs>
        <w:spacing w:line="22" w:lineRule="atLeast"/>
        <w:rPr>
          <w:rFonts w:eastAsia="Arial"/>
          <w:bCs/>
          <w:color w:val="FF0000"/>
          <w:sz w:val="28"/>
          <w:szCs w:val="28"/>
        </w:rPr>
      </w:pPr>
    </w:p>
    <w:p w14:paraId="3860C149" w14:textId="77777777" w:rsidR="00DE22F9" w:rsidRDefault="001D56A4">
      <w:pPr>
        <w:tabs>
          <w:tab w:val="left" w:pos="2130"/>
        </w:tabs>
        <w:spacing w:line="22" w:lineRule="atLeast"/>
      </w:pPr>
      <w:r>
        <w:rPr>
          <w:rFonts w:eastAsia="Arial"/>
          <w:bCs/>
          <w:sz w:val="28"/>
          <w:szCs w:val="28"/>
        </w:rPr>
        <w:t>Glass Containers originating in the Republic of Türkiye (Türkiye)</w:t>
      </w:r>
    </w:p>
    <w:p w14:paraId="72E3CEEE" w14:textId="77777777" w:rsidR="00DE22F9" w:rsidRDefault="00DE22F9">
      <w:pPr>
        <w:spacing w:line="22" w:lineRule="atLeast"/>
        <w:rPr>
          <w:szCs w:val="24"/>
        </w:rPr>
      </w:pPr>
    </w:p>
    <w:p w14:paraId="28867041" w14:textId="77777777" w:rsidR="00DE22F9" w:rsidRDefault="00DE22F9">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DE22F9" w14:paraId="6727F283"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88D47C0" w14:textId="77777777" w:rsidR="00DE22F9" w:rsidRDefault="001D56A4">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F067E4B" w14:textId="0947EE0C" w:rsidR="00DE22F9" w:rsidRDefault="00EE0B76">
            <w:pPr>
              <w:tabs>
                <w:tab w:val="left" w:pos="2130"/>
              </w:tabs>
              <w:spacing w:line="22" w:lineRule="atLeast"/>
            </w:pPr>
            <w:r>
              <w:t>British Glass Manufacturers Confederation</w:t>
            </w:r>
          </w:p>
        </w:tc>
      </w:tr>
    </w:tbl>
    <w:p w14:paraId="028F81C1" w14:textId="77777777" w:rsidR="00DE22F9" w:rsidRDefault="001D56A4">
      <w:pPr>
        <w:spacing w:line="22" w:lineRule="atLeast"/>
      </w:pPr>
      <w:r>
        <w:rPr>
          <w:i/>
          <w:iCs/>
        </w:rPr>
        <w:t>(to note, we use the term “company” to include all forms of business organisation including partnerships and sole traders)</w:t>
      </w:r>
    </w:p>
    <w:p w14:paraId="56718DBF" w14:textId="77777777" w:rsidR="00DE22F9" w:rsidRDefault="00DE22F9">
      <w:pPr>
        <w:spacing w:line="22" w:lineRule="atLeast"/>
        <w:rPr>
          <w:rFonts w:eastAsia="Arial"/>
          <w:b/>
          <w:bCs/>
          <w:szCs w:val="24"/>
        </w:rPr>
      </w:pPr>
    </w:p>
    <w:p w14:paraId="5D57C0EA" w14:textId="77777777" w:rsidR="00DE22F9" w:rsidRDefault="001D56A4">
      <w:pPr>
        <w:spacing w:line="22" w:lineRule="atLeast"/>
        <w:rPr>
          <w:rFonts w:eastAsia="Arial"/>
          <w:b/>
          <w:bCs/>
          <w:szCs w:val="24"/>
        </w:rPr>
      </w:pPr>
      <w:r>
        <w:rPr>
          <w:rFonts w:eastAsia="Arial"/>
          <w:b/>
          <w:bCs/>
          <w:szCs w:val="24"/>
        </w:rPr>
        <w:t>Note:</w:t>
      </w:r>
    </w:p>
    <w:p w14:paraId="0A90AA67" w14:textId="77777777" w:rsidR="00DE22F9" w:rsidRDefault="00DE22F9">
      <w:pPr>
        <w:spacing w:line="22" w:lineRule="atLeast"/>
        <w:rPr>
          <w:rFonts w:eastAsia="Arial"/>
          <w:b/>
          <w:bCs/>
          <w:szCs w:val="24"/>
        </w:rPr>
      </w:pPr>
    </w:p>
    <w:p w14:paraId="6AE5D947" w14:textId="77777777" w:rsidR="00DE22F9" w:rsidRDefault="001D56A4">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10" w:history="1">
        <w:r w:rsidR="00DE22F9">
          <w:rPr>
            <w:rStyle w:val="Hyperlink"/>
            <w:rFonts w:eastAsia="Arial"/>
            <w:szCs w:val="24"/>
          </w:rPr>
          <w:t>www.trade-remedies.service.gov.uk</w:t>
        </w:r>
      </w:hyperlink>
      <w:r>
        <w:rPr>
          <w:rFonts w:eastAsia="Arial"/>
          <w:color w:val="000000"/>
          <w:szCs w:val="24"/>
        </w:rPr>
        <w:t>).</w:t>
      </w:r>
    </w:p>
    <w:p w14:paraId="0ECD6AE9" w14:textId="77777777" w:rsidR="00DE22F9" w:rsidRDefault="00DE22F9">
      <w:pPr>
        <w:spacing w:line="22" w:lineRule="atLeast"/>
        <w:rPr>
          <w:rFonts w:eastAsia="Arial"/>
          <w:color w:val="000000"/>
          <w:szCs w:val="24"/>
        </w:rPr>
      </w:pPr>
    </w:p>
    <w:p w14:paraId="798B38B2" w14:textId="77777777" w:rsidR="00DE22F9" w:rsidRDefault="001D56A4">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6D0AEC83" w14:textId="77777777" w:rsidR="00DE22F9" w:rsidRDefault="00DE22F9">
      <w:pPr>
        <w:spacing w:line="22" w:lineRule="atLeast"/>
        <w:rPr>
          <w:rFonts w:eastAsia="Arial"/>
          <w:color w:val="000000"/>
          <w:szCs w:val="24"/>
        </w:rPr>
      </w:pPr>
    </w:p>
    <w:p w14:paraId="57205480" w14:textId="1E1F5A11" w:rsidR="00DE22F9" w:rsidRDefault="00B16E5A">
      <w:pPr>
        <w:spacing w:line="22" w:lineRule="atLeast"/>
        <w:ind w:left="1701" w:hanging="981"/>
      </w:pPr>
      <w:r>
        <w:rPr>
          <w:rFonts w:ascii="MS Gothic" w:eastAsia="MS Gothic" w:hAnsi="MS Gothic" w:cs="Segoe UI Symbol"/>
          <w:b/>
          <w:bCs/>
          <w:color w:val="000000"/>
          <w:szCs w:val="24"/>
        </w:rPr>
        <w:t>☐</w:t>
      </w:r>
      <w:r w:rsidR="000D0F28">
        <w:rPr>
          <w:rFonts w:ascii="Segoe UI Symbol" w:eastAsia="MS Gothic" w:hAnsi="Segoe UI Symbol" w:cs="Segoe UI Symbol"/>
          <w:b/>
          <w:bCs/>
          <w:color w:val="000000"/>
          <w:szCs w:val="24"/>
        </w:rPr>
        <w:tab/>
      </w:r>
      <w:r w:rsidR="000D0F28">
        <w:rPr>
          <w:rFonts w:eastAsia="Arial"/>
          <w:color w:val="000000"/>
          <w:szCs w:val="24"/>
        </w:rPr>
        <w:t>Confidential</w:t>
      </w:r>
    </w:p>
    <w:p w14:paraId="0E569688" w14:textId="296EF36C" w:rsidR="00DE22F9" w:rsidRDefault="00B16E5A">
      <w:pPr>
        <w:spacing w:line="22" w:lineRule="atLeast"/>
        <w:ind w:left="1701" w:hanging="981"/>
      </w:pPr>
      <w:r>
        <w:rPr>
          <w:rFonts w:ascii="MS Gothic" w:eastAsia="MS Gothic" w:hAnsi="MS Gothic" w:cs="Segoe UI Symbol"/>
          <w:b/>
          <w:bCs/>
          <w:color w:val="000000"/>
          <w:szCs w:val="24"/>
        </w:rPr>
        <w:t>X</w:t>
      </w:r>
      <w:r w:rsidR="001D56A4">
        <w:rPr>
          <w:rFonts w:ascii="Segoe UI Symbol" w:eastAsia="MS Gothic" w:hAnsi="Segoe UI Symbol" w:cs="Segoe UI Symbol"/>
          <w:b/>
          <w:bCs/>
          <w:color w:val="000000"/>
          <w:szCs w:val="24"/>
        </w:rPr>
        <w:tab/>
      </w:r>
      <w:r w:rsidR="001D56A4">
        <w:rPr>
          <w:rFonts w:eastAsia="Arial"/>
          <w:color w:val="000000"/>
          <w:szCs w:val="24"/>
        </w:rPr>
        <w:t xml:space="preserve">Non-confidential (will be made available on the public file: </w:t>
      </w:r>
      <w:hyperlink r:id="rId11" w:history="1">
        <w:r w:rsidR="00DE22F9">
          <w:rPr>
            <w:rStyle w:val="Hyperlink"/>
            <w:rFonts w:eastAsia="Arial"/>
            <w:szCs w:val="24"/>
          </w:rPr>
          <w:t>https://www.trade-remedies.service.gov.uk/public/cases/</w:t>
        </w:r>
      </w:hyperlink>
      <w:r w:rsidR="001D56A4">
        <w:rPr>
          <w:rFonts w:eastAsia="Arial"/>
          <w:color w:val="000000"/>
          <w:szCs w:val="24"/>
        </w:rPr>
        <w:t>)</w:t>
      </w:r>
      <w:bookmarkStart w:id="0" w:name="_Hlk536188791"/>
    </w:p>
    <w:p w14:paraId="2AD9A5B1" w14:textId="77777777" w:rsidR="00DE22F9" w:rsidRDefault="00DE22F9">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DE22F9" w14:paraId="0B464CEA"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B6394F" w14:textId="77777777" w:rsidR="00DE22F9" w:rsidRDefault="001D56A4">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BC18CE0" w14:textId="77777777" w:rsidR="00DE22F9" w:rsidRDefault="001D56A4">
            <w:pPr>
              <w:tabs>
                <w:tab w:val="left" w:pos="2130"/>
              </w:tabs>
              <w:spacing w:line="22" w:lineRule="atLeast"/>
            </w:pPr>
            <w:r>
              <w:rPr>
                <w:rFonts w:eastAsia="Arial"/>
                <w:b/>
                <w:bCs/>
                <w:szCs w:val="24"/>
              </w:rPr>
              <w:t>20 March 2026</w:t>
            </w:r>
          </w:p>
        </w:tc>
      </w:tr>
      <w:tr w:rsidR="00DE22F9" w14:paraId="372C6716"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30150D3" w14:textId="77777777" w:rsidR="00DE22F9" w:rsidRDefault="001D56A4">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48681C0" w14:textId="77777777" w:rsidR="00DE22F9" w:rsidRDefault="00DE22F9">
            <w:pPr>
              <w:tabs>
                <w:tab w:val="left" w:pos="2130"/>
              </w:tabs>
              <w:spacing w:line="22" w:lineRule="atLeast"/>
            </w:pPr>
            <w:hyperlink r:id="rId12" w:history="1">
              <w:r>
                <w:rPr>
                  <w:rStyle w:val="Hyperlink"/>
                  <w:rFonts w:eastAsia="Arial"/>
                  <w:szCs w:val="24"/>
                </w:rPr>
                <w:t>AS0088@traderemedies.gov.uk</w:t>
              </w:r>
            </w:hyperlink>
          </w:p>
        </w:tc>
      </w:tr>
    </w:tbl>
    <w:p w14:paraId="3D7B83A5" w14:textId="77777777" w:rsidR="00DE22F9" w:rsidRDefault="00DE22F9">
      <w:pPr>
        <w:rPr>
          <w:lang w:eastAsia="zh-CN"/>
        </w:rPr>
      </w:pPr>
    </w:p>
    <w:p w14:paraId="467623D0" w14:textId="77777777" w:rsidR="00DE22F9" w:rsidRDefault="00DE22F9">
      <w:pPr>
        <w:pageBreakBefore/>
        <w:suppressAutoHyphens w:val="0"/>
        <w:spacing w:after="160"/>
      </w:pPr>
    </w:p>
    <w:p w14:paraId="3D48B85B" w14:textId="77777777" w:rsidR="00DE22F9" w:rsidRDefault="001D56A4">
      <w:pPr>
        <w:pStyle w:val="Heading1"/>
      </w:pPr>
      <w:r>
        <w:t>Introduction</w:t>
      </w:r>
    </w:p>
    <w:p w14:paraId="29D55413" w14:textId="77777777" w:rsidR="00DE22F9" w:rsidRDefault="00DE22F9">
      <w:pPr>
        <w:spacing w:line="22" w:lineRule="atLeast"/>
      </w:pPr>
    </w:p>
    <w:p w14:paraId="78072EA5" w14:textId="77777777" w:rsidR="00DE22F9" w:rsidRDefault="001D56A4">
      <w:pPr>
        <w:pStyle w:val="Heading2"/>
      </w:pPr>
      <w:r>
        <w:t>Registration of interest to the investigation</w:t>
      </w:r>
    </w:p>
    <w:p w14:paraId="469576AA" w14:textId="77777777" w:rsidR="00DE22F9" w:rsidRDefault="00DE22F9">
      <w:pPr>
        <w:spacing w:line="22" w:lineRule="atLeast"/>
      </w:pPr>
    </w:p>
    <w:p w14:paraId="6EF62202" w14:textId="77777777" w:rsidR="00DE22F9" w:rsidRDefault="001D56A4">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3" w:history="1">
        <w:r w:rsidR="00DE22F9">
          <w:rPr>
            <w:rStyle w:val="Hyperlink"/>
            <w:rFonts w:eastAsia="Arial"/>
          </w:rPr>
          <w:t>www.trade-remedies.service.gov.uk</w:t>
        </w:r>
      </w:hyperlink>
      <w:r>
        <w:rPr>
          <w:rFonts w:eastAsia="Arial"/>
        </w:rPr>
        <w:t>).</w:t>
      </w:r>
    </w:p>
    <w:p w14:paraId="7383A727" w14:textId="77777777" w:rsidR="00DE22F9" w:rsidRDefault="00DE22F9">
      <w:pPr>
        <w:spacing w:line="22" w:lineRule="atLeast"/>
        <w:rPr>
          <w:rFonts w:eastAsia="Arial"/>
          <w:color w:val="0070C0"/>
        </w:rPr>
      </w:pPr>
    </w:p>
    <w:p w14:paraId="1CB069E6" w14:textId="77777777" w:rsidR="00DE22F9" w:rsidRDefault="001D56A4">
      <w:pPr>
        <w:spacing w:line="22" w:lineRule="atLeast"/>
        <w:rPr>
          <w:rFonts w:eastAsia="Arial"/>
        </w:rPr>
      </w:pPr>
      <w:r>
        <w:rPr>
          <w:rFonts w:eastAsia="Arial"/>
        </w:rPr>
        <w:t>An interested party is either:</w:t>
      </w:r>
    </w:p>
    <w:p w14:paraId="36DB513B" w14:textId="77777777" w:rsidR="00DE22F9" w:rsidRDefault="001D56A4">
      <w:pPr>
        <w:pStyle w:val="ListParagraph"/>
        <w:numPr>
          <w:ilvl w:val="0"/>
          <w:numId w:val="1"/>
        </w:numPr>
        <w:spacing w:line="22" w:lineRule="atLeast"/>
      </w:pPr>
      <w:r>
        <w:rPr>
          <w:rFonts w:eastAsia="Arial"/>
        </w:rPr>
        <w:t>a government of the foreign country or territory subject to the investigation;</w:t>
      </w:r>
    </w:p>
    <w:p w14:paraId="16C81283" w14:textId="77777777" w:rsidR="00DE22F9" w:rsidRDefault="001D56A4">
      <w:pPr>
        <w:pStyle w:val="ListParagraph"/>
        <w:numPr>
          <w:ilvl w:val="0"/>
          <w:numId w:val="1"/>
        </w:numPr>
        <w:spacing w:line="22" w:lineRule="atLeast"/>
      </w:pPr>
      <w:r>
        <w:rPr>
          <w:rFonts w:eastAsia="Arial"/>
        </w:rPr>
        <w:t>an overseas exporter, an overseas producer or an importer of the goods subject to the investigation;</w:t>
      </w:r>
    </w:p>
    <w:p w14:paraId="147AE969" w14:textId="77777777" w:rsidR="00DE22F9" w:rsidRDefault="001D56A4">
      <w:pPr>
        <w:pStyle w:val="ListParagraph"/>
        <w:numPr>
          <w:ilvl w:val="0"/>
          <w:numId w:val="1"/>
        </w:numPr>
        <w:spacing w:line="22" w:lineRule="atLeast"/>
      </w:pPr>
      <w:r>
        <w:rPr>
          <w:rFonts w:eastAsia="Arial"/>
        </w:rPr>
        <w:t>a UK producer of goods that are like the goods subject to the investigation; or</w:t>
      </w:r>
    </w:p>
    <w:p w14:paraId="4A590F00" w14:textId="77777777" w:rsidR="00DE22F9" w:rsidRDefault="001D56A4">
      <w:pPr>
        <w:pStyle w:val="ListParagraph"/>
        <w:numPr>
          <w:ilvl w:val="0"/>
          <w:numId w:val="1"/>
        </w:numPr>
        <w:spacing w:line="22" w:lineRule="atLeast"/>
        <w:rPr>
          <w:rFonts w:eastAsia="Arial"/>
        </w:rPr>
      </w:pPr>
      <w:r>
        <w:rPr>
          <w:rFonts w:eastAsia="Arial"/>
        </w:rPr>
        <w:t>a trade or business association representing one or more of the above parties.</w:t>
      </w:r>
    </w:p>
    <w:p w14:paraId="55A15322" w14:textId="77777777" w:rsidR="00DE22F9" w:rsidRDefault="00DE22F9">
      <w:pPr>
        <w:spacing w:line="22" w:lineRule="atLeast"/>
        <w:rPr>
          <w:rFonts w:eastAsia="Arial"/>
        </w:rPr>
      </w:pPr>
    </w:p>
    <w:p w14:paraId="28FF1AEA" w14:textId="77777777" w:rsidR="00DE22F9" w:rsidRDefault="001D56A4">
      <w:pPr>
        <w:spacing w:line="22" w:lineRule="atLeast"/>
      </w:pPr>
      <w:r>
        <w:rPr>
          <w:rFonts w:eastAsia="Arial"/>
        </w:rPr>
        <w:t>A contributor is a person or company who is not an interested party but who wants to register so that they can participate in an investigation.</w:t>
      </w:r>
    </w:p>
    <w:p w14:paraId="5DB85B7F" w14:textId="77777777" w:rsidR="00DE22F9" w:rsidRDefault="00DE22F9">
      <w:pPr>
        <w:spacing w:line="22" w:lineRule="atLeast"/>
        <w:rPr>
          <w:rFonts w:eastAsia="Arial"/>
        </w:rPr>
      </w:pPr>
    </w:p>
    <w:p w14:paraId="049B04D6" w14:textId="77777777" w:rsidR="00DE22F9" w:rsidRDefault="001D56A4">
      <w:pPr>
        <w:pStyle w:val="Heading2"/>
      </w:pPr>
      <w:r>
        <w:t>Scope of the investigation</w:t>
      </w:r>
    </w:p>
    <w:p w14:paraId="4A153638" w14:textId="77777777" w:rsidR="00DE22F9" w:rsidRDefault="00DE22F9">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DE22F9" w14:paraId="31849201"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CDF031" w14:textId="77777777" w:rsidR="00DE22F9" w:rsidRDefault="001D56A4">
            <w:pPr>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9844637" w14:textId="77777777" w:rsidR="00DE22F9" w:rsidRDefault="001D56A4">
            <w:pPr>
              <w:pStyle w:val="paragraph"/>
              <w:spacing w:before="0" w:after="0" w:line="22" w:lineRule="atLeast"/>
            </w:pPr>
            <w:r>
              <w:rPr>
                <w:rStyle w:val="normaltextrun"/>
                <w:rFonts w:ascii="Arial" w:eastAsia="Yu Gothic Light" w:hAnsi="Arial" w:cs="Arial"/>
              </w:rPr>
              <w:t>Glass containers originating in Türkiye, described as:</w:t>
            </w:r>
            <w:r>
              <w:rPr>
                <w:rStyle w:val="normaltextrun"/>
                <w:rFonts w:ascii="Arial" w:eastAsia="Yu Gothic Light" w:hAnsi="Arial" w:cs="Arial"/>
              </w:rPr>
              <w:br/>
            </w:r>
          </w:p>
          <w:p w14:paraId="22869196" w14:textId="77777777" w:rsidR="00DE22F9" w:rsidRDefault="001D56A4">
            <w:pPr>
              <w:pStyle w:val="paragraph"/>
              <w:spacing w:before="0" w:after="0" w:line="22" w:lineRule="atLeast"/>
            </w:pPr>
            <w:r>
              <w:rPr>
                <w:rStyle w:val="normaltextrun"/>
                <w:rFonts w:ascii="Arial" w:eastAsia="Yu Gothic Light" w:hAnsi="Arial"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1F8BE6A9" w14:textId="77777777" w:rsidR="00DE22F9" w:rsidRDefault="001D56A4">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551C9997" w14:textId="77777777" w:rsidR="00DE22F9" w:rsidRDefault="001D56A4">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453D1889" w14:textId="77777777" w:rsidR="00DE22F9" w:rsidRDefault="001D56A4">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53E32213" w14:textId="77777777" w:rsidR="00DE22F9" w:rsidRDefault="001D56A4">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4B9F18BB" w14:textId="77777777" w:rsidR="00DE22F9" w:rsidRDefault="00DE22F9">
            <w:pPr>
              <w:pStyle w:val="paragraph"/>
              <w:spacing w:before="0" w:after="0" w:line="22" w:lineRule="atLeast"/>
            </w:pPr>
          </w:p>
        </w:tc>
      </w:tr>
      <w:tr w:rsidR="00DE22F9" w14:paraId="540419EF"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5E2028F" w14:textId="77777777" w:rsidR="00DE22F9" w:rsidRDefault="001D56A4">
            <w:pPr>
              <w:tabs>
                <w:tab w:val="left" w:pos="2130"/>
              </w:tabs>
              <w:spacing w:line="22" w:lineRule="atLeast"/>
              <w:rPr>
                <w:rFonts w:eastAsia="Arial"/>
                <w:szCs w:val="24"/>
              </w:rPr>
            </w:pPr>
            <w:r>
              <w:rPr>
                <w:rFonts w:eastAsia="Arial"/>
                <w:szCs w:val="24"/>
              </w:rPr>
              <w:t>Period of investigation (POI)</w:t>
            </w:r>
          </w:p>
          <w:p w14:paraId="0A890BC2" w14:textId="77777777" w:rsidR="00DE22F9" w:rsidRDefault="001D56A4">
            <w:pPr>
              <w:tabs>
                <w:tab w:val="left" w:pos="2130"/>
              </w:tabs>
              <w:spacing w:line="22" w:lineRule="atLeast"/>
            </w:pPr>
            <w:r>
              <w:lastRenderedPageBreak/>
              <w:br/>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694C2DB" w14:textId="77777777" w:rsidR="00DE22F9" w:rsidRDefault="001D56A4">
            <w:pPr>
              <w:tabs>
                <w:tab w:val="left" w:pos="2130"/>
              </w:tabs>
              <w:spacing w:line="22" w:lineRule="atLeast"/>
            </w:pPr>
            <w:r>
              <w:rPr>
                <w:rFonts w:eastAsia="Arial"/>
                <w:szCs w:val="24"/>
              </w:rPr>
              <w:lastRenderedPageBreak/>
              <w:t>1 January 2025 to 31 December 2025</w:t>
            </w:r>
          </w:p>
        </w:tc>
      </w:tr>
      <w:tr w:rsidR="00DE22F9" w14:paraId="19DDF2BF"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C63BF84" w14:textId="77777777" w:rsidR="00DE22F9" w:rsidRDefault="001D56A4">
            <w:pPr>
              <w:tabs>
                <w:tab w:val="left" w:pos="2130"/>
              </w:tabs>
              <w:spacing w:line="22" w:lineRule="atLeast"/>
            </w:pPr>
            <w:r>
              <w:rPr>
                <w:rFonts w:eastAsia="Arial"/>
                <w:szCs w:val="24"/>
              </w:rPr>
              <w:t>Alleged subsidies</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9B6EEB0" w14:textId="77777777" w:rsidR="00DE22F9" w:rsidRDefault="001D56A4">
            <w:pPr>
              <w:pStyle w:val="ListParagraph"/>
              <w:numPr>
                <w:ilvl w:val="0"/>
                <w:numId w:val="2"/>
              </w:numPr>
              <w:tabs>
                <w:tab w:val="left" w:pos="2850"/>
              </w:tabs>
              <w:spacing w:line="22" w:lineRule="atLeast"/>
            </w:pPr>
            <w:r>
              <w:rPr>
                <w:rStyle w:val="normaltextrun"/>
                <w:rFonts w:eastAsia="Yu Gothic Light"/>
                <w:szCs w:val="24"/>
              </w:rPr>
              <w:t>Loans and loan guarantees;</w:t>
            </w:r>
          </w:p>
          <w:p w14:paraId="59EFB791" w14:textId="77777777" w:rsidR="00DE22F9" w:rsidRDefault="001D56A4">
            <w:pPr>
              <w:pStyle w:val="ListParagraph"/>
              <w:numPr>
                <w:ilvl w:val="0"/>
                <w:numId w:val="2"/>
              </w:numPr>
              <w:tabs>
                <w:tab w:val="left" w:pos="2850"/>
              </w:tabs>
              <w:spacing w:line="22" w:lineRule="atLeast"/>
            </w:pPr>
            <w:r>
              <w:rPr>
                <w:rStyle w:val="normaltextrun"/>
                <w:rFonts w:eastAsia="Yu Gothic Light"/>
                <w:szCs w:val="24"/>
              </w:rPr>
              <w:t>Tariff/tax exemptions (including VAT/Sales Tax);</w:t>
            </w:r>
          </w:p>
          <w:p w14:paraId="5C622983" w14:textId="77777777" w:rsidR="00DE22F9" w:rsidRDefault="001D56A4">
            <w:pPr>
              <w:pStyle w:val="ListParagraph"/>
              <w:numPr>
                <w:ilvl w:val="0"/>
                <w:numId w:val="2"/>
              </w:numPr>
              <w:tabs>
                <w:tab w:val="left" w:pos="2850"/>
              </w:tabs>
              <w:spacing w:line="22" w:lineRule="atLeast"/>
            </w:pPr>
            <w:r>
              <w:rPr>
                <w:rStyle w:val="normaltextrun"/>
                <w:rFonts w:eastAsia="Yu Gothic Light"/>
                <w:szCs w:val="24"/>
              </w:rPr>
              <w:t>Land use rights;</w:t>
            </w:r>
          </w:p>
          <w:p w14:paraId="3CDF7FC0" w14:textId="77777777" w:rsidR="00DE22F9" w:rsidRDefault="001D56A4">
            <w:pPr>
              <w:pStyle w:val="ListParagraph"/>
              <w:numPr>
                <w:ilvl w:val="0"/>
                <w:numId w:val="2"/>
              </w:numPr>
              <w:tabs>
                <w:tab w:val="left" w:pos="2850"/>
              </w:tabs>
              <w:spacing w:line="22" w:lineRule="atLeast"/>
            </w:pPr>
            <w:r>
              <w:rPr>
                <w:rStyle w:val="normaltextrun"/>
                <w:rFonts w:eastAsia="Yu Gothic Light"/>
                <w:szCs w:val="24"/>
              </w:rPr>
              <w:t>Provision of goods and services;</w:t>
            </w:r>
          </w:p>
          <w:p w14:paraId="6534B793" w14:textId="77777777" w:rsidR="00DE22F9" w:rsidRDefault="001D56A4">
            <w:pPr>
              <w:pStyle w:val="ListParagraph"/>
              <w:numPr>
                <w:ilvl w:val="0"/>
                <w:numId w:val="2"/>
              </w:numPr>
              <w:tabs>
                <w:tab w:val="left" w:pos="2850"/>
              </w:tabs>
              <w:spacing w:line="22" w:lineRule="atLeast"/>
            </w:pPr>
            <w:r>
              <w:rPr>
                <w:rStyle w:val="normaltextrun"/>
                <w:rFonts w:eastAsia="Yu Gothic Light"/>
                <w:szCs w:val="24"/>
              </w:rPr>
              <w:t>Grants;</w:t>
            </w:r>
          </w:p>
          <w:p w14:paraId="32735F8A" w14:textId="77777777" w:rsidR="00DE22F9" w:rsidRDefault="001D56A4">
            <w:pPr>
              <w:pStyle w:val="ListParagraph"/>
              <w:numPr>
                <w:ilvl w:val="0"/>
                <w:numId w:val="2"/>
              </w:numPr>
              <w:tabs>
                <w:tab w:val="left" w:pos="2850"/>
              </w:tabs>
              <w:spacing w:line="22" w:lineRule="atLeast"/>
            </w:pPr>
            <w:r>
              <w:rPr>
                <w:rStyle w:val="normaltextrun"/>
                <w:rFonts w:eastAsia="Yu Gothic Light"/>
                <w:szCs w:val="24"/>
              </w:rPr>
              <w:t>Income or price support arrangements; and</w:t>
            </w:r>
          </w:p>
          <w:p w14:paraId="0F250282" w14:textId="77777777" w:rsidR="00DE22F9" w:rsidRDefault="001D56A4">
            <w:pPr>
              <w:pStyle w:val="ListParagraph"/>
              <w:numPr>
                <w:ilvl w:val="0"/>
                <w:numId w:val="2"/>
              </w:numPr>
              <w:tabs>
                <w:tab w:val="left" w:pos="2850"/>
              </w:tabs>
              <w:spacing w:line="22" w:lineRule="atLeast"/>
            </w:pPr>
            <w:r>
              <w:rPr>
                <w:rStyle w:val="normaltextrun"/>
                <w:rFonts w:eastAsia="Yu Gothic Light"/>
                <w:szCs w:val="24"/>
              </w:rPr>
              <w:t>Export credits and financing.</w:t>
            </w:r>
          </w:p>
        </w:tc>
      </w:tr>
    </w:tbl>
    <w:p w14:paraId="72B641BB" w14:textId="77777777" w:rsidR="00DE22F9" w:rsidRDefault="00DE22F9">
      <w:pPr>
        <w:pStyle w:val="paragraph"/>
        <w:spacing w:before="0" w:after="0" w:line="22" w:lineRule="atLeast"/>
      </w:pPr>
    </w:p>
    <w:p w14:paraId="5504938D" w14:textId="77777777" w:rsidR="00DE22F9" w:rsidRDefault="001D56A4">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4" w:history="1">
        <w:r w:rsidR="00DE22F9">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2B9D625D" w14:textId="77777777" w:rsidR="00DE22F9" w:rsidRDefault="00DE22F9">
      <w:pPr>
        <w:pStyle w:val="paragraph"/>
        <w:spacing w:before="0" w:after="0" w:line="22" w:lineRule="atLeast"/>
      </w:pPr>
    </w:p>
    <w:p w14:paraId="4FD350F7" w14:textId="77777777" w:rsidR="00DE22F9" w:rsidRDefault="001D56A4">
      <w:pPr>
        <w:pStyle w:val="Heading2"/>
      </w:pPr>
      <w:r>
        <w:t>Completing this registration form and pre-sampling questionnaire</w:t>
      </w:r>
    </w:p>
    <w:p w14:paraId="78D602FF" w14:textId="77777777" w:rsidR="00DE22F9" w:rsidRDefault="00DE22F9">
      <w:pPr>
        <w:spacing w:line="22" w:lineRule="atLeast"/>
        <w:rPr>
          <w:rFonts w:eastAsia="Arial"/>
        </w:rPr>
      </w:pPr>
    </w:p>
    <w:p w14:paraId="453DE6B9" w14:textId="77777777" w:rsidR="00DE22F9" w:rsidRDefault="001D56A4">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72C92B3C" w14:textId="77777777" w:rsidR="00DE22F9" w:rsidRDefault="00DE22F9">
      <w:pPr>
        <w:spacing w:line="22" w:lineRule="atLeast"/>
        <w:rPr>
          <w:rFonts w:eastAsia="Arial"/>
        </w:rPr>
      </w:pPr>
    </w:p>
    <w:p w14:paraId="2A8C8972" w14:textId="77777777" w:rsidR="00DE22F9" w:rsidRDefault="001D56A4">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5" w:history="1">
        <w:r w:rsidR="00DE22F9">
          <w:rPr>
            <w:rStyle w:val="Hyperlink"/>
            <w:rFonts w:eastAsia="Arial"/>
          </w:rPr>
          <w:t>www.trade-remedies.service.gov.uk</w:t>
        </w:r>
      </w:hyperlink>
      <w:r>
        <w:rPr>
          <w:rFonts w:eastAsia="Arial"/>
        </w:rPr>
        <w:t>).</w:t>
      </w:r>
    </w:p>
    <w:p w14:paraId="6C819C93" w14:textId="77777777" w:rsidR="00DE22F9" w:rsidRDefault="00DE22F9">
      <w:pPr>
        <w:spacing w:line="22" w:lineRule="atLeast"/>
        <w:rPr>
          <w:rFonts w:eastAsia="Arial"/>
        </w:rPr>
      </w:pPr>
    </w:p>
    <w:p w14:paraId="43609C27" w14:textId="77777777" w:rsidR="00DE22F9" w:rsidRDefault="001D56A4">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6" w:history="1">
        <w:r w:rsidR="00DE22F9">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6C535B9B" w14:textId="77777777" w:rsidR="00DE22F9" w:rsidRDefault="00DE22F9">
      <w:pPr>
        <w:pStyle w:val="paragraph"/>
        <w:spacing w:before="0" w:after="0" w:line="22" w:lineRule="atLeast"/>
      </w:pPr>
    </w:p>
    <w:p w14:paraId="54EE4889" w14:textId="77777777" w:rsidR="00DE22F9" w:rsidRDefault="001D56A4">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7" w:history="1">
        <w:r w:rsidR="00DE22F9">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54619A18" w14:textId="77777777" w:rsidR="00DE22F9" w:rsidRDefault="00DE22F9">
      <w:pPr>
        <w:pStyle w:val="paragraph"/>
        <w:spacing w:before="0" w:after="0" w:line="22" w:lineRule="atLeast"/>
      </w:pPr>
    </w:p>
    <w:p w14:paraId="3F615AE4" w14:textId="77777777" w:rsidR="00DE22F9" w:rsidRDefault="001D56A4">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14E8C44F" w14:textId="77777777" w:rsidR="00DE22F9" w:rsidRDefault="00DE22F9">
      <w:pPr>
        <w:spacing w:line="22" w:lineRule="atLeast"/>
        <w:rPr>
          <w:rFonts w:eastAsia="Arial"/>
        </w:rPr>
      </w:pPr>
    </w:p>
    <w:p w14:paraId="40BFB842" w14:textId="77777777" w:rsidR="00DE22F9" w:rsidRDefault="001D56A4">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160C803D" w14:textId="77777777" w:rsidR="00DE22F9" w:rsidRDefault="00DE22F9">
      <w:pPr>
        <w:spacing w:line="22" w:lineRule="atLeast"/>
        <w:rPr>
          <w:rFonts w:eastAsia="Arial"/>
        </w:rPr>
      </w:pPr>
    </w:p>
    <w:p w14:paraId="78A069D7" w14:textId="77777777" w:rsidR="00DE22F9" w:rsidRDefault="001D56A4">
      <w:pPr>
        <w:spacing w:line="22" w:lineRule="atLeast"/>
      </w:pPr>
      <w:r>
        <w:rPr>
          <w:rFonts w:eastAsia="Arial"/>
        </w:rPr>
        <w:lastRenderedPageBreak/>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3D095A76" w14:textId="77777777" w:rsidR="00DE22F9" w:rsidRDefault="00DE22F9">
      <w:pPr>
        <w:spacing w:line="22" w:lineRule="atLeast"/>
        <w:rPr>
          <w:rFonts w:eastAsia="Arial"/>
        </w:rPr>
      </w:pPr>
    </w:p>
    <w:p w14:paraId="2AE0365D" w14:textId="77777777" w:rsidR="00DE22F9" w:rsidRDefault="001D56A4">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76924AEC" w14:textId="77777777" w:rsidR="00DE22F9" w:rsidRDefault="00DE22F9">
      <w:pPr>
        <w:rPr>
          <w:szCs w:val="24"/>
        </w:rPr>
      </w:pPr>
    </w:p>
    <w:p w14:paraId="65514854" w14:textId="77777777" w:rsidR="00DE22F9" w:rsidRDefault="001D56A4">
      <w:r>
        <w:rPr>
          <w:szCs w:val="24"/>
        </w:rPr>
        <w:t xml:space="preserve">If your company is included in the sample, you will be asked to respond to the questions in the detailed </w:t>
      </w:r>
      <w:hyperlink r:id="rId18" w:history="1">
        <w:r w:rsidR="00DE22F9">
          <w:t>questionnaire</w:t>
        </w:r>
      </w:hyperlink>
      <w:r>
        <w:rPr>
          <w:szCs w:val="24"/>
        </w:rPr>
        <w:t xml:space="preserve"> and to support the TRA in </w:t>
      </w:r>
      <w:hyperlink r:id="rId19" w:history="1">
        <w:r w:rsidR="00DE22F9">
          <w:t>verifying</w:t>
        </w:r>
      </w:hyperlink>
      <w:r>
        <w:rPr>
          <w:szCs w:val="24"/>
        </w:rPr>
        <w:t xml:space="preserve"> your responses. This may involve the TRA carrying out a verification visit to your premises.</w:t>
      </w:r>
    </w:p>
    <w:p w14:paraId="7A509D72" w14:textId="77777777" w:rsidR="00DE22F9" w:rsidRDefault="00DE22F9">
      <w:pPr>
        <w:rPr>
          <w:szCs w:val="24"/>
        </w:rPr>
      </w:pPr>
    </w:p>
    <w:p w14:paraId="01B523F1" w14:textId="77777777" w:rsidR="00DE22F9" w:rsidRDefault="001D56A4">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1D307C0A" w14:textId="77777777" w:rsidR="00DE22F9" w:rsidRDefault="00DE22F9">
      <w:pPr>
        <w:rPr>
          <w:szCs w:val="24"/>
        </w:rPr>
      </w:pPr>
    </w:p>
    <w:p w14:paraId="68135AE8" w14:textId="77777777" w:rsidR="00DE22F9" w:rsidRDefault="001D56A4">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49936DDE" w14:textId="77777777" w:rsidR="00DE22F9" w:rsidRDefault="001D56A4">
      <w:pPr>
        <w:pStyle w:val="ListParagraph"/>
        <w:numPr>
          <w:ilvl w:val="0"/>
          <w:numId w:val="3"/>
        </w:numPr>
        <w:rPr>
          <w:szCs w:val="24"/>
        </w:rPr>
      </w:pPr>
      <w:r>
        <w:rPr>
          <w:szCs w:val="24"/>
        </w:rPr>
        <w:t xml:space="preserve">you submit the required information on time; and </w:t>
      </w:r>
    </w:p>
    <w:p w14:paraId="37EAB398" w14:textId="77777777" w:rsidR="00DE22F9" w:rsidRDefault="001D56A4">
      <w:pPr>
        <w:pStyle w:val="ListParagraph"/>
        <w:numPr>
          <w:ilvl w:val="0"/>
          <w:numId w:val="3"/>
        </w:numPr>
      </w:pPr>
      <w:r>
        <w:rPr>
          <w:szCs w:val="24"/>
        </w:rPr>
        <w:t>the number of exporters subject to examination is not so large that complying with the request would be unduly burdensome and risk preventing the timely completion of the investigation.</w:t>
      </w:r>
    </w:p>
    <w:p w14:paraId="41F88ECF" w14:textId="77777777" w:rsidR="00DE22F9" w:rsidRDefault="00DE22F9">
      <w:pPr>
        <w:spacing w:line="22" w:lineRule="atLeast"/>
        <w:rPr>
          <w:rFonts w:eastAsia="Arial"/>
        </w:rPr>
      </w:pPr>
    </w:p>
    <w:p w14:paraId="778B64B3" w14:textId="77777777" w:rsidR="00DE22F9" w:rsidRDefault="00DE22F9">
      <w:pPr>
        <w:suppressAutoHyphens w:val="0"/>
        <w:spacing w:after="160"/>
      </w:pPr>
      <w:bookmarkStart w:id="1" w:name="_The_scope_of"/>
      <w:bookmarkStart w:id="2" w:name="_Toc115266749"/>
      <w:bookmarkStart w:id="3" w:name="_Toc115266742"/>
      <w:bookmarkEnd w:id="1"/>
    </w:p>
    <w:p w14:paraId="39A32E80" w14:textId="77777777" w:rsidR="00DE22F9" w:rsidRDefault="001D56A4">
      <w:pPr>
        <w:pStyle w:val="Heading1"/>
      </w:pPr>
      <w:r>
        <w:t xml:space="preserve">Section A: </w:t>
      </w:r>
      <w:bookmarkEnd w:id="2"/>
      <w:r>
        <w:t>About your company</w:t>
      </w:r>
    </w:p>
    <w:p w14:paraId="443BA790" w14:textId="77777777" w:rsidR="00DE22F9" w:rsidRDefault="00DE22F9">
      <w:pPr>
        <w:spacing w:line="22" w:lineRule="atLeast"/>
      </w:pPr>
    </w:p>
    <w:p w14:paraId="3F980898" w14:textId="77777777" w:rsidR="00DE22F9" w:rsidRDefault="001D56A4">
      <w:pPr>
        <w:pStyle w:val="Heading2"/>
      </w:pPr>
      <w:bookmarkStart w:id="4" w:name="_Toc115266750"/>
      <w:r>
        <w:t>A1. Your company’s activities</w:t>
      </w:r>
      <w:bookmarkEnd w:id="4"/>
      <w:r>
        <w:t xml:space="preserve"> </w:t>
      </w:r>
    </w:p>
    <w:p w14:paraId="468E7B6C" w14:textId="77777777" w:rsidR="00DE22F9" w:rsidRDefault="00DE22F9">
      <w:pPr>
        <w:spacing w:line="22" w:lineRule="atLeast"/>
        <w:rPr>
          <w:rFonts w:eastAsia="Arial"/>
        </w:rPr>
      </w:pPr>
    </w:p>
    <w:p w14:paraId="6321ADA8" w14:textId="77777777" w:rsidR="00DE22F9" w:rsidRDefault="001D56A4">
      <w:pPr>
        <w:pStyle w:val="ListParagraph"/>
        <w:numPr>
          <w:ilvl w:val="0"/>
          <w:numId w:val="4"/>
        </w:numPr>
        <w:spacing w:line="22" w:lineRule="atLeast"/>
      </w:pPr>
      <w:r>
        <w:rPr>
          <w:rFonts w:eastAsia="Arial"/>
        </w:rPr>
        <w:t xml:space="preserve">To determine your company’s role for the purpose of this </w:t>
      </w:r>
      <w:bookmarkStart w:id="5" w:name="_Hlk220592833"/>
      <w:r>
        <w:rPr>
          <w:rFonts w:eastAsia="Arial"/>
        </w:rPr>
        <w:t>investigation</w:t>
      </w:r>
      <w:bookmarkEnd w:id="5"/>
      <w:r>
        <w:rPr>
          <w:rFonts w:eastAsia="Arial"/>
        </w:rPr>
        <w:t xml:space="preserve">,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1E0FF48E" w14:textId="77777777" w:rsidR="00DE22F9" w:rsidRDefault="00DE22F9">
      <w:pPr>
        <w:spacing w:line="22" w:lineRule="atLeast"/>
        <w:rPr>
          <w:rFonts w:eastAsia="Arial"/>
          <w:sz w:val="12"/>
          <w:szCs w:val="12"/>
        </w:rPr>
      </w:pPr>
    </w:p>
    <w:p w14:paraId="65259BFD" w14:textId="77777777" w:rsidR="00DE22F9" w:rsidRDefault="001D56A4">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6EDE1FC9" w14:textId="77777777" w:rsidR="00DE22F9" w:rsidRDefault="001D56A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bookmarkStart w:id="6" w:name="_Hlk220591791"/>
      <w:r>
        <w:rPr>
          <w:rFonts w:eastAsia="Arial"/>
        </w:rPr>
        <w:t>goods concerned</w:t>
      </w:r>
      <w:bookmarkEnd w:id="6"/>
      <w:r>
        <w:rPr>
          <w:rFonts w:eastAsia="Arial"/>
        </w:rPr>
        <w:t xml:space="preserve"> </w:t>
      </w:r>
      <w:r>
        <w:rPr>
          <w:rFonts w:eastAsia="Arial"/>
          <w:u w:val="single"/>
        </w:rPr>
        <w:t>from Türkiye to the UK</w:t>
      </w:r>
      <w:r>
        <w:rPr>
          <w:rFonts w:eastAsia="Arial"/>
        </w:rPr>
        <w:t>.</w:t>
      </w:r>
    </w:p>
    <w:p w14:paraId="5A764AEB" w14:textId="77777777" w:rsidR="00DE22F9" w:rsidRDefault="001D56A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0724FE9A" w14:textId="77777777" w:rsidR="00DE22F9" w:rsidRDefault="00DE22F9">
      <w:pPr>
        <w:spacing w:line="22" w:lineRule="atLeast"/>
        <w:ind w:left="1843" w:hanging="1123"/>
        <w:rPr>
          <w:sz w:val="12"/>
          <w:szCs w:val="12"/>
        </w:rPr>
      </w:pPr>
    </w:p>
    <w:p w14:paraId="31481CA2" w14:textId="77777777" w:rsidR="00DE22F9" w:rsidRDefault="001D56A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Türkiye</w:t>
      </w:r>
      <w:r>
        <w:rPr>
          <w:rFonts w:eastAsia="Arial"/>
        </w:rPr>
        <w:t>, but did not export to the UK.</w:t>
      </w:r>
    </w:p>
    <w:p w14:paraId="367F3FA7" w14:textId="77777777" w:rsidR="00DE22F9" w:rsidRDefault="001D56A4">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4AB9CA7A" w14:textId="77777777" w:rsidR="00DE22F9" w:rsidRDefault="00DE22F9">
      <w:pPr>
        <w:spacing w:line="22" w:lineRule="atLeast"/>
        <w:ind w:left="1701"/>
        <w:rPr>
          <w:rFonts w:eastAsia="Arial"/>
          <w:sz w:val="12"/>
          <w:szCs w:val="12"/>
        </w:rPr>
      </w:pPr>
    </w:p>
    <w:p w14:paraId="549977DF" w14:textId="77777777" w:rsidR="00DE22F9" w:rsidRDefault="001D56A4">
      <w:pPr>
        <w:spacing w:line="22" w:lineRule="atLeast"/>
        <w:ind w:left="1843" w:hanging="1123"/>
      </w:pPr>
      <w:r>
        <w:rPr>
          <w:rFonts w:ascii="MS Gothic" w:eastAsia="MS Gothic" w:hAnsi="MS Gothic" w:cs="Segoe UI Symbol"/>
          <w:b/>
          <w:bCs/>
          <w:color w:val="000000"/>
          <w:szCs w:val="24"/>
        </w:rPr>
        <w:lastRenderedPageBreak/>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Türkiye to the UK</w:t>
      </w:r>
      <w:r>
        <w:rPr>
          <w:rFonts w:eastAsia="Arial"/>
        </w:rPr>
        <w:t>, but did not produce the goods concerned.</w:t>
      </w:r>
    </w:p>
    <w:p w14:paraId="1E987FC7" w14:textId="77777777" w:rsidR="00DE22F9" w:rsidRDefault="001D56A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5B6ABFFF" w14:textId="77777777" w:rsidR="00DE22F9" w:rsidRDefault="00DE22F9">
      <w:pPr>
        <w:spacing w:line="22" w:lineRule="atLeast"/>
        <w:ind w:left="1843" w:hanging="1123"/>
        <w:rPr>
          <w:rFonts w:eastAsia="MS Gothic"/>
          <w:b/>
          <w:color w:val="000000"/>
          <w:sz w:val="12"/>
          <w:szCs w:val="12"/>
        </w:rPr>
      </w:pPr>
    </w:p>
    <w:p w14:paraId="29547726" w14:textId="77777777" w:rsidR="00DE22F9" w:rsidRDefault="001D56A4">
      <w:pPr>
        <w:spacing w:line="22" w:lineRule="atLeast"/>
        <w:ind w:left="1843" w:hanging="1123"/>
        <w:rPr>
          <w:rFonts w:eastAsia="MS Gothic"/>
          <w:b/>
          <w:bCs/>
          <w:color w:val="000000"/>
          <w:szCs w:val="24"/>
        </w:rPr>
      </w:pPr>
      <w:r>
        <w:rPr>
          <w:rFonts w:eastAsia="MS Gothic"/>
          <w:b/>
          <w:bCs/>
          <w:color w:val="000000"/>
          <w:szCs w:val="24"/>
        </w:rPr>
        <w:t>UK producers and importers</w:t>
      </w:r>
    </w:p>
    <w:p w14:paraId="286BBAA8" w14:textId="77777777" w:rsidR="00DE22F9" w:rsidRDefault="001D56A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Türkiye to the UK</w:t>
      </w:r>
      <w:r>
        <w:rPr>
          <w:rFonts w:eastAsia="Arial"/>
        </w:rPr>
        <w:t>.</w:t>
      </w:r>
    </w:p>
    <w:p w14:paraId="47E48E4E" w14:textId="77777777" w:rsidR="00DE22F9" w:rsidRDefault="001D56A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263426EC" w14:textId="77777777" w:rsidR="00DE22F9" w:rsidRDefault="00DE22F9">
      <w:pPr>
        <w:spacing w:line="22" w:lineRule="atLeast"/>
        <w:ind w:left="1843"/>
        <w:rPr>
          <w:sz w:val="12"/>
          <w:szCs w:val="12"/>
        </w:rPr>
      </w:pPr>
    </w:p>
    <w:p w14:paraId="39C5E462" w14:textId="77777777" w:rsidR="00DE22F9" w:rsidRDefault="001D56A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77D7435D" w14:textId="77777777" w:rsidR="00DE22F9" w:rsidRDefault="001D56A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184036BB" w14:textId="77777777" w:rsidR="00DE22F9" w:rsidRDefault="00DE22F9">
      <w:pPr>
        <w:spacing w:line="22" w:lineRule="atLeast"/>
        <w:rPr>
          <w:rFonts w:eastAsia="Arial"/>
        </w:rPr>
      </w:pPr>
    </w:p>
    <w:p w14:paraId="728065CB" w14:textId="77777777" w:rsidR="00DE22F9" w:rsidRDefault="001D56A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Türkiye 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42CE0FFC" w14:textId="77777777" w:rsidR="00DE22F9" w:rsidRDefault="001D56A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76481E78" w14:textId="77777777" w:rsidR="00DE22F9" w:rsidRDefault="00DE22F9">
      <w:pPr>
        <w:spacing w:line="22" w:lineRule="atLeast"/>
        <w:ind w:left="1701" w:hanging="981"/>
        <w:rPr>
          <w:rFonts w:eastAsia="Arial"/>
        </w:rPr>
      </w:pPr>
    </w:p>
    <w:p w14:paraId="47C5DF53" w14:textId="77777777" w:rsidR="00DE22F9" w:rsidRDefault="001D56A4">
      <w:pPr>
        <w:spacing w:line="22" w:lineRule="atLeast"/>
        <w:ind w:left="1843" w:hanging="1123"/>
        <w:rPr>
          <w:rFonts w:eastAsia="MS Gothic"/>
          <w:b/>
          <w:bCs/>
          <w:color w:val="000000"/>
          <w:szCs w:val="24"/>
        </w:rPr>
      </w:pPr>
      <w:r>
        <w:rPr>
          <w:rFonts w:eastAsia="MS Gothic"/>
          <w:b/>
          <w:bCs/>
          <w:color w:val="000000"/>
          <w:szCs w:val="24"/>
        </w:rPr>
        <w:t>Other</w:t>
      </w:r>
    </w:p>
    <w:p w14:paraId="0D154534" w14:textId="7E05C993" w:rsidR="00DE22F9" w:rsidRDefault="006B5153">
      <w:pPr>
        <w:spacing w:line="22" w:lineRule="atLeast"/>
        <w:ind w:left="1843" w:hanging="1123"/>
      </w:pPr>
      <w:r>
        <w:rPr>
          <w:rFonts w:ascii="MS Gothic" w:eastAsia="MS Gothic" w:hAnsi="MS Gothic" w:cs="Segoe UI Symbol"/>
          <w:b/>
          <w:bCs/>
          <w:color w:val="000000"/>
          <w:szCs w:val="24"/>
        </w:rPr>
        <w:t>X</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040C8B66" w14:textId="77777777" w:rsidR="00DE22F9" w:rsidRDefault="001D56A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704C81AC" w14:textId="77777777" w:rsidR="00DE22F9" w:rsidRDefault="00DE22F9">
      <w:pPr>
        <w:spacing w:line="22" w:lineRule="atLeast"/>
        <w:ind w:left="1701" w:hanging="981"/>
        <w:rPr>
          <w:rFonts w:eastAsia="Arial"/>
        </w:rPr>
      </w:pPr>
    </w:p>
    <w:p w14:paraId="42179779" w14:textId="77777777" w:rsidR="00DE22F9" w:rsidRDefault="001D56A4">
      <w:pPr>
        <w:pStyle w:val="ListParagraph"/>
        <w:numPr>
          <w:ilvl w:val="0"/>
          <w:numId w:val="4"/>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1E1ADDB1" w14:textId="77777777" w:rsidR="00DE22F9" w:rsidRDefault="00DE22F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DE22F9" w14:paraId="28FDDCFD" w14:textId="77777777">
        <w:trPr>
          <w:trHeight w:val="741"/>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795E3" w14:textId="662715EB" w:rsidR="00DE22F9" w:rsidRDefault="00773966">
            <w:pPr>
              <w:spacing w:line="22" w:lineRule="atLeast"/>
            </w:pPr>
            <w:r>
              <w:t>Trade association for UK glass manufacturers.</w:t>
            </w:r>
          </w:p>
        </w:tc>
      </w:tr>
    </w:tbl>
    <w:p w14:paraId="2E13A03E" w14:textId="77777777" w:rsidR="00DE22F9" w:rsidRDefault="001D56A4">
      <w:pPr>
        <w:pStyle w:val="ListParagraph"/>
        <w:numPr>
          <w:ilvl w:val="0"/>
          <w:numId w:val="4"/>
        </w:numPr>
        <w:spacing w:line="22" w:lineRule="atLeast"/>
        <w:rPr>
          <w:rFonts w:eastAsia="Arial"/>
        </w:rPr>
      </w:pPr>
      <w:bookmarkStart w:id="7" w:name="_Toc115266751"/>
      <w:r>
        <w:rPr>
          <w:rFonts w:eastAsia="Arial"/>
        </w:rPr>
        <w:t>Indicate whether your company is a member of any representative organisations (e.g. a trade body or chamber of commerce). If so, provide a copy of any relevant documentation.</w:t>
      </w:r>
    </w:p>
    <w:p w14:paraId="41F72531" w14:textId="77777777" w:rsidR="00DE22F9" w:rsidRDefault="00DE22F9">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DE22F9" w14:paraId="24769020"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AAB42" w14:textId="77777777" w:rsidR="00DE22F9" w:rsidRDefault="00DE22F9">
            <w:pPr>
              <w:spacing w:line="22" w:lineRule="atLeast"/>
            </w:pPr>
          </w:p>
          <w:p w14:paraId="260EE511" w14:textId="77777777" w:rsidR="00DE22F9" w:rsidRDefault="00DE22F9" w:rsidP="00C85C72">
            <w:pPr>
              <w:spacing w:line="22" w:lineRule="atLeast"/>
            </w:pPr>
          </w:p>
        </w:tc>
      </w:tr>
    </w:tbl>
    <w:p w14:paraId="7383D205" w14:textId="77777777" w:rsidR="00DE22F9" w:rsidRDefault="00DE22F9">
      <w:pPr>
        <w:spacing w:after="160"/>
        <w:rPr>
          <w:rFonts w:eastAsia="Yu Gothic Light"/>
          <w:b/>
          <w:sz w:val="32"/>
          <w:szCs w:val="26"/>
          <w:lang w:eastAsia="zh-CN"/>
        </w:rPr>
      </w:pPr>
    </w:p>
    <w:p w14:paraId="231D0513" w14:textId="77777777" w:rsidR="00DE22F9" w:rsidRDefault="001D56A4">
      <w:pPr>
        <w:pStyle w:val="Heading2"/>
      </w:pPr>
      <w:r>
        <w:t>A2. Production and domestic sales of the goods concerned</w:t>
      </w:r>
    </w:p>
    <w:p w14:paraId="2B587C1A" w14:textId="77777777" w:rsidR="00DE22F9" w:rsidRDefault="00DE22F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DE22F9" w14:paraId="484B1235"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C9DAEE2" w14:textId="77777777" w:rsidR="00DE22F9" w:rsidRDefault="001D56A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w:t>
            </w:r>
            <w:r>
              <w:rPr>
                <w:b/>
                <w:bCs/>
                <w:color w:val="0070C0"/>
                <w:szCs w:val="24"/>
              </w:rPr>
              <w:t xml:space="preserve"> </w:t>
            </w:r>
            <w:r>
              <w:rPr>
                <w:b/>
                <w:bCs/>
                <w:szCs w:val="24"/>
              </w:rPr>
              <w:t>in Türkiye</w:t>
            </w:r>
            <w:r>
              <w:rPr>
                <w:szCs w:val="24"/>
              </w:rPr>
              <w:t>.</w:t>
            </w:r>
          </w:p>
        </w:tc>
      </w:tr>
    </w:tbl>
    <w:p w14:paraId="030649B5" w14:textId="77777777" w:rsidR="00DE22F9" w:rsidRDefault="00DE22F9">
      <w:pPr>
        <w:spacing w:line="22" w:lineRule="atLeast"/>
      </w:pPr>
    </w:p>
    <w:p w14:paraId="23465F0D" w14:textId="77777777" w:rsidR="00DE22F9" w:rsidRDefault="001D56A4">
      <w:pPr>
        <w:pStyle w:val="ListParagraph"/>
        <w:numPr>
          <w:ilvl w:val="0"/>
          <w:numId w:val="4"/>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5DB93556" w14:textId="77777777" w:rsidR="00DE22F9" w:rsidRDefault="00DE22F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DE22F9" w14:paraId="27AF0781"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01D41" w14:textId="3FD2987A" w:rsidR="00DE22F9" w:rsidRDefault="00DE22F9">
            <w:pPr>
              <w:spacing w:line="22" w:lineRule="atLeast"/>
            </w:pPr>
          </w:p>
        </w:tc>
      </w:tr>
    </w:tbl>
    <w:p w14:paraId="00BF9EE2" w14:textId="77777777" w:rsidR="00DE22F9" w:rsidRDefault="00DE22F9">
      <w:pPr>
        <w:spacing w:line="22" w:lineRule="atLeast"/>
      </w:pPr>
    </w:p>
    <w:p w14:paraId="523EEE5C" w14:textId="77777777" w:rsidR="00DE22F9" w:rsidRDefault="001D56A4">
      <w:pPr>
        <w:pStyle w:val="ListParagraph"/>
        <w:numPr>
          <w:ilvl w:val="0"/>
          <w:numId w:val="4"/>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534B2A58" w14:textId="77777777" w:rsidR="00DE22F9" w:rsidRDefault="00DE22F9">
      <w:pPr>
        <w:spacing w:line="22" w:lineRule="atLeast"/>
      </w:pPr>
    </w:p>
    <w:tbl>
      <w:tblPr>
        <w:tblW w:w="5000" w:type="pct"/>
        <w:tblCellMar>
          <w:left w:w="10" w:type="dxa"/>
          <w:right w:w="10" w:type="dxa"/>
        </w:tblCellMar>
        <w:tblLook w:val="0000" w:firstRow="0" w:lastRow="0" w:firstColumn="0" w:lastColumn="0" w:noHBand="0" w:noVBand="0"/>
      </w:tblPr>
      <w:tblGrid>
        <w:gridCol w:w="5240"/>
        <w:gridCol w:w="4496"/>
      </w:tblGrid>
      <w:tr w:rsidR="00DE22F9" w14:paraId="70A6C969"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5EFE" w14:textId="77777777" w:rsidR="00DE22F9" w:rsidRDefault="001D56A4">
            <w:pPr>
              <w:keepNext/>
              <w:keepLines/>
              <w:spacing w:line="22" w:lineRule="atLeast"/>
            </w:pPr>
            <w:r>
              <w:rPr>
                <w:szCs w:val="24"/>
              </w:rPr>
              <w:t xml:space="preserve">Total production volume (POI) </w:t>
            </w:r>
            <w:r>
              <w:rPr>
                <w:bCs/>
                <w:szCs w:val="24"/>
              </w:rPr>
              <w:t>in tonnes (1,000kg)</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F4C4" w14:textId="7CCF829C" w:rsidR="00DE22F9" w:rsidRDefault="00DE22F9">
            <w:pPr>
              <w:keepNext/>
              <w:keepLines/>
              <w:spacing w:line="22" w:lineRule="atLeast"/>
            </w:pPr>
          </w:p>
        </w:tc>
      </w:tr>
      <w:tr w:rsidR="00DE22F9" w14:paraId="3A170FB1"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9A28D" w14:textId="77777777" w:rsidR="00DE22F9" w:rsidRDefault="001D56A4">
            <w:pPr>
              <w:keepNext/>
              <w:keepLines/>
              <w:spacing w:line="22" w:lineRule="atLeast"/>
            </w:pPr>
            <w:r>
              <w:rPr>
                <w:szCs w:val="24"/>
              </w:rPr>
              <w:t xml:space="preserve">Total production capacity (POI) </w:t>
            </w:r>
            <w:r>
              <w:rPr>
                <w:bCs/>
                <w:szCs w:val="24"/>
              </w:rPr>
              <w:t>in tonnes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DA28" w14:textId="5F2F5A23" w:rsidR="00DE22F9" w:rsidRDefault="001D56A4">
            <w:pPr>
              <w:keepNext/>
              <w:keepLines/>
              <w:spacing w:line="22" w:lineRule="atLeast"/>
            </w:pPr>
            <w:r>
              <w:rPr>
                <w:rFonts w:eastAsia="Arial"/>
                <w:szCs w:val="24"/>
              </w:rPr>
              <w:t> </w:t>
            </w:r>
            <w:r>
              <w:rPr>
                <w:rFonts w:eastAsia="Arial"/>
                <w:szCs w:val="24"/>
              </w:rPr>
              <w:t> </w:t>
            </w:r>
          </w:p>
        </w:tc>
      </w:tr>
    </w:tbl>
    <w:p w14:paraId="21C1C701" w14:textId="77777777" w:rsidR="00DE22F9" w:rsidRDefault="001D56A4">
      <w:pPr>
        <w:spacing w:line="22" w:lineRule="atLeast"/>
      </w:pPr>
      <w:r>
        <w:rPr>
          <w:bCs/>
          <w:color w:val="C00000"/>
          <w:sz w:val="18"/>
          <w:szCs w:val="18"/>
        </w:rPr>
        <w:t xml:space="preserve">Consider providing these figures in ranges in your non-confidential version of this form, in accordance with our </w:t>
      </w:r>
      <w:hyperlink r:id="rId20" w:history="1">
        <w:r w:rsidR="00DE22F9">
          <w:rPr>
            <w:rStyle w:val="Hyperlink"/>
            <w:rFonts w:eastAsia="Yu Gothic Light"/>
            <w:sz w:val="18"/>
            <w:szCs w:val="18"/>
          </w:rPr>
          <w:t>guidance</w:t>
        </w:r>
      </w:hyperlink>
      <w:r>
        <w:rPr>
          <w:bCs/>
          <w:color w:val="C00000"/>
          <w:sz w:val="18"/>
          <w:szCs w:val="18"/>
        </w:rPr>
        <w:t>.</w:t>
      </w:r>
    </w:p>
    <w:p w14:paraId="21FC32B4" w14:textId="77777777" w:rsidR="00DE22F9" w:rsidRDefault="00DE22F9">
      <w:pPr>
        <w:pStyle w:val="ListParagraph"/>
        <w:spacing w:line="22" w:lineRule="atLeast"/>
        <w:rPr>
          <w:rFonts w:eastAsia="Arial"/>
        </w:rPr>
      </w:pPr>
    </w:p>
    <w:p w14:paraId="6331E5DA" w14:textId="77777777" w:rsidR="00DE22F9" w:rsidRDefault="001D56A4">
      <w:pPr>
        <w:pStyle w:val="ListParagraph"/>
        <w:numPr>
          <w:ilvl w:val="0"/>
          <w:numId w:val="4"/>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Fonts w:eastAsia="Arial"/>
        </w:rPr>
        <w:t xml:space="preserve"> 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21" w:history="1">
        <w:r w:rsidR="00DE22F9">
          <w:rPr>
            <w:rStyle w:val="Hyperlink"/>
            <w:shd w:val="clear" w:color="auto" w:fill="FFFFFF"/>
          </w:rPr>
          <w:t>regulation 128 of the Customs (Import Duty) (EU Exit) Regulations 2018</w:t>
        </w:r>
      </w:hyperlink>
      <w:r>
        <w:rPr>
          <w:rStyle w:val="normaltextrun"/>
          <w:color w:val="000000"/>
          <w:shd w:val="clear" w:color="auto" w:fill="FFFFFF"/>
        </w:rPr>
        <w:t>.</w:t>
      </w:r>
    </w:p>
    <w:p w14:paraId="0C4BBA75" w14:textId="77777777" w:rsidR="00DE22F9" w:rsidRDefault="00DE22F9">
      <w:pPr>
        <w:spacing w:line="22" w:lineRule="atLeast"/>
      </w:pPr>
    </w:p>
    <w:p w14:paraId="503CE14F" w14:textId="77777777" w:rsidR="00DE22F9" w:rsidRDefault="001D56A4">
      <w:pPr>
        <w:spacing w:line="22" w:lineRule="atLeast"/>
        <w:ind w:left="786"/>
      </w:pPr>
      <w:r>
        <w:rPr>
          <w:rFonts w:eastAsia="Arial"/>
        </w:rPr>
        <w:t>When completing the company addresses section, please include the addresses of all geographical sites and facilities for each company.</w:t>
      </w:r>
    </w:p>
    <w:p w14:paraId="4A9C867D" w14:textId="77777777" w:rsidR="00DE22F9" w:rsidRDefault="00DE22F9">
      <w:pPr>
        <w:spacing w:line="22" w:lineRule="atLeast"/>
      </w:pPr>
    </w:p>
    <w:p w14:paraId="71E04DBD" w14:textId="77777777" w:rsidR="00DE22F9" w:rsidRDefault="00DE22F9">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DE22F9" w14:paraId="0F626EA4"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32DD1" w14:textId="77777777" w:rsidR="00DE22F9" w:rsidRDefault="001D56A4">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82F8" w14:textId="77777777" w:rsidR="00DE22F9" w:rsidRDefault="001D56A4">
            <w:pPr>
              <w:spacing w:line="22" w:lineRule="atLeast"/>
              <w:jc w:val="center"/>
              <w:rPr>
                <w:rFonts w:eastAsia="Arial"/>
              </w:rPr>
            </w:pPr>
            <w:r>
              <w:rPr>
                <w:rFonts w:eastAsia="Arial"/>
              </w:rPr>
              <w:t>Company addresses (postal code, city, province,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A27FA" w14:textId="77777777" w:rsidR="00DE22F9" w:rsidRDefault="001D56A4">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C9163" w14:textId="77777777" w:rsidR="00DE22F9" w:rsidRDefault="001D56A4">
            <w:pPr>
              <w:spacing w:line="22" w:lineRule="atLeast"/>
              <w:jc w:val="center"/>
              <w:rPr>
                <w:rFonts w:eastAsia="Arial"/>
                <w:szCs w:val="24"/>
              </w:rPr>
            </w:pPr>
            <w:r>
              <w:rPr>
                <w:rFonts w:eastAsia="Arial"/>
                <w:szCs w:val="24"/>
              </w:rPr>
              <w:t>Relationship</w:t>
            </w:r>
          </w:p>
        </w:tc>
      </w:tr>
      <w:tr w:rsidR="00DE22F9" w14:paraId="08A95B74"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3DBA"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BF298"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68BE2"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2EB3"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581FA4CA"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61D1F"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2001"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095DC"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0E68"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101C0A2" w14:textId="77777777" w:rsidR="00DE22F9" w:rsidRDefault="001D56A4">
      <w:pPr>
        <w:spacing w:line="22" w:lineRule="atLeast"/>
        <w:jc w:val="right"/>
        <w:rPr>
          <w:rFonts w:eastAsia="Arial"/>
        </w:rPr>
      </w:pPr>
      <w:r>
        <w:rPr>
          <w:rFonts w:eastAsia="Arial"/>
        </w:rPr>
        <w:t>Add additional rows as required</w:t>
      </w:r>
      <w:bookmarkEnd w:id="7"/>
    </w:p>
    <w:p w14:paraId="4B47EC3B"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22" w:history="1">
        <w:r w:rsidR="00DE22F9">
          <w:rPr>
            <w:rStyle w:val="Hyperlink"/>
            <w:rFonts w:eastAsia="Yu Gothic Light"/>
            <w:sz w:val="18"/>
            <w:szCs w:val="18"/>
          </w:rPr>
          <w:t>guidance</w:t>
        </w:r>
      </w:hyperlink>
      <w:r>
        <w:rPr>
          <w:bCs/>
          <w:color w:val="C00000"/>
          <w:sz w:val="18"/>
          <w:szCs w:val="18"/>
        </w:rPr>
        <w:t>.</w:t>
      </w:r>
    </w:p>
    <w:p w14:paraId="213E640F" w14:textId="77777777" w:rsidR="00DE22F9" w:rsidRDefault="00DE22F9">
      <w:pPr>
        <w:spacing w:line="22" w:lineRule="atLeast"/>
        <w:jc w:val="right"/>
        <w:rPr>
          <w:rFonts w:eastAsia="Arial"/>
        </w:rPr>
      </w:pPr>
    </w:p>
    <w:p w14:paraId="71915802" w14:textId="77777777" w:rsidR="00DE22F9" w:rsidRDefault="001D56A4">
      <w:pPr>
        <w:pStyle w:val="ListParagraph"/>
        <w:numPr>
          <w:ilvl w:val="0"/>
          <w:numId w:val="4"/>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6FEA2648" w14:textId="77777777" w:rsidR="00DE22F9" w:rsidRDefault="00DE22F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DE22F9" w14:paraId="0EC0F448"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852E"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B6814F9" w14:textId="77777777" w:rsidR="00DE22F9" w:rsidRDefault="00DE22F9">
      <w:pPr>
        <w:spacing w:line="22" w:lineRule="atLeast"/>
      </w:pPr>
    </w:p>
    <w:p w14:paraId="02F94B62" w14:textId="77777777" w:rsidR="00DE22F9" w:rsidRDefault="001D56A4">
      <w:pPr>
        <w:pStyle w:val="ListParagraph"/>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30CDA78C" w14:textId="77777777" w:rsidR="00DE22F9" w:rsidRDefault="00DE22F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DE22F9" w14:paraId="6B825D16"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1817F" w14:textId="77777777" w:rsidR="00DE22F9" w:rsidRDefault="001D56A4">
            <w:pPr>
              <w:keepNext/>
              <w:keepLines/>
              <w:spacing w:line="22" w:lineRule="atLeast"/>
            </w:pPr>
            <w:r>
              <w:rPr>
                <w:szCs w:val="24"/>
              </w:rPr>
              <w:lastRenderedPageBreak/>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1DB99"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33CC0DA1"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1366" w14:textId="77777777" w:rsidR="00DE22F9" w:rsidRDefault="001D56A4">
            <w:pPr>
              <w:keepNext/>
              <w:keepLines/>
              <w:spacing w:line="22" w:lineRule="atLeast"/>
              <w:rPr>
                <w:szCs w:val="24"/>
              </w:rPr>
            </w:pPr>
            <w:r>
              <w:rPr>
                <w:szCs w:val="24"/>
              </w:rPr>
              <w:t>Total domestic sales value (POI) (£)</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6F403"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633B19B" w14:textId="77777777" w:rsidR="00DE22F9" w:rsidRDefault="001D56A4">
      <w:pPr>
        <w:spacing w:line="22" w:lineRule="atLeast"/>
      </w:pPr>
      <w:r>
        <w:rPr>
          <w:bCs/>
          <w:color w:val="C00000"/>
          <w:sz w:val="18"/>
          <w:szCs w:val="18"/>
        </w:rPr>
        <w:t xml:space="preserve">Consider providing these figures in ranges in your non-confidential version of this form, in accordance with our </w:t>
      </w:r>
      <w:hyperlink r:id="rId23" w:history="1">
        <w:r w:rsidR="00DE22F9">
          <w:rPr>
            <w:rStyle w:val="Hyperlink"/>
            <w:rFonts w:eastAsia="Yu Gothic Light"/>
            <w:sz w:val="18"/>
            <w:szCs w:val="18"/>
          </w:rPr>
          <w:t>guidance</w:t>
        </w:r>
      </w:hyperlink>
      <w:r>
        <w:rPr>
          <w:bCs/>
          <w:color w:val="C00000"/>
          <w:sz w:val="18"/>
          <w:szCs w:val="18"/>
        </w:rPr>
        <w:t>.</w:t>
      </w:r>
    </w:p>
    <w:p w14:paraId="78315229" w14:textId="77777777" w:rsidR="00DE22F9" w:rsidRDefault="00DE22F9">
      <w:pPr>
        <w:spacing w:line="22" w:lineRule="atLeast"/>
        <w:rPr>
          <w:b/>
          <w:szCs w:val="24"/>
        </w:rPr>
      </w:pPr>
    </w:p>
    <w:p w14:paraId="1729DA58" w14:textId="77777777" w:rsidR="00DE22F9" w:rsidRDefault="001D56A4">
      <w:pPr>
        <w:pStyle w:val="ListParagraph"/>
        <w:numPr>
          <w:ilvl w:val="0"/>
          <w:numId w:val="4"/>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3BAA27BA" w14:textId="77777777" w:rsidR="00DE22F9" w:rsidRDefault="00DE22F9">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DE22F9" w14:paraId="2D5DF4CE"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E889" w14:textId="77777777" w:rsidR="00DE22F9" w:rsidRDefault="00DE22F9">
            <w:pPr>
              <w:spacing w:line="22" w:lineRule="atLeast"/>
            </w:pPr>
          </w:p>
          <w:p w14:paraId="155F7AB5" w14:textId="77777777" w:rsidR="00DE22F9" w:rsidRDefault="00DE22F9">
            <w:pPr>
              <w:spacing w:line="22" w:lineRule="atLeast"/>
            </w:pPr>
          </w:p>
          <w:p w14:paraId="0AF3284E" w14:textId="77777777" w:rsidR="00DE22F9" w:rsidRDefault="00DE22F9">
            <w:pPr>
              <w:spacing w:line="22" w:lineRule="atLeast"/>
            </w:pPr>
          </w:p>
        </w:tc>
      </w:tr>
    </w:tbl>
    <w:p w14:paraId="08854CB8" w14:textId="77777777" w:rsidR="00DE22F9" w:rsidRDefault="00DE22F9">
      <w:pPr>
        <w:spacing w:line="22" w:lineRule="atLeast"/>
        <w:rPr>
          <w:b/>
          <w:szCs w:val="24"/>
        </w:rPr>
      </w:pPr>
    </w:p>
    <w:p w14:paraId="7CDCE610" w14:textId="77777777" w:rsidR="00DE22F9" w:rsidRDefault="001D56A4">
      <w:pPr>
        <w:pStyle w:val="ListParagraph"/>
        <w:numPr>
          <w:ilvl w:val="0"/>
          <w:numId w:val="4"/>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4172EEFF" w14:textId="77777777" w:rsidR="00DE22F9" w:rsidRDefault="00DE22F9">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DE22F9" w14:paraId="75C883FB"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77CA" w14:textId="77777777" w:rsidR="00DE22F9" w:rsidRDefault="00DE22F9">
            <w:pPr>
              <w:spacing w:line="22" w:lineRule="atLeast"/>
            </w:pPr>
          </w:p>
          <w:p w14:paraId="5DCB6157" w14:textId="77777777" w:rsidR="00DE22F9" w:rsidRDefault="00DE22F9">
            <w:pPr>
              <w:spacing w:line="22" w:lineRule="atLeast"/>
            </w:pPr>
          </w:p>
          <w:p w14:paraId="5E62223E" w14:textId="77777777" w:rsidR="00DE22F9" w:rsidRDefault="00DE22F9">
            <w:pPr>
              <w:spacing w:line="22" w:lineRule="atLeast"/>
            </w:pPr>
          </w:p>
        </w:tc>
      </w:tr>
    </w:tbl>
    <w:p w14:paraId="287C1DC2" w14:textId="77777777" w:rsidR="00DE22F9" w:rsidRDefault="00DE22F9">
      <w:pPr>
        <w:shd w:val="clear" w:color="auto" w:fill="FFFFFF"/>
        <w:spacing w:line="22" w:lineRule="atLeast"/>
      </w:pPr>
    </w:p>
    <w:p w14:paraId="3C8E72C5" w14:textId="77777777" w:rsidR="00DE22F9" w:rsidRDefault="001D56A4">
      <w:pPr>
        <w:pStyle w:val="ListParagraph"/>
        <w:numPr>
          <w:ilvl w:val="0"/>
          <w:numId w:val="4"/>
        </w:numPr>
        <w:spacing w:line="22" w:lineRule="atLeast"/>
      </w:pPr>
      <w:r>
        <w:t>Please provide any details of other goods you produce and/or sell for the UK market, other than the goods concerned.</w:t>
      </w:r>
    </w:p>
    <w:p w14:paraId="3FD5BA7F" w14:textId="77777777" w:rsidR="00DE22F9" w:rsidRDefault="00DE22F9">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DE22F9" w14:paraId="3BDF2A2D"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06631" w14:textId="77777777" w:rsidR="00DE22F9" w:rsidRDefault="00DE22F9">
            <w:pPr>
              <w:spacing w:line="22" w:lineRule="atLeast"/>
            </w:pPr>
          </w:p>
          <w:p w14:paraId="5E3D2749" w14:textId="77777777" w:rsidR="00DE22F9" w:rsidRDefault="00DE22F9">
            <w:pPr>
              <w:spacing w:line="22" w:lineRule="atLeast"/>
            </w:pPr>
          </w:p>
          <w:p w14:paraId="6B191247" w14:textId="77777777" w:rsidR="00DE22F9" w:rsidRDefault="00DE22F9">
            <w:pPr>
              <w:spacing w:line="22" w:lineRule="atLeast"/>
            </w:pPr>
          </w:p>
        </w:tc>
      </w:tr>
    </w:tbl>
    <w:p w14:paraId="7B61C7E7" w14:textId="77777777" w:rsidR="00DE22F9" w:rsidRDefault="00DE22F9">
      <w:pPr>
        <w:spacing w:line="22" w:lineRule="atLeast"/>
      </w:pPr>
    </w:p>
    <w:p w14:paraId="713ED4AA" w14:textId="77777777" w:rsidR="00DE22F9" w:rsidRDefault="00DE22F9">
      <w:pPr>
        <w:pageBreakBefore/>
        <w:suppressAutoHyphens w:val="0"/>
        <w:spacing w:after="160"/>
      </w:pPr>
    </w:p>
    <w:p w14:paraId="12715F64" w14:textId="77777777" w:rsidR="00DE22F9" w:rsidRDefault="001D56A4">
      <w:pPr>
        <w:pStyle w:val="Heading2"/>
      </w:pPr>
      <w:r>
        <w:t>A3. Direct and indirect exports of the goods concerned</w:t>
      </w:r>
    </w:p>
    <w:p w14:paraId="22654CE2" w14:textId="77777777" w:rsidR="00DE22F9" w:rsidRDefault="00DE22F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DE22F9" w14:paraId="63357891"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3432D81" w14:textId="77777777" w:rsidR="00DE22F9" w:rsidRDefault="001D56A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Türkiye</w:t>
            </w:r>
            <w:r>
              <w:rPr>
                <w:szCs w:val="24"/>
              </w:rPr>
              <w:t>.</w:t>
            </w:r>
          </w:p>
        </w:tc>
      </w:tr>
    </w:tbl>
    <w:p w14:paraId="155F3030" w14:textId="77777777" w:rsidR="00DE22F9" w:rsidRDefault="00DE22F9">
      <w:pPr>
        <w:spacing w:line="22" w:lineRule="atLeast"/>
      </w:pPr>
    </w:p>
    <w:p w14:paraId="7FC86F49" w14:textId="77777777" w:rsidR="00DE22F9" w:rsidRDefault="001D56A4">
      <w:pPr>
        <w:pStyle w:val="ListParagraph"/>
        <w:numPr>
          <w:ilvl w:val="0"/>
          <w:numId w:val="4"/>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47623928" w14:textId="77777777" w:rsidR="00DE22F9" w:rsidRDefault="00DE22F9">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DE22F9" w14:paraId="23EFF49B" w14:textId="77777777">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79444" w14:textId="77777777" w:rsidR="00DE22F9" w:rsidRDefault="001D56A4">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FBB49" w14:textId="77777777" w:rsidR="00DE22F9" w:rsidRDefault="001D56A4">
            <w:pPr>
              <w:spacing w:line="22" w:lineRule="atLeast"/>
              <w:jc w:val="center"/>
              <w:rPr>
                <w:rFonts w:eastAsia="Arial"/>
              </w:rPr>
            </w:pPr>
            <w:r>
              <w:rPr>
                <w:rFonts w:eastAsia="Arial"/>
              </w:rPr>
              <w:t>Company location</w:t>
            </w:r>
          </w:p>
          <w:p w14:paraId="0900BD69" w14:textId="77777777" w:rsidR="00DE22F9" w:rsidRDefault="001D56A4">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F091B" w14:textId="77777777" w:rsidR="00DE22F9" w:rsidRDefault="001D56A4">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D5834" w14:textId="77777777" w:rsidR="00DE22F9" w:rsidRDefault="001D56A4">
            <w:pPr>
              <w:spacing w:line="22" w:lineRule="atLeast"/>
              <w:jc w:val="center"/>
              <w:rPr>
                <w:rFonts w:eastAsia="Arial"/>
                <w:szCs w:val="24"/>
              </w:rPr>
            </w:pPr>
            <w:r>
              <w:rPr>
                <w:rFonts w:eastAsia="Arial"/>
                <w:szCs w:val="24"/>
              </w:rPr>
              <w:t xml:space="preserve">Producer </w:t>
            </w:r>
          </w:p>
          <w:p w14:paraId="5CEDA56B" w14:textId="77777777" w:rsidR="00DE22F9" w:rsidRDefault="001D56A4">
            <w:pPr>
              <w:spacing w:line="22" w:lineRule="atLeast"/>
              <w:jc w:val="center"/>
              <w:rPr>
                <w:rFonts w:eastAsia="Arial"/>
                <w:szCs w:val="24"/>
              </w:rPr>
            </w:pPr>
            <w:r>
              <w:rPr>
                <w:rFonts w:eastAsia="Arial"/>
                <w:szCs w:val="24"/>
              </w:rPr>
              <w:t>(Y/N)</w:t>
            </w:r>
          </w:p>
        </w:tc>
      </w:tr>
      <w:tr w:rsidR="00DE22F9" w14:paraId="04ED586E"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7A604"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8BAC6"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172C"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B346"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4714842E"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618D4"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33E95"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48B22"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A6941"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91FC0EF" w14:textId="77777777" w:rsidR="00DE22F9" w:rsidRDefault="001D56A4">
      <w:pPr>
        <w:spacing w:line="22" w:lineRule="atLeast"/>
        <w:jc w:val="right"/>
        <w:rPr>
          <w:rFonts w:eastAsia="Arial"/>
        </w:rPr>
      </w:pPr>
      <w:r>
        <w:rPr>
          <w:rFonts w:eastAsia="Arial"/>
        </w:rPr>
        <w:t>Add additional rows as required</w:t>
      </w:r>
    </w:p>
    <w:p w14:paraId="52398410"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24" w:history="1">
        <w:r w:rsidR="00DE22F9">
          <w:rPr>
            <w:rStyle w:val="Hyperlink"/>
            <w:rFonts w:eastAsia="Yu Gothic Light"/>
            <w:sz w:val="18"/>
            <w:szCs w:val="18"/>
          </w:rPr>
          <w:t>guidance</w:t>
        </w:r>
      </w:hyperlink>
      <w:r>
        <w:rPr>
          <w:bCs/>
          <w:color w:val="C00000"/>
          <w:sz w:val="18"/>
          <w:szCs w:val="18"/>
        </w:rPr>
        <w:t>.</w:t>
      </w:r>
    </w:p>
    <w:p w14:paraId="038C41BE" w14:textId="77777777" w:rsidR="00DE22F9" w:rsidRDefault="00DE22F9">
      <w:pPr>
        <w:spacing w:line="22" w:lineRule="atLeast"/>
        <w:rPr>
          <w:bCs/>
          <w:szCs w:val="24"/>
        </w:rPr>
      </w:pPr>
    </w:p>
    <w:p w14:paraId="36C2C707" w14:textId="77777777" w:rsidR="00DE22F9" w:rsidRDefault="001D56A4">
      <w:pPr>
        <w:pStyle w:val="ListParagraph"/>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695A2970" w14:textId="77777777" w:rsidR="00DE22F9" w:rsidRDefault="001D56A4">
      <w:pPr>
        <w:pStyle w:val="ListParagraph"/>
        <w:spacing w:line="22" w:lineRule="atLeast"/>
      </w:pPr>
      <w:r>
        <w:t xml:space="preserve">Note: Exports to the UK via a third party (whether or not associated to your company), which is located in </w:t>
      </w:r>
      <w:r>
        <w:rPr>
          <w:rFonts w:eastAsia="Arial"/>
          <w:u w:val="single"/>
        </w:rPr>
        <w:t>Türkiye</w:t>
      </w:r>
      <w:r>
        <w:rPr>
          <w:rFonts w:eastAsia="Arial"/>
        </w:rPr>
        <w:t xml:space="preserve"> or a third country, are to be considered indirect exports.</w:t>
      </w:r>
    </w:p>
    <w:p w14:paraId="42F49BFB" w14:textId="77777777" w:rsidR="00DE22F9" w:rsidRDefault="00DE22F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DE22F9" w14:paraId="3B7BE098"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D469" w14:textId="77777777" w:rsidR="00DE22F9" w:rsidRDefault="001D56A4">
            <w:pPr>
              <w:keepNext/>
              <w:keepLines/>
              <w:spacing w:line="22" w:lineRule="atLeast"/>
            </w:pPr>
            <w:r>
              <w:rPr>
                <w:szCs w:val="24"/>
              </w:rPr>
              <w:t xml:space="preserve">Total 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8D05"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2215DE99"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F0A7" w14:textId="77777777" w:rsidR="00DE22F9" w:rsidRDefault="001D56A4">
            <w:pPr>
              <w:keepNext/>
              <w:keepLines/>
              <w:spacing w:line="22" w:lineRule="atLeast"/>
            </w:pPr>
            <w:r>
              <w:rPr>
                <w:szCs w:val="24"/>
              </w:rPr>
              <w:t xml:space="preserve">Total indirect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EA72"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546EB761"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95C7D" w14:textId="77777777" w:rsidR="00DE22F9" w:rsidRDefault="001D56A4">
            <w:pPr>
              <w:keepNext/>
              <w:keepLines/>
              <w:spacing w:line="22" w:lineRule="atLeast"/>
            </w:pPr>
            <w:r>
              <w:rPr>
                <w:szCs w:val="24"/>
              </w:rPr>
              <w:t>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F722"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3F928122"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F0E3" w14:textId="77777777" w:rsidR="00DE22F9" w:rsidRDefault="001D56A4">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F67B"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270D4E2" w14:textId="77777777" w:rsidR="00DE22F9" w:rsidRDefault="001D56A4">
      <w:pPr>
        <w:spacing w:line="22" w:lineRule="atLeast"/>
      </w:pPr>
      <w:r>
        <w:rPr>
          <w:bCs/>
          <w:color w:val="C00000"/>
          <w:sz w:val="18"/>
          <w:szCs w:val="18"/>
        </w:rPr>
        <w:t xml:space="preserve">Consider providing these figures in ranges in your non-confidential version of this form, in accordance with our </w:t>
      </w:r>
      <w:hyperlink r:id="rId25" w:history="1">
        <w:r w:rsidR="00DE22F9">
          <w:rPr>
            <w:rStyle w:val="Hyperlink"/>
            <w:rFonts w:eastAsia="Yu Gothic Light"/>
            <w:sz w:val="18"/>
            <w:szCs w:val="18"/>
          </w:rPr>
          <w:t>guidance</w:t>
        </w:r>
      </w:hyperlink>
      <w:r>
        <w:rPr>
          <w:bCs/>
          <w:color w:val="C00000"/>
          <w:sz w:val="18"/>
          <w:szCs w:val="18"/>
        </w:rPr>
        <w:t>.</w:t>
      </w:r>
    </w:p>
    <w:p w14:paraId="6DA3D2A4" w14:textId="77777777" w:rsidR="00DE22F9" w:rsidRDefault="00DE22F9">
      <w:pPr>
        <w:spacing w:line="22" w:lineRule="atLeast"/>
        <w:rPr>
          <w:b/>
          <w:szCs w:val="24"/>
        </w:rPr>
      </w:pPr>
    </w:p>
    <w:p w14:paraId="40D4D730" w14:textId="77777777" w:rsidR="00DE22F9" w:rsidRDefault="001D56A4">
      <w:pPr>
        <w:pStyle w:val="ListParagraph"/>
        <w:numPr>
          <w:ilvl w:val="0"/>
          <w:numId w:val="4"/>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40501EC9" w14:textId="77777777" w:rsidR="00DE22F9" w:rsidRDefault="00DE22F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DE22F9" w14:paraId="758865BB"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9D065" w14:textId="77777777" w:rsidR="00DE22F9" w:rsidRDefault="001D56A4">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CA88D" w14:textId="77777777" w:rsidR="00DE22F9" w:rsidRDefault="001D56A4">
            <w:pPr>
              <w:spacing w:line="22" w:lineRule="atLeast"/>
              <w:jc w:val="center"/>
              <w:rPr>
                <w:rFonts w:eastAsia="Arial"/>
              </w:rPr>
            </w:pPr>
            <w:r>
              <w:rPr>
                <w:rFonts w:eastAsia="Arial"/>
              </w:rPr>
              <w:t>Company location</w:t>
            </w:r>
          </w:p>
          <w:p w14:paraId="4C5B1EB6" w14:textId="77777777" w:rsidR="00DE22F9" w:rsidRDefault="001D56A4">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5FEC3" w14:textId="77777777" w:rsidR="00DE22F9" w:rsidRDefault="001D56A4">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B6618" w14:textId="77777777" w:rsidR="00DE22F9" w:rsidRDefault="001D56A4">
            <w:pPr>
              <w:spacing w:line="22" w:lineRule="atLeast"/>
              <w:jc w:val="center"/>
              <w:rPr>
                <w:rFonts w:eastAsia="Arial"/>
                <w:szCs w:val="24"/>
              </w:rPr>
            </w:pPr>
            <w:r>
              <w:rPr>
                <w:rFonts w:eastAsia="Arial"/>
                <w:szCs w:val="24"/>
              </w:rPr>
              <w:t>Relationship</w:t>
            </w:r>
          </w:p>
        </w:tc>
      </w:tr>
      <w:tr w:rsidR="00DE22F9" w14:paraId="5C546CE2"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3ADEC"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3FB4B"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C4DCD"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19E57"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5FC14A4A"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20EEB"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307AA"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9EABB"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F104E"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54BDD71" w14:textId="77777777" w:rsidR="00DE22F9" w:rsidRDefault="001D56A4">
      <w:pPr>
        <w:spacing w:line="22" w:lineRule="atLeast"/>
        <w:jc w:val="right"/>
        <w:rPr>
          <w:rFonts w:eastAsia="Arial"/>
        </w:rPr>
      </w:pPr>
      <w:r>
        <w:rPr>
          <w:rFonts w:eastAsia="Arial"/>
        </w:rPr>
        <w:t>Add additional rows as required</w:t>
      </w:r>
    </w:p>
    <w:p w14:paraId="1A7AE263"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26" w:history="1">
        <w:r w:rsidR="00DE22F9">
          <w:rPr>
            <w:rStyle w:val="Hyperlink"/>
            <w:rFonts w:eastAsia="Yu Gothic Light"/>
            <w:sz w:val="18"/>
            <w:szCs w:val="18"/>
          </w:rPr>
          <w:t>guidance</w:t>
        </w:r>
      </w:hyperlink>
      <w:r>
        <w:rPr>
          <w:bCs/>
          <w:color w:val="C00000"/>
          <w:sz w:val="18"/>
          <w:szCs w:val="18"/>
        </w:rPr>
        <w:t>.</w:t>
      </w:r>
    </w:p>
    <w:p w14:paraId="774BBB7D" w14:textId="77777777" w:rsidR="00DE22F9" w:rsidRDefault="00DE22F9">
      <w:pPr>
        <w:pageBreakBefore/>
        <w:suppressAutoHyphens w:val="0"/>
        <w:spacing w:after="160"/>
        <w:rPr>
          <w:b/>
          <w:szCs w:val="24"/>
        </w:rPr>
      </w:pPr>
    </w:p>
    <w:p w14:paraId="2F64AE36" w14:textId="77777777" w:rsidR="00DE22F9" w:rsidRDefault="001D56A4">
      <w:pPr>
        <w:pStyle w:val="ListParagraph"/>
        <w:numPr>
          <w:ilvl w:val="0"/>
          <w:numId w:val="4"/>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447C1493" w14:textId="77777777" w:rsidR="00DE22F9" w:rsidRDefault="00DE22F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DE22F9" w14:paraId="706BAC4A"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25C4"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DBD75C9" w14:textId="77777777" w:rsidR="00DE22F9" w:rsidRDefault="00DE22F9">
      <w:pPr>
        <w:rPr>
          <w:lang w:eastAsia="zh-CN"/>
        </w:rPr>
      </w:pPr>
    </w:p>
    <w:p w14:paraId="185C973C" w14:textId="77777777" w:rsidR="00DE22F9" w:rsidRDefault="001D56A4">
      <w:pPr>
        <w:pStyle w:val="Heading2"/>
      </w:pPr>
      <w:r>
        <w:t>A4. Production and sales of goods produced in the UK that are like the goods concerned</w:t>
      </w:r>
    </w:p>
    <w:p w14:paraId="33228BF9" w14:textId="77777777" w:rsidR="00DE22F9" w:rsidRDefault="00DE22F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DE22F9" w14:paraId="4AA4B646"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F60AB9E" w14:textId="77777777" w:rsidR="00DE22F9" w:rsidRDefault="001D56A4">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2BF16828" w14:textId="77777777" w:rsidR="00DE22F9" w:rsidRDefault="00DE22F9">
      <w:pPr>
        <w:spacing w:line="22" w:lineRule="atLeast"/>
      </w:pPr>
    </w:p>
    <w:p w14:paraId="6735A05E" w14:textId="77777777" w:rsidR="00DE22F9" w:rsidRDefault="001D56A4">
      <w:pPr>
        <w:pStyle w:val="ListParagraph"/>
        <w:numPr>
          <w:ilvl w:val="0"/>
          <w:numId w:val="4"/>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0F562E30" w14:textId="77777777" w:rsidR="00DE22F9" w:rsidRDefault="00DE22F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DE22F9" w14:paraId="61D0957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9A76"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A027542" w14:textId="77777777" w:rsidR="00DE22F9" w:rsidRDefault="00DE22F9">
      <w:pPr>
        <w:spacing w:line="22" w:lineRule="atLeast"/>
      </w:pPr>
    </w:p>
    <w:p w14:paraId="6B5930F4" w14:textId="77777777" w:rsidR="00DE22F9" w:rsidRDefault="001D56A4">
      <w:pPr>
        <w:pStyle w:val="ListParagraph"/>
        <w:numPr>
          <w:ilvl w:val="0"/>
          <w:numId w:val="4"/>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57B7E186" w14:textId="77777777" w:rsidR="00DE22F9" w:rsidRDefault="00DE22F9">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DE22F9" w14:paraId="2B2174F4"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3A646" w14:textId="77777777" w:rsidR="00DE22F9" w:rsidRDefault="001D56A4">
            <w:pPr>
              <w:keepNext/>
              <w:keepLines/>
              <w:spacing w:line="22" w:lineRule="atLeast"/>
            </w:pPr>
            <w:r>
              <w:rPr>
                <w:szCs w:val="24"/>
              </w:rPr>
              <w:t xml:space="preserve">Total production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EA80A"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1E371FAF"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08F01" w14:textId="77777777" w:rsidR="00DE22F9" w:rsidRDefault="001D56A4">
            <w:pPr>
              <w:keepNext/>
              <w:keepLines/>
              <w:spacing w:line="22" w:lineRule="atLeast"/>
            </w:pPr>
            <w:r>
              <w:rPr>
                <w:szCs w:val="24"/>
              </w:rPr>
              <w:t xml:space="preserve">Total production capacity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AF573"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3C74D6C" w14:textId="77777777" w:rsidR="00DE22F9" w:rsidRDefault="001D56A4">
      <w:pPr>
        <w:spacing w:line="22" w:lineRule="atLeast"/>
      </w:pPr>
      <w:r>
        <w:rPr>
          <w:bCs/>
          <w:color w:val="C00000"/>
          <w:sz w:val="18"/>
          <w:szCs w:val="18"/>
        </w:rPr>
        <w:t xml:space="preserve">Consider providing these figures in ranges in your non-confidential version of this form, in accordance with our </w:t>
      </w:r>
      <w:hyperlink r:id="rId27" w:history="1">
        <w:r w:rsidR="00DE22F9">
          <w:rPr>
            <w:rStyle w:val="Hyperlink"/>
            <w:rFonts w:eastAsia="Yu Gothic Light"/>
            <w:sz w:val="18"/>
            <w:szCs w:val="18"/>
          </w:rPr>
          <w:t>guidance</w:t>
        </w:r>
      </w:hyperlink>
      <w:r>
        <w:rPr>
          <w:bCs/>
          <w:color w:val="C00000"/>
          <w:sz w:val="18"/>
          <w:szCs w:val="18"/>
        </w:rPr>
        <w:t>.</w:t>
      </w:r>
    </w:p>
    <w:p w14:paraId="4FF201B3" w14:textId="77777777" w:rsidR="00DE22F9" w:rsidRDefault="00DE22F9">
      <w:pPr>
        <w:spacing w:line="22" w:lineRule="atLeast"/>
        <w:jc w:val="right"/>
        <w:rPr>
          <w:rFonts w:eastAsia="Arial"/>
        </w:rPr>
      </w:pPr>
    </w:p>
    <w:p w14:paraId="12380539" w14:textId="77777777" w:rsidR="00DE22F9" w:rsidRDefault="001D56A4">
      <w:pPr>
        <w:pStyle w:val="ListParagraph"/>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0A2D2358" w14:textId="77777777" w:rsidR="00DE22F9" w:rsidRDefault="00DE22F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DE22F9" w14:paraId="6BD88610"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18CF6" w14:textId="77777777" w:rsidR="00DE22F9" w:rsidRDefault="001D56A4">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9705E"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5AE0C69A"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BF6CA" w14:textId="77777777" w:rsidR="00DE22F9" w:rsidRDefault="001D56A4">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A1A3"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6568A6D7"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FDA5B" w14:textId="77777777" w:rsidR="00DE22F9" w:rsidRDefault="001D56A4">
            <w:pPr>
              <w:keepNext/>
              <w:keepLines/>
              <w:spacing w:line="22" w:lineRule="atLeast"/>
            </w:pPr>
            <w:r>
              <w:rPr>
                <w:szCs w:val="24"/>
              </w:rPr>
              <w:t xml:space="preserve">Total export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8E226"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0A656325"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7A8A" w14:textId="77777777" w:rsidR="00DE22F9" w:rsidRDefault="001D56A4">
            <w:pPr>
              <w:keepNext/>
              <w:keepLines/>
              <w:spacing w:line="22" w:lineRule="atLeast"/>
            </w:pPr>
            <w:r>
              <w:rPr>
                <w:szCs w:val="24"/>
              </w:rPr>
              <w:t>Total export sales value (POI)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B0AAC"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E994340" w14:textId="77777777" w:rsidR="00DE22F9" w:rsidRDefault="001D56A4">
      <w:pPr>
        <w:spacing w:line="22" w:lineRule="atLeast"/>
      </w:pPr>
      <w:r>
        <w:rPr>
          <w:bCs/>
          <w:color w:val="C00000"/>
          <w:sz w:val="18"/>
          <w:szCs w:val="18"/>
        </w:rPr>
        <w:t xml:space="preserve">Consider providing these figures in ranges in your non-confidential version of this form, in accordance with our </w:t>
      </w:r>
      <w:hyperlink r:id="rId28" w:history="1">
        <w:r w:rsidR="00DE22F9">
          <w:rPr>
            <w:rStyle w:val="Hyperlink"/>
            <w:rFonts w:eastAsia="Yu Gothic Light"/>
            <w:sz w:val="18"/>
            <w:szCs w:val="18"/>
          </w:rPr>
          <w:t>guidance</w:t>
        </w:r>
      </w:hyperlink>
      <w:r>
        <w:rPr>
          <w:bCs/>
          <w:color w:val="C00000"/>
          <w:sz w:val="18"/>
          <w:szCs w:val="18"/>
        </w:rPr>
        <w:t>.</w:t>
      </w:r>
    </w:p>
    <w:p w14:paraId="08B5F307" w14:textId="77777777" w:rsidR="00DE22F9" w:rsidRDefault="00DE22F9">
      <w:pPr>
        <w:spacing w:line="22" w:lineRule="atLeast"/>
      </w:pPr>
    </w:p>
    <w:p w14:paraId="473901EC" w14:textId="77777777" w:rsidR="00DE22F9" w:rsidRDefault="00DE22F9">
      <w:pPr>
        <w:spacing w:line="22" w:lineRule="atLeast"/>
        <w:ind w:left="426"/>
      </w:pPr>
    </w:p>
    <w:p w14:paraId="710BA548" w14:textId="77777777" w:rsidR="00DE22F9" w:rsidRDefault="001D56A4">
      <w:pPr>
        <w:pStyle w:val="ListParagraph"/>
        <w:numPr>
          <w:ilvl w:val="0"/>
          <w:numId w:val="4"/>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66D0A03C" w14:textId="77777777" w:rsidR="00DE22F9" w:rsidRDefault="00DE22F9">
      <w:pPr>
        <w:spacing w:line="22" w:lineRule="atLeast"/>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DE22F9" w14:paraId="697B0D6E" w14:textId="77777777">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FF8FB" w14:textId="77777777" w:rsidR="00DE22F9" w:rsidRDefault="00DE22F9">
            <w:pPr>
              <w:spacing w:line="22" w:lineRule="atLeast"/>
              <w:rPr>
                <w:rFonts w:eastAsia="Yu Gothic"/>
                <w:szCs w:val="24"/>
              </w:rPr>
            </w:pPr>
          </w:p>
          <w:p w14:paraId="501FB78F" w14:textId="77777777" w:rsidR="00DE22F9" w:rsidRDefault="00DE22F9">
            <w:pPr>
              <w:spacing w:line="22" w:lineRule="atLeast"/>
              <w:rPr>
                <w:rFonts w:eastAsia="Yu Gothic"/>
                <w:szCs w:val="24"/>
              </w:rPr>
            </w:pPr>
          </w:p>
          <w:p w14:paraId="6BD1C4E2" w14:textId="77777777" w:rsidR="00DE22F9" w:rsidRDefault="00DE22F9">
            <w:pPr>
              <w:spacing w:line="22" w:lineRule="atLeast"/>
              <w:rPr>
                <w:rFonts w:eastAsia="Yu Gothic"/>
                <w:szCs w:val="24"/>
              </w:rPr>
            </w:pPr>
          </w:p>
        </w:tc>
      </w:tr>
    </w:tbl>
    <w:p w14:paraId="30BF3491" w14:textId="77777777" w:rsidR="00DE22F9" w:rsidRDefault="00DE22F9">
      <w:pPr>
        <w:spacing w:line="22" w:lineRule="atLeast"/>
        <w:rPr>
          <w:rFonts w:eastAsia="Yu Gothic"/>
          <w:szCs w:val="24"/>
        </w:rPr>
      </w:pPr>
    </w:p>
    <w:p w14:paraId="32505EF7" w14:textId="77777777" w:rsidR="00DE22F9" w:rsidRDefault="001D56A4">
      <w:pPr>
        <w:pStyle w:val="ListParagraph"/>
        <w:numPr>
          <w:ilvl w:val="0"/>
          <w:numId w:val="4"/>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5057FDB9" w14:textId="77777777" w:rsidR="00DE22F9" w:rsidRDefault="00DE22F9">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DE22F9" w14:paraId="07DD581D"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93CC" w14:textId="77777777" w:rsidR="00DE22F9" w:rsidRDefault="00DE22F9">
            <w:pPr>
              <w:spacing w:line="22" w:lineRule="atLeast"/>
              <w:rPr>
                <w:rFonts w:eastAsia="Yu Gothic"/>
                <w:szCs w:val="24"/>
              </w:rPr>
            </w:pPr>
          </w:p>
          <w:p w14:paraId="500BE109" w14:textId="77777777" w:rsidR="00DE22F9" w:rsidRDefault="00DE22F9">
            <w:pPr>
              <w:spacing w:line="22" w:lineRule="atLeast"/>
              <w:rPr>
                <w:rFonts w:eastAsia="Yu Gothic"/>
                <w:szCs w:val="24"/>
              </w:rPr>
            </w:pPr>
          </w:p>
          <w:p w14:paraId="72C4EDA2" w14:textId="77777777" w:rsidR="00DE22F9" w:rsidRDefault="00DE22F9">
            <w:pPr>
              <w:spacing w:line="22" w:lineRule="atLeast"/>
              <w:rPr>
                <w:rFonts w:eastAsia="Yu Gothic"/>
                <w:szCs w:val="24"/>
              </w:rPr>
            </w:pPr>
          </w:p>
        </w:tc>
      </w:tr>
    </w:tbl>
    <w:p w14:paraId="518A188A" w14:textId="77777777" w:rsidR="00DE22F9" w:rsidRDefault="00DE22F9">
      <w:pPr>
        <w:rPr>
          <w:lang w:eastAsia="zh-CN"/>
        </w:rPr>
      </w:pPr>
    </w:p>
    <w:p w14:paraId="39DC5554" w14:textId="77777777" w:rsidR="00DE22F9" w:rsidRDefault="001D56A4">
      <w:pPr>
        <w:pStyle w:val="Heading2"/>
      </w:pPr>
      <w:r>
        <w:t>A5. UK imports of the goods concerned</w:t>
      </w:r>
    </w:p>
    <w:p w14:paraId="54C24045" w14:textId="77777777" w:rsidR="00DE22F9" w:rsidRDefault="00DE22F9">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DE22F9" w14:paraId="1BA54D41"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B287F38" w14:textId="77777777" w:rsidR="00DE22F9" w:rsidRDefault="001D56A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Türkiye</w:t>
            </w:r>
            <w:r>
              <w:rPr>
                <w:szCs w:val="24"/>
              </w:rPr>
              <w:t>.</w:t>
            </w:r>
          </w:p>
        </w:tc>
      </w:tr>
    </w:tbl>
    <w:p w14:paraId="2F917C26" w14:textId="77777777" w:rsidR="00DE22F9" w:rsidRDefault="00DE22F9">
      <w:pPr>
        <w:spacing w:line="22" w:lineRule="atLeast"/>
        <w:rPr>
          <w:rFonts w:eastAsia="Arial"/>
        </w:rPr>
      </w:pPr>
    </w:p>
    <w:p w14:paraId="7B5486DB" w14:textId="77777777" w:rsidR="00DE22F9" w:rsidRDefault="001D56A4">
      <w:pPr>
        <w:pStyle w:val="ListParagraph"/>
        <w:numPr>
          <w:ilvl w:val="0"/>
          <w:numId w:val="4"/>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Türkiye to the UK during the POI </w:t>
      </w:r>
      <w:r>
        <w:t xml:space="preserve">in the table below. </w:t>
      </w:r>
    </w:p>
    <w:p w14:paraId="74C68394" w14:textId="77777777" w:rsidR="00DE22F9" w:rsidRDefault="00DE22F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DE22F9" w14:paraId="285AC07B"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C710" w14:textId="77777777" w:rsidR="00DE22F9" w:rsidRDefault="001D56A4">
            <w:pPr>
              <w:keepNext/>
              <w:keepLines/>
              <w:spacing w:line="22" w:lineRule="atLeast"/>
            </w:pPr>
            <w:r>
              <w:rPr>
                <w:szCs w:val="24"/>
              </w:rPr>
              <w:t xml:space="preserve">Total import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BAC39"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3F2EE78D"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6E3E2" w14:textId="77777777" w:rsidR="00DE22F9" w:rsidRDefault="001D56A4">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2D99" w14:textId="77777777" w:rsidR="00DE22F9" w:rsidRDefault="001D56A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575E312" w14:textId="77777777" w:rsidR="00DE22F9" w:rsidRDefault="001D56A4">
      <w:pPr>
        <w:spacing w:line="22" w:lineRule="atLeast"/>
      </w:pPr>
      <w:r>
        <w:rPr>
          <w:bCs/>
          <w:color w:val="C00000"/>
          <w:sz w:val="18"/>
          <w:szCs w:val="18"/>
        </w:rPr>
        <w:t xml:space="preserve">Consider providing these figures in ranges in your non-confidential version of this form, in accordance with our </w:t>
      </w:r>
      <w:hyperlink r:id="rId29" w:history="1">
        <w:r w:rsidR="00DE22F9">
          <w:rPr>
            <w:rStyle w:val="Hyperlink"/>
            <w:rFonts w:eastAsia="Yu Gothic Light"/>
            <w:sz w:val="18"/>
            <w:szCs w:val="18"/>
          </w:rPr>
          <w:t>guidance</w:t>
        </w:r>
      </w:hyperlink>
      <w:r>
        <w:rPr>
          <w:bCs/>
          <w:color w:val="C00000"/>
          <w:sz w:val="18"/>
          <w:szCs w:val="18"/>
        </w:rPr>
        <w:t>.</w:t>
      </w:r>
    </w:p>
    <w:p w14:paraId="1694CAA9" w14:textId="77777777" w:rsidR="00DE22F9" w:rsidRDefault="00DE22F9">
      <w:pPr>
        <w:spacing w:line="22" w:lineRule="atLeast"/>
        <w:rPr>
          <w:b/>
          <w:szCs w:val="24"/>
        </w:rPr>
      </w:pPr>
    </w:p>
    <w:p w14:paraId="652F73CF" w14:textId="77777777" w:rsidR="00DE22F9" w:rsidRDefault="001D56A4">
      <w:pPr>
        <w:pStyle w:val="ListParagraph"/>
        <w:numPr>
          <w:ilvl w:val="0"/>
          <w:numId w:val="4"/>
        </w:numPr>
        <w:spacing w:line="22" w:lineRule="atLeast"/>
      </w:pPr>
      <w:r>
        <w:rPr>
          <w:bCs/>
          <w:szCs w:val="24"/>
        </w:rPr>
        <w:t>P</w:t>
      </w:r>
      <w:r>
        <w:rPr>
          <w:rFonts w:eastAsia="Arial"/>
        </w:rPr>
        <w:t>lease provide details for your suppliers of the goods concerned</w:t>
      </w:r>
      <w:r>
        <w:rPr>
          <w:rFonts w:eastAsia="Arial"/>
          <w:color w:val="0070C0"/>
        </w:rPr>
        <w:t xml:space="preserve"> </w:t>
      </w:r>
      <w:r>
        <w:rPr>
          <w:rFonts w:eastAsia="Arial"/>
        </w:rPr>
        <w:t>originating in Türkiye in the table below.</w:t>
      </w:r>
    </w:p>
    <w:p w14:paraId="687AB1CD" w14:textId="77777777" w:rsidR="00DE22F9" w:rsidRDefault="00DE22F9">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DE22F9" w14:paraId="6CD9EF4D"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3EB00" w14:textId="77777777" w:rsidR="00DE22F9" w:rsidRDefault="001D56A4">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B3D90" w14:textId="77777777" w:rsidR="00DE22F9" w:rsidRDefault="001D56A4">
            <w:pPr>
              <w:spacing w:line="22" w:lineRule="atLeast"/>
              <w:jc w:val="center"/>
              <w:rPr>
                <w:rFonts w:eastAsia="Arial"/>
              </w:rPr>
            </w:pPr>
            <w:r>
              <w:rPr>
                <w:rFonts w:eastAsia="Arial"/>
              </w:rPr>
              <w:t>Company location</w:t>
            </w:r>
          </w:p>
          <w:p w14:paraId="0A5579A2" w14:textId="77777777" w:rsidR="00DE22F9" w:rsidRDefault="001D56A4">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7F7CC" w14:textId="77777777" w:rsidR="00DE22F9" w:rsidRDefault="001D56A4">
            <w:pPr>
              <w:spacing w:line="22" w:lineRule="atLeast"/>
              <w:jc w:val="center"/>
              <w:rPr>
                <w:rFonts w:eastAsia="Arial"/>
              </w:rPr>
            </w:pPr>
            <w:r>
              <w:rPr>
                <w:rFonts w:eastAsia="Arial"/>
              </w:rPr>
              <w:t xml:space="preserve">Activities </w:t>
            </w:r>
          </w:p>
          <w:p w14:paraId="745A0C92" w14:textId="77777777" w:rsidR="00DE22F9" w:rsidRDefault="001D56A4">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13779" w14:textId="77777777" w:rsidR="00DE22F9" w:rsidRDefault="001D56A4">
            <w:pPr>
              <w:spacing w:line="22" w:lineRule="atLeast"/>
              <w:jc w:val="center"/>
              <w:rPr>
                <w:rFonts w:eastAsia="Arial"/>
                <w:szCs w:val="24"/>
              </w:rPr>
            </w:pPr>
            <w:r>
              <w:rPr>
                <w:rFonts w:eastAsia="Arial"/>
                <w:szCs w:val="24"/>
              </w:rPr>
              <w:t>Relationship</w:t>
            </w:r>
          </w:p>
        </w:tc>
      </w:tr>
      <w:tr w:rsidR="00DE22F9" w14:paraId="6BF827AA"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4EB6"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E9221"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8D91F"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71FF"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E22F9" w14:paraId="078D02A3"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69168"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504F1"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B7A4E"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B343"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7AACCE7" w14:textId="77777777" w:rsidR="00DE22F9" w:rsidRDefault="001D56A4">
      <w:pPr>
        <w:spacing w:line="22" w:lineRule="atLeast"/>
        <w:jc w:val="right"/>
        <w:rPr>
          <w:rFonts w:eastAsia="Arial"/>
        </w:rPr>
      </w:pPr>
      <w:r>
        <w:rPr>
          <w:rFonts w:eastAsia="Arial"/>
        </w:rPr>
        <w:t>Add additional rows as required</w:t>
      </w:r>
    </w:p>
    <w:p w14:paraId="7E83A1C4"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30" w:history="1">
        <w:r w:rsidR="00DE22F9">
          <w:rPr>
            <w:rStyle w:val="Hyperlink"/>
            <w:rFonts w:eastAsia="Yu Gothic Light"/>
            <w:sz w:val="18"/>
            <w:szCs w:val="18"/>
          </w:rPr>
          <w:t>guidance</w:t>
        </w:r>
      </w:hyperlink>
      <w:r>
        <w:rPr>
          <w:bCs/>
          <w:color w:val="C00000"/>
          <w:sz w:val="18"/>
          <w:szCs w:val="18"/>
        </w:rPr>
        <w:t>.</w:t>
      </w:r>
    </w:p>
    <w:p w14:paraId="1AE1D2F8" w14:textId="77777777" w:rsidR="00DE22F9" w:rsidRDefault="00DE22F9">
      <w:pPr>
        <w:pageBreakBefore/>
        <w:suppressAutoHyphens w:val="0"/>
        <w:spacing w:after="160"/>
        <w:rPr>
          <w:rFonts w:eastAsia="Arial"/>
        </w:rPr>
      </w:pPr>
    </w:p>
    <w:p w14:paraId="646723D2" w14:textId="77777777" w:rsidR="00DE22F9" w:rsidRDefault="001D56A4">
      <w:pPr>
        <w:pStyle w:val="ListParagraph"/>
        <w:numPr>
          <w:ilvl w:val="0"/>
          <w:numId w:val="4"/>
        </w:numPr>
        <w:spacing w:line="22" w:lineRule="atLeast"/>
      </w:pPr>
      <w:r>
        <w:rPr>
          <w:rFonts w:eastAsia="Arial"/>
        </w:rPr>
        <w:t xml:space="preserve">Please specify your purpose in importing the goods concerned from Türkiye. Select </w:t>
      </w:r>
      <w:r>
        <w:rPr>
          <w:rFonts w:eastAsia="Arial"/>
          <w:b/>
          <w:bCs/>
          <w:u w:val="single"/>
        </w:rPr>
        <w:t>all</w:t>
      </w:r>
      <w:r>
        <w:rPr>
          <w:rFonts w:eastAsia="Arial"/>
          <w:u w:val="single"/>
        </w:rPr>
        <w:t xml:space="preserve"> of the following options that are applicable to your company</w:t>
      </w:r>
      <w:r>
        <w:rPr>
          <w:rFonts w:eastAsia="Arial"/>
        </w:rPr>
        <w:t>.</w:t>
      </w:r>
    </w:p>
    <w:p w14:paraId="63D6242D" w14:textId="77777777" w:rsidR="00DE22F9" w:rsidRDefault="00DE22F9">
      <w:pPr>
        <w:pStyle w:val="ListParagraph"/>
        <w:spacing w:line="22" w:lineRule="atLeast"/>
        <w:rPr>
          <w:rFonts w:eastAsia="Arial"/>
        </w:rPr>
      </w:pPr>
    </w:p>
    <w:p w14:paraId="2936B9FA" w14:textId="77777777" w:rsidR="00DE22F9" w:rsidRDefault="001D56A4">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33896751" w14:textId="77777777" w:rsidR="00DE22F9" w:rsidRDefault="001D56A4">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394D4A72" w14:textId="77777777" w:rsidR="00DE22F9" w:rsidRDefault="001D56A4">
      <w:pPr>
        <w:ind w:left="1440" w:hanging="72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652DBDD8" w14:textId="77777777" w:rsidR="00DE22F9" w:rsidRDefault="001D56A4">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26D8FDC8" w14:textId="77777777" w:rsidR="00DE22F9" w:rsidRDefault="001D56A4">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6D8CB43A" w14:textId="77777777" w:rsidR="00DE22F9" w:rsidRDefault="00DE22F9">
      <w:pPr>
        <w:spacing w:line="22" w:lineRule="atLeast"/>
        <w:ind w:left="360" w:firstLine="360"/>
        <w:rPr>
          <w:rFonts w:eastAsia="Arial"/>
        </w:rPr>
      </w:pPr>
    </w:p>
    <w:p w14:paraId="49EAF55A" w14:textId="77777777" w:rsidR="00DE22F9" w:rsidRDefault="001D56A4">
      <w:pPr>
        <w:pStyle w:val="ListParagraph"/>
        <w:numPr>
          <w:ilvl w:val="0"/>
          <w:numId w:val="4"/>
        </w:numPr>
        <w:spacing w:line="22" w:lineRule="atLeast"/>
      </w:pPr>
      <w:r>
        <w:rPr>
          <w:rFonts w:eastAsia="Arial"/>
          <w:szCs w:val="24"/>
        </w:rPr>
        <w:t xml:space="preserve">"If you selected "other", please specify your purpose for importing the goods concerned from </w:t>
      </w:r>
      <w:r>
        <w:rPr>
          <w:rFonts w:eastAsia="Arial"/>
        </w:rPr>
        <w:t>Türkiye</w:t>
      </w:r>
      <w:r>
        <w:rPr>
          <w:rFonts w:eastAsia="Arial"/>
          <w:szCs w:val="24"/>
        </w:rPr>
        <w:t xml:space="preserve"> in the field below</w:t>
      </w:r>
      <w:r>
        <w:rPr>
          <w:rFonts w:eastAsia="Arial"/>
        </w:rPr>
        <w:t>.</w:t>
      </w:r>
    </w:p>
    <w:p w14:paraId="55D36745" w14:textId="77777777" w:rsidR="00DE22F9" w:rsidRDefault="00DE22F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DE22F9" w14:paraId="325E497B"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D9949"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635C3DB" w14:textId="77777777" w:rsidR="00DE22F9" w:rsidRDefault="00DE22F9">
      <w:pPr>
        <w:spacing w:line="22" w:lineRule="atLeast"/>
        <w:rPr>
          <w:rFonts w:eastAsia="Arial"/>
        </w:rPr>
      </w:pPr>
    </w:p>
    <w:p w14:paraId="37A79009" w14:textId="77777777" w:rsidR="00DE22F9" w:rsidRDefault="001D56A4">
      <w:pPr>
        <w:pStyle w:val="ListParagraph"/>
        <w:numPr>
          <w:ilvl w:val="0"/>
          <w:numId w:val="4"/>
        </w:numPr>
        <w:spacing w:line="22" w:lineRule="atLeast"/>
      </w:pPr>
      <w:r>
        <w:rPr>
          <w:rFonts w:eastAsia="Arial"/>
        </w:rPr>
        <w:t>Please describe how the goods concerned compare to UK produced goods that are like the goods concerned in the field below.</w:t>
      </w:r>
    </w:p>
    <w:p w14:paraId="324D7D31" w14:textId="77777777" w:rsidR="00DE22F9" w:rsidRDefault="00DE22F9">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DE22F9" w14:paraId="64A57C7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850F"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BA5EB21" w14:textId="77777777" w:rsidR="00DE22F9" w:rsidRDefault="00DE22F9">
      <w:pPr>
        <w:rPr>
          <w:lang w:eastAsia="zh-CN"/>
        </w:rPr>
      </w:pPr>
    </w:p>
    <w:p w14:paraId="673A2668" w14:textId="77777777" w:rsidR="00DE22F9" w:rsidRDefault="00DE22F9">
      <w:pPr>
        <w:pageBreakBefore/>
        <w:suppressAutoHyphens w:val="0"/>
        <w:spacing w:after="160"/>
        <w:rPr>
          <w:lang w:eastAsia="zh-CN"/>
        </w:rPr>
      </w:pPr>
    </w:p>
    <w:p w14:paraId="3CE04051" w14:textId="77777777" w:rsidR="00DE22F9" w:rsidRDefault="001D56A4">
      <w:pPr>
        <w:pStyle w:val="Heading1"/>
      </w:pPr>
      <w:bookmarkStart w:id="8" w:name="_Section_C_–"/>
      <w:bookmarkEnd w:id="8"/>
      <w:r>
        <w:t>Section B: Additional information</w:t>
      </w:r>
    </w:p>
    <w:p w14:paraId="021049C8" w14:textId="77777777" w:rsidR="00DE22F9" w:rsidRDefault="00DE22F9">
      <w:pPr>
        <w:spacing w:line="22" w:lineRule="atLeast"/>
      </w:pPr>
    </w:p>
    <w:p w14:paraId="45EB35C7" w14:textId="77777777" w:rsidR="00DE22F9" w:rsidRDefault="001D56A4">
      <w:pPr>
        <w:pStyle w:val="Heading2"/>
      </w:pPr>
      <w:bookmarkStart w:id="9" w:name="_Toc98925164"/>
      <w:bookmarkStart w:id="10" w:name="_Toc110433995"/>
      <w:bookmarkStart w:id="11" w:name="_Toc115266758"/>
      <w:r>
        <w:t>B1. Other known companies</w:t>
      </w:r>
    </w:p>
    <w:p w14:paraId="6B7AEF01" w14:textId="77777777" w:rsidR="00DE22F9" w:rsidRDefault="001D56A4">
      <w:r>
        <w:rPr>
          <w:rFonts w:eastAsia="Yu Gothic"/>
          <w:szCs w:val="24"/>
        </w:rPr>
        <w:t>We need contact information in order to notify all other known companies who may be interested in taking part in the investigation and making their views known.</w:t>
      </w:r>
      <w:r>
        <w:rPr>
          <w:rFonts w:eastAsia="Yu Gothic"/>
          <w:szCs w:val="24"/>
        </w:rPr>
        <w:br/>
      </w:r>
    </w:p>
    <w:p w14:paraId="662FF6CB" w14:textId="77777777" w:rsidR="00DE22F9" w:rsidRDefault="001D56A4">
      <w:pPr>
        <w:pStyle w:val="Heading3"/>
      </w:pPr>
      <w:r>
        <w:t xml:space="preserve">B1.1 </w:t>
      </w:r>
      <w:bookmarkEnd w:id="9"/>
      <w:bookmarkEnd w:id="10"/>
      <w:bookmarkEnd w:id="11"/>
      <w:r>
        <w:t>Exporters, importers, and UK producers</w:t>
      </w:r>
    </w:p>
    <w:p w14:paraId="591BA648" w14:textId="77777777" w:rsidR="00DE22F9" w:rsidRDefault="00DE22F9">
      <w:pPr>
        <w:spacing w:line="22" w:lineRule="atLeast"/>
        <w:rPr>
          <w:rFonts w:eastAsia="Yu Gothic"/>
          <w:szCs w:val="24"/>
        </w:rPr>
      </w:pPr>
    </w:p>
    <w:p w14:paraId="14C6FE83" w14:textId="77777777" w:rsidR="00DE22F9" w:rsidRDefault="001D56A4">
      <w:pPr>
        <w:pStyle w:val="ListParagraph"/>
        <w:numPr>
          <w:ilvl w:val="0"/>
          <w:numId w:val="4"/>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311E9FB6" w14:textId="77777777" w:rsidR="00DE22F9" w:rsidRDefault="00DE22F9">
      <w:pPr>
        <w:spacing w:line="22" w:lineRule="atLeast"/>
      </w:pPr>
    </w:p>
    <w:tbl>
      <w:tblPr>
        <w:tblW w:w="5000" w:type="pct"/>
        <w:tblCellMar>
          <w:left w:w="10" w:type="dxa"/>
          <w:right w:w="10" w:type="dxa"/>
        </w:tblCellMar>
        <w:tblLook w:val="0000" w:firstRow="0" w:lastRow="0" w:firstColumn="0" w:lastColumn="0" w:noHBand="0" w:noVBand="0"/>
      </w:tblPr>
      <w:tblGrid>
        <w:gridCol w:w="2165"/>
        <w:gridCol w:w="2590"/>
        <w:gridCol w:w="2639"/>
        <w:gridCol w:w="2342"/>
      </w:tblGrid>
      <w:tr w:rsidR="00DE22F9" w14:paraId="43F5D6AF" w14:textId="77777777">
        <w:trPr>
          <w:trHeight w:hRule="exact" w:val="856"/>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E1E4D3" w14:textId="77777777" w:rsidR="00DE22F9" w:rsidRDefault="001D56A4">
            <w:pPr>
              <w:spacing w:line="22" w:lineRule="atLeast"/>
              <w:jc w:val="center"/>
              <w:rPr>
                <w:rFonts w:eastAsia="Arial"/>
              </w:rPr>
            </w:pPr>
            <w:r>
              <w:rPr>
                <w:rFonts w:eastAsia="Arial"/>
              </w:rPr>
              <w:t xml:space="preserve">Activities </w:t>
            </w:r>
          </w:p>
          <w:p w14:paraId="3B147F71" w14:textId="77777777" w:rsidR="00DE22F9" w:rsidRDefault="001D56A4">
            <w:pPr>
              <w:spacing w:line="22" w:lineRule="atLeast"/>
              <w:jc w:val="center"/>
              <w:rPr>
                <w:rFonts w:eastAsia="Arial"/>
              </w:rPr>
            </w:pPr>
            <w:r>
              <w:rPr>
                <w:rFonts w:eastAsia="Arial"/>
              </w:rPr>
              <w:t>(exporter / importer / UK producer</w:t>
            </w: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9F795" w14:textId="77777777" w:rsidR="00DE22F9" w:rsidRDefault="001D56A4">
            <w:pPr>
              <w:spacing w:line="22" w:lineRule="atLeast"/>
              <w:jc w:val="center"/>
              <w:rPr>
                <w:rFonts w:eastAsia="Arial"/>
              </w:rPr>
            </w:pPr>
            <w:r>
              <w:rPr>
                <w:rFonts w:eastAsia="Arial"/>
              </w:rPr>
              <w:t>Company name</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C754" w14:textId="77777777" w:rsidR="00DE22F9" w:rsidRDefault="001D56A4">
            <w:pPr>
              <w:spacing w:line="22" w:lineRule="atLeast"/>
              <w:jc w:val="center"/>
              <w:rPr>
                <w:rFonts w:eastAsia="Arial"/>
              </w:rPr>
            </w:pPr>
            <w:r>
              <w:rPr>
                <w:rFonts w:eastAsia="Arial"/>
              </w:rPr>
              <w:t>Company website</w:t>
            </w:r>
          </w:p>
        </w:tc>
        <w:tc>
          <w:tcPr>
            <w:tcW w:w="2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2A9DD4" w14:textId="77777777" w:rsidR="00DE22F9" w:rsidRDefault="001D56A4">
            <w:pPr>
              <w:spacing w:line="22" w:lineRule="atLeast"/>
              <w:jc w:val="center"/>
              <w:rPr>
                <w:rFonts w:eastAsia="Arial"/>
              </w:rPr>
            </w:pPr>
            <w:r>
              <w:rPr>
                <w:rFonts w:eastAsia="Arial"/>
              </w:rPr>
              <w:t>Company email</w:t>
            </w:r>
          </w:p>
        </w:tc>
      </w:tr>
      <w:tr w:rsidR="00DE22F9" w14:paraId="22908747"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39DD67" w14:textId="77777777" w:rsidR="00DE22F9" w:rsidRDefault="00DE22F9">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F8C7D"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D699B"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F9431E" w14:textId="77777777" w:rsidR="00DE22F9" w:rsidRDefault="00DE22F9">
            <w:pPr>
              <w:spacing w:line="22" w:lineRule="atLeast"/>
              <w:jc w:val="center"/>
              <w:rPr>
                <w:rFonts w:eastAsia="Arial"/>
              </w:rPr>
            </w:pPr>
          </w:p>
        </w:tc>
      </w:tr>
      <w:tr w:rsidR="00DE22F9" w14:paraId="561E5180"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A27D2C" w14:textId="77777777" w:rsidR="00DE22F9" w:rsidRDefault="00DE22F9">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B44F" w14:textId="77777777" w:rsidR="00DE22F9" w:rsidRDefault="00DE22F9">
            <w:pPr>
              <w:spacing w:line="22" w:lineRule="atLeast"/>
              <w:rPr>
                <w:rFonts w:eastAsia="Arial"/>
                <w:szCs w:val="24"/>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A24CC" w14:textId="77777777" w:rsidR="00DE22F9" w:rsidRDefault="00DE22F9">
            <w:pPr>
              <w:spacing w:line="22" w:lineRule="atLeast"/>
              <w:rPr>
                <w:rFonts w:eastAsia="Arial"/>
                <w:szCs w:val="24"/>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0287BE" w14:textId="77777777" w:rsidR="00DE22F9" w:rsidRDefault="00DE22F9">
            <w:pPr>
              <w:spacing w:line="22" w:lineRule="atLeast"/>
              <w:jc w:val="center"/>
              <w:rPr>
                <w:rFonts w:eastAsia="Arial"/>
              </w:rPr>
            </w:pPr>
          </w:p>
        </w:tc>
      </w:tr>
      <w:tr w:rsidR="00DE22F9" w14:paraId="23B4070B"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296E4B" w14:textId="77777777" w:rsidR="00DE22F9" w:rsidRDefault="00DE22F9">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92870"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10776"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580B3D" w14:textId="77777777" w:rsidR="00DE22F9" w:rsidRDefault="00DE22F9">
            <w:pPr>
              <w:spacing w:line="22" w:lineRule="atLeast"/>
              <w:jc w:val="center"/>
              <w:rPr>
                <w:rFonts w:eastAsia="Arial"/>
              </w:rPr>
            </w:pPr>
          </w:p>
        </w:tc>
      </w:tr>
    </w:tbl>
    <w:p w14:paraId="4C7EE957" w14:textId="77777777" w:rsidR="00DE22F9" w:rsidRDefault="001D56A4">
      <w:pPr>
        <w:spacing w:line="22" w:lineRule="atLeast"/>
        <w:jc w:val="right"/>
        <w:rPr>
          <w:rFonts w:eastAsia="Arial"/>
        </w:rPr>
      </w:pPr>
      <w:r>
        <w:rPr>
          <w:rFonts w:eastAsia="Arial"/>
        </w:rPr>
        <w:t>Add additional rows as required</w:t>
      </w:r>
    </w:p>
    <w:p w14:paraId="3BCA9F39"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31" w:history="1">
        <w:r w:rsidR="00DE22F9">
          <w:rPr>
            <w:rStyle w:val="Hyperlink"/>
            <w:rFonts w:eastAsia="Yu Gothic Light"/>
            <w:sz w:val="18"/>
            <w:szCs w:val="18"/>
          </w:rPr>
          <w:t>guidance</w:t>
        </w:r>
      </w:hyperlink>
      <w:r>
        <w:rPr>
          <w:bCs/>
          <w:color w:val="C00000"/>
          <w:sz w:val="18"/>
          <w:szCs w:val="18"/>
        </w:rPr>
        <w:t>.</w:t>
      </w:r>
    </w:p>
    <w:p w14:paraId="674B27C5" w14:textId="77777777" w:rsidR="00DE22F9" w:rsidRDefault="00DE22F9">
      <w:pPr>
        <w:spacing w:line="22" w:lineRule="atLeast"/>
        <w:rPr>
          <w:b/>
          <w:szCs w:val="24"/>
        </w:rPr>
      </w:pPr>
    </w:p>
    <w:p w14:paraId="49419725" w14:textId="77777777" w:rsidR="00DE22F9" w:rsidRDefault="001D56A4">
      <w:pPr>
        <w:pStyle w:val="Heading3"/>
      </w:pPr>
      <w:r>
        <w:t>B1.2 Upstream and downstream companies</w:t>
      </w:r>
    </w:p>
    <w:p w14:paraId="74503377" w14:textId="77777777" w:rsidR="00DE22F9" w:rsidRDefault="00DE22F9">
      <w:pPr>
        <w:shd w:val="clear" w:color="auto" w:fill="FFFFFF"/>
        <w:spacing w:line="22" w:lineRule="atLeast"/>
        <w:rPr>
          <w:rFonts w:eastAsia="Times New Roman"/>
          <w:color w:val="0070C0"/>
          <w:szCs w:val="24"/>
          <w:lang w:eastAsia="en-GB"/>
        </w:rPr>
      </w:pPr>
    </w:p>
    <w:p w14:paraId="43D351F1" w14:textId="77777777" w:rsidR="00DE22F9" w:rsidRDefault="001D56A4">
      <w:pPr>
        <w:pStyle w:val="ListParagraph"/>
        <w:numPr>
          <w:ilvl w:val="0"/>
          <w:numId w:val="4"/>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1CFB722E" w14:textId="77777777" w:rsidR="00DE22F9" w:rsidRDefault="00DE22F9">
      <w:pPr>
        <w:shd w:val="clear" w:color="auto" w:fill="FFFFFF"/>
        <w:spacing w:line="22" w:lineRule="atLeast"/>
        <w:rPr>
          <w:rFonts w:eastAsia="Times New Roman"/>
          <w:color w:val="0070C0"/>
          <w:szCs w:val="24"/>
          <w:lang w:eastAsia="en-GB"/>
        </w:rPr>
      </w:pPr>
    </w:p>
    <w:tbl>
      <w:tblPr>
        <w:tblW w:w="5000" w:type="pct"/>
        <w:tblCellMar>
          <w:left w:w="10" w:type="dxa"/>
          <w:right w:w="10" w:type="dxa"/>
        </w:tblCellMar>
        <w:tblLook w:val="0000" w:firstRow="0" w:lastRow="0" w:firstColumn="0" w:lastColumn="0" w:noHBand="0" w:noVBand="0"/>
      </w:tblPr>
      <w:tblGrid>
        <w:gridCol w:w="2517"/>
        <w:gridCol w:w="2818"/>
        <w:gridCol w:w="2378"/>
        <w:gridCol w:w="2023"/>
      </w:tblGrid>
      <w:tr w:rsidR="00DE22F9" w14:paraId="7E6F66D3"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80A33" w14:textId="77777777" w:rsidR="00DE22F9" w:rsidRDefault="001D56A4">
            <w:pPr>
              <w:spacing w:line="22" w:lineRule="atLeast"/>
              <w:jc w:val="center"/>
              <w:rPr>
                <w:rFonts w:eastAsia="Arial"/>
              </w:rPr>
            </w:pPr>
            <w:r>
              <w:rPr>
                <w:rFonts w:eastAsia="Arial"/>
              </w:rPr>
              <w:t>Company name</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C4F45" w14:textId="77777777" w:rsidR="00DE22F9" w:rsidRDefault="001D56A4">
            <w:pPr>
              <w:spacing w:line="22" w:lineRule="atLeast"/>
              <w:jc w:val="center"/>
              <w:rPr>
                <w:rFonts w:eastAsia="Arial"/>
              </w:rPr>
            </w:pPr>
            <w:r>
              <w:rPr>
                <w:rFonts w:eastAsia="Arial"/>
              </w:rPr>
              <w:t>Company location</w:t>
            </w:r>
          </w:p>
          <w:p w14:paraId="1AC9F6F1" w14:textId="77777777" w:rsidR="00DE22F9" w:rsidRDefault="001D56A4">
            <w:pPr>
              <w:spacing w:line="22" w:lineRule="atLeast"/>
              <w:jc w:val="center"/>
              <w:rPr>
                <w:rFonts w:eastAsia="Arial"/>
              </w:rPr>
            </w:pPr>
            <w:r>
              <w:rPr>
                <w:rFonts w:eastAsia="Arial"/>
              </w:rPr>
              <w:t>(city, country)</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32C1B" w14:textId="77777777" w:rsidR="00DE22F9" w:rsidRDefault="001D56A4">
            <w:pPr>
              <w:spacing w:line="22" w:lineRule="atLeast"/>
              <w:jc w:val="center"/>
              <w:rPr>
                <w:rFonts w:eastAsia="Arial"/>
              </w:rPr>
            </w:pPr>
            <w:r>
              <w:rPr>
                <w:rFonts w:eastAsia="Arial"/>
              </w:rPr>
              <w:t xml:space="preserve">Contact details </w:t>
            </w:r>
          </w:p>
          <w:p w14:paraId="678FD642" w14:textId="77777777" w:rsidR="00DE22F9" w:rsidRDefault="001D56A4">
            <w:pPr>
              <w:spacing w:line="22" w:lineRule="atLeast"/>
              <w:jc w:val="center"/>
              <w:rPr>
                <w:rFonts w:eastAsia="Arial"/>
              </w:rPr>
            </w:pPr>
            <w:r>
              <w:rPr>
                <w:rFonts w:eastAsia="Arial"/>
              </w:rPr>
              <w:t>(email/tel.)</w:t>
            </w: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B82A3" w14:textId="77777777" w:rsidR="00DE22F9" w:rsidRDefault="001D56A4">
            <w:pPr>
              <w:spacing w:line="22" w:lineRule="atLeast"/>
              <w:jc w:val="center"/>
              <w:rPr>
                <w:rFonts w:eastAsia="Arial"/>
                <w:szCs w:val="24"/>
              </w:rPr>
            </w:pPr>
            <w:r>
              <w:rPr>
                <w:rFonts w:eastAsia="Arial"/>
                <w:szCs w:val="24"/>
              </w:rPr>
              <w:t>Relationship</w:t>
            </w:r>
          </w:p>
        </w:tc>
      </w:tr>
      <w:tr w:rsidR="00DE22F9" w14:paraId="17113DCA"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8B506" w14:textId="77777777" w:rsidR="00DE22F9" w:rsidRDefault="001D56A4">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7122" w14:textId="77777777" w:rsidR="00DE22F9" w:rsidRDefault="001D56A4">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209E7" w14:textId="77777777" w:rsidR="00DE22F9" w:rsidRDefault="001D56A4">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2D9FB" w14:textId="77777777" w:rsidR="00DE22F9" w:rsidRDefault="001D56A4">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r>
      <w:tr w:rsidR="00DE22F9" w14:paraId="62621655"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C2C6D" w14:textId="77777777" w:rsidR="00DE22F9" w:rsidRDefault="00DE22F9">
            <w:pPr>
              <w:spacing w:line="22" w:lineRule="atLeast"/>
              <w:rPr>
                <w:rFonts w:eastAsia="Arial"/>
                <w:color w:val="0070C0"/>
                <w:szCs w:val="24"/>
              </w:rPr>
            </w:pP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1145C" w14:textId="77777777" w:rsidR="00DE22F9" w:rsidRDefault="00DE22F9">
            <w:pPr>
              <w:spacing w:line="22" w:lineRule="atLeast"/>
              <w:rPr>
                <w:rFonts w:eastAsia="Arial"/>
                <w:color w:val="0070C0"/>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6E131" w14:textId="77777777" w:rsidR="00DE22F9" w:rsidRDefault="00DE22F9">
            <w:pPr>
              <w:spacing w:line="22" w:lineRule="atLeast"/>
              <w:rPr>
                <w:rFonts w:eastAsia="Arial"/>
                <w:color w:val="0070C0"/>
                <w:szCs w:val="24"/>
              </w:rPr>
            </w:pP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9F17D" w14:textId="77777777" w:rsidR="00DE22F9" w:rsidRDefault="00DE22F9">
            <w:pPr>
              <w:spacing w:line="22" w:lineRule="atLeast"/>
              <w:rPr>
                <w:rFonts w:eastAsia="Arial"/>
                <w:color w:val="0070C0"/>
                <w:szCs w:val="24"/>
              </w:rPr>
            </w:pPr>
          </w:p>
        </w:tc>
      </w:tr>
      <w:tr w:rsidR="00DE22F9" w14:paraId="13591C22"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FB77C" w14:textId="77777777" w:rsidR="00DE22F9" w:rsidRDefault="001D56A4">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EEC82" w14:textId="77777777" w:rsidR="00DE22F9" w:rsidRDefault="001D56A4">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4169D" w14:textId="77777777" w:rsidR="00DE22F9" w:rsidRDefault="001D56A4">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44147" w14:textId="77777777" w:rsidR="00DE22F9" w:rsidRDefault="001D56A4">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r>
    </w:tbl>
    <w:p w14:paraId="5C9907EF" w14:textId="77777777" w:rsidR="00DE22F9" w:rsidRDefault="001D56A4">
      <w:pPr>
        <w:spacing w:line="22" w:lineRule="atLeast"/>
        <w:jc w:val="right"/>
        <w:rPr>
          <w:rFonts w:eastAsia="Arial"/>
        </w:rPr>
      </w:pPr>
      <w:r>
        <w:rPr>
          <w:rFonts w:eastAsia="Arial"/>
        </w:rPr>
        <w:t>Add additional rows as required</w:t>
      </w:r>
    </w:p>
    <w:p w14:paraId="75D255E1"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32" w:history="1">
        <w:r w:rsidR="00DE22F9">
          <w:rPr>
            <w:rStyle w:val="Hyperlink"/>
            <w:rFonts w:eastAsia="Yu Gothic Light"/>
            <w:sz w:val="18"/>
            <w:szCs w:val="18"/>
          </w:rPr>
          <w:t>guidance</w:t>
        </w:r>
      </w:hyperlink>
      <w:r>
        <w:rPr>
          <w:bCs/>
          <w:color w:val="C00000"/>
          <w:sz w:val="18"/>
          <w:szCs w:val="18"/>
        </w:rPr>
        <w:t>.</w:t>
      </w:r>
    </w:p>
    <w:p w14:paraId="213594D2" w14:textId="77777777" w:rsidR="00DE22F9" w:rsidRDefault="00DE22F9">
      <w:pPr>
        <w:pageBreakBefore/>
        <w:suppressAutoHyphens w:val="0"/>
        <w:spacing w:after="160"/>
        <w:rPr>
          <w:b/>
          <w:szCs w:val="24"/>
        </w:rPr>
      </w:pPr>
    </w:p>
    <w:p w14:paraId="1F9B0E56" w14:textId="77777777" w:rsidR="00DE22F9" w:rsidRDefault="001D56A4">
      <w:pPr>
        <w:pStyle w:val="Heading3"/>
      </w:pPr>
      <w:r>
        <w:t>B1.3 Any other companies</w:t>
      </w:r>
    </w:p>
    <w:p w14:paraId="1A81CF1D" w14:textId="77777777" w:rsidR="00DE22F9" w:rsidRDefault="00DE22F9">
      <w:pPr>
        <w:spacing w:line="22" w:lineRule="atLeast"/>
        <w:rPr>
          <w:b/>
          <w:szCs w:val="24"/>
        </w:rPr>
      </w:pPr>
    </w:p>
    <w:p w14:paraId="00F34529" w14:textId="77777777" w:rsidR="00DE22F9" w:rsidRDefault="001D56A4">
      <w:pPr>
        <w:pStyle w:val="ListParagraph"/>
        <w:numPr>
          <w:ilvl w:val="0"/>
          <w:numId w:val="4"/>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DE22F9" w14:paraId="0F212845"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0DD29" w14:textId="77777777" w:rsidR="00DE22F9" w:rsidRDefault="00DE22F9">
            <w:pPr>
              <w:spacing w:line="22" w:lineRule="atLeast"/>
              <w:rPr>
                <w:rFonts w:eastAsia="Arial"/>
                <w:szCs w:val="24"/>
              </w:rPr>
            </w:pPr>
          </w:p>
        </w:tc>
      </w:tr>
    </w:tbl>
    <w:p w14:paraId="06128ACA" w14:textId="77777777" w:rsidR="00DE22F9" w:rsidRDefault="00DE22F9">
      <w:pPr>
        <w:rPr>
          <w:lang w:eastAsia="zh-CN"/>
        </w:rPr>
      </w:pPr>
      <w:bookmarkStart w:id="12" w:name="_Toc98925166"/>
      <w:bookmarkStart w:id="13" w:name="_Toc110433997"/>
      <w:bookmarkStart w:id="14" w:name="_Toc115266760"/>
    </w:p>
    <w:p w14:paraId="10632D8E" w14:textId="77777777" w:rsidR="00DE22F9" w:rsidRDefault="00DE22F9">
      <w:pPr>
        <w:rPr>
          <w:lang w:eastAsia="zh-CN"/>
        </w:rPr>
      </w:pPr>
    </w:p>
    <w:p w14:paraId="47D76B54" w14:textId="77777777" w:rsidR="00DE22F9" w:rsidRDefault="001D56A4">
      <w:pPr>
        <w:pStyle w:val="Heading2"/>
      </w:pPr>
      <w:r>
        <w:t>B2. Scope</w:t>
      </w:r>
      <w:bookmarkEnd w:id="12"/>
      <w:bookmarkEnd w:id="13"/>
      <w:bookmarkEnd w:id="14"/>
    </w:p>
    <w:p w14:paraId="2E3D4354" w14:textId="77777777" w:rsidR="00DE22F9" w:rsidRDefault="00DE22F9">
      <w:pPr>
        <w:spacing w:line="22" w:lineRule="atLeast"/>
        <w:rPr>
          <w:rFonts w:eastAsia="Yu Gothic"/>
          <w:szCs w:val="24"/>
        </w:rPr>
      </w:pPr>
    </w:p>
    <w:p w14:paraId="7F4CCC85" w14:textId="77777777" w:rsidR="00DE22F9" w:rsidRDefault="001D56A4">
      <w:pPr>
        <w:pStyle w:val="ListParagraph"/>
        <w:numPr>
          <w:ilvl w:val="0"/>
          <w:numId w:val="4"/>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404F16CF" w14:textId="77777777" w:rsidR="00DE22F9" w:rsidRDefault="00DE22F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DE22F9" w14:paraId="4601B63D"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ACCDB"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AB92358" w14:textId="77777777" w:rsidR="00DE22F9" w:rsidRDefault="00DE22F9">
      <w:pPr>
        <w:spacing w:line="22" w:lineRule="atLeast"/>
      </w:pPr>
    </w:p>
    <w:p w14:paraId="3B8DB100" w14:textId="77777777" w:rsidR="00DE22F9" w:rsidRDefault="001D56A4">
      <w:pPr>
        <w:pStyle w:val="ListParagraph"/>
        <w:numPr>
          <w:ilvl w:val="0"/>
          <w:numId w:val="4"/>
        </w:numPr>
        <w:spacing w:line="22" w:lineRule="atLeast"/>
      </w:pPr>
      <w:bookmarkStart w:id="15" w:name="_Hlk220600235"/>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45CC1229" w14:textId="77777777" w:rsidR="00DE22F9" w:rsidRDefault="00DE22F9">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DE22F9" w14:paraId="254A9CDD"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17B79"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bookmarkEnd w:id="15"/>
    </w:tbl>
    <w:p w14:paraId="3A707DD6" w14:textId="77777777" w:rsidR="00DE22F9" w:rsidRDefault="00DE22F9">
      <w:pPr>
        <w:suppressAutoHyphens w:val="0"/>
        <w:spacing w:after="160"/>
      </w:pPr>
    </w:p>
    <w:p w14:paraId="08985363" w14:textId="77777777" w:rsidR="00DE22F9" w:rsidRDefault="001D56A4">
      <w:pPr>
        <w:pStyle w:val="Heading2"/>
      </w:pPr>
      <w:r>
        <w:t>B3. Product control numbers</w:t>
      </w:r>
    </w:p>
    <w:p w14:paraId="56C3ABDE" w14:textId="77777777" w:rsidR="00DE22F9" w:rsidRDefault="00DE22F9">
      <w:pPr>
        <w:spacing w:line="22" w:lineRule="atLeast"/>
        <w:rPr>
          <w:rFonts w:eastAsia="Yu Gothic"/>
          <w:color w:val="0070C0"/>
          <w:szCs w:val="24"/>
        </w:rPr>
      </w:pPr>
    </w:p>
    <w:p w14:paraId="2BA5589D" w14:textId="77777777" w:rsidR="00DE22F9" w:rsidRDefault="001D56A4">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01454745" w14:textId="77777777" w:rsidR="00DE22F9" w:rsidRDefault="00DE22F9">
      <w:pPr>
        <w:spacing w:line="22" w:lineRule="atLeast"/>
        <w:rPr>
          <w:rFonts w:eastAsia="Yu Gothic"/>
          <w:szCs w:val="24"/>
        </w:rPr>
      </w:pPr>
    </w:p>
    <w:p w14:paraId="59CBD970" w14:textId="77777777" w:rsidR="00DE22F9" w:rsidRDefault="001D56A4">
      <w:pPr>
        <w:spacing w:line="22" w:lineRule="atLeast"/>
      </w:pPr>
      <w:r>
        <w:rPr>
          <w:rFonts w:eastAsia="Yu Gothic"/>
          <w:szCs w:val="24"/>
        </w:rPr>
        <w:t>PCNs, which come in the form of an alphanumeric code, help to create a categorisation system so that comparisons can be made between goods produced in the UK and those produced in Türkiye.</w:t>
      </w:r>
    </w:p>
    <w:p w14:paraId="7C618071" w14:textId="77777777" w:rsidR="00DE22F9" w:rsidRDefault="00DE22F9">
      <w:pPr>
        <w:spacing w:line="22" w:lineRule="atLeast"/>
        <w:rPr>
          <w:rFonts w:eastAsia="Yu Gothic"/>
          <w:szCs w:val="24"/>
        </w:rPr>
      </w:pPr>
    </w:p>
    <w:p w14:paraId="438963CA" w14:textId="77777777" w:rsidR="00DE22F9" w:rsidRDefault="00DE22F9">
      <w:pPr>
        <w:pageBreakBefore/>
        <w:suppressAutoHyphens w:val="0"/>
        <w:spacing w:after="160"/>
        <w:rPr>
          <w:rFonts w:eastAsia="Yu Gothic"/>
          <w:szCs w:val="24"/>
        </w:rPr>
      </w:pPr>
    </w:p>
    <w:p w14:paraId="08C6163A" w14:textId="77777777" w:rsidR="00DE22F9" w:rsidRDefault="001D56A4">
      <w:pPr>
        <w:spacing w:line="22" w:lineRule="atLeast"/>
      </w:pPr>
      <w:r>
        <w:rPr>
          <w:rFonts w:eastAsia="Yu Gothic"/>
          <w:szCs w:val="24"/>
        </w:rPr>
        <w:t xml:space="preserve">We have created the following draft PCN table: </w:t>
      </w:r>
    </w:p>
    <w:p w14:paraId="324F5A61" w14:textId="77777777" w:rsidR="00DE22F9" w:rsidRDefault="00DE22F9">
      <w:pPr>
        <w:spacing w:line="22" w:lineRule="atLeast"/>
        <w:rPr>
          <w:rFonts w:eastAsia="Yu Gothic"/>
          <w:color w:val="0070C0"/>
          <w:szCs w:val="24"/>
        </w:rPr>
      </w:pPr>
    </w:p>
    <w:tbl>
      <w:tblPr>
        <w:tblW w:w="9340" w:type="dxa"/>
        <w:tblCellMar>
          <w:left w:w="10" w:type="dxa"/>
          <w:right w:w="10" w:type="dxa"/>
        </w:tblCellMar>
        <w:tblLook w:val="0000" w:firstRow="0" w:lastRow="0" w:firstColumn="0" w:lastColumn="0" w:noHBand="0" w:noVBand="0"/>
      </w:tblPr>
      <w:tblGrid>
        <w:gridCol w:w="1620"/>
        <w:gridCol w:w="960"/>
        <w:gridCol w:w="1480"/>
        <w:gridCol w:w="960"/>
        <w:gridCol w:w="1774"/>
        <w:gridCol w:w="993"/>
        <w:gridCol w:w="1553"/>
      </w:tblGrid>
      <w:tr w:rsidR="00DE22F9" w14:paraId="08CE63C7" w14:textId="77777777">
        <w:trPr>
          <w:trHeight w:val="300"/>
        </w:trPr>
        <w:tc>
          <w:tcPr>
            <w:tcW w:w="1620"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294B14A1" w14:textId="77777777" w:rsidR="00DE22F9" w:rsidRDefault="001D56A4">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406332B7" w14:textId="77777777" w:rsidR="00DE22F9" w:rsidRDefault="001D56A4">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389D623C" w14:textId="77777777" w:rsidR="00DE22F9" w:rsidRDefault="001D56A4">
            <w:pPr>
              <w:suppressAutoHyphens w:val="0"/>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DE22F9" w14:paraId="643C0695" w14:textId="77777777">
        <w:trPr>
          <w:trHeight w:val="291"/>
        </w:trPr>
        <w:tc>
          <w:tcPr>
            <w:tcW w:w="1620" w:type="dxa"/>
            <w:vMerge w:val="restart"/>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70D683CF"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708B9714"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tcMar>
              <w:top w:w="0" w:type="dxa"/>
              <w:left w:w="108" w:type="dxa"/>
              <w:bottom w:w="0" w:type="dxa"/>
              <w:right w:w="108" w:type="dxa"/>
            </w:tcMar>
            <w:vAlign w:val="center"/>
          </w:tcPr>
          <w:p w14:paraId="362FD646"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DE22F9" w14:paraId="51EE6A94" w14:textId="77777777">
        <w:trPr>
          <w:trHeight w:val="291"/>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6DD56315"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2E471E7B"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tcMar>
              <w:top w:w="0" w:type="dxa"/>
              <w:left w:w="108" w:type="dxa"/>
              <w:bottom w:w="0" w:type="dxa"/>
              <w:right w:w="108" w:type="dxa"/>
            </w:tcMar>
            <w:vAlign w:val="center"/>
          </w:tcPr>
          <w:p w14:paraId="79692647"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DE22F9" w14:paraId="0B09AF5B" w14:textId="77777777">
        <w:trPr>
          <w:trHeight w:val="288"/>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427B821D"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14:paraId="173B5DEA"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B8EA981"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DE22F9" w14:paraId="372BC407"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98E258"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D300ADB"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71D58EF"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BE9BFD0"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1705320"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D31ADD2"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5E617C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DE22F9" w14:paraId="71C9A8DF"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0C0EFF"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AA806EE"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B1EBE6F"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57CB0B1"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B93669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0D49FF3"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809247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DE22F9" w14:paraId="3D3078D7"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606E91"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6E7E9EBE"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A9CD8B6"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E3270FE"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025A6E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2F81A618"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BCDB1F3"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DE22F9" w14:paraId="23E281C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98A77A"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65D9EDC"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0A3FF7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E8D46A3"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CDBA817"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21CC6222"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8DD7BC8"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DE22F9" w14:paraId="6683DBA7"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9A364B"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0E21A428"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BA33BE4"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003D7DDD"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2122734"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1D76DE45"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7439BFE6"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DE22F9" w14:paraId="333400BE"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8E94AB"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7EA5FC0"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5683DD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B1A1D75"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3E8C0A2"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2332EA5C"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73558749"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DE22F9" w14:paraId="6FAD2FE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0D515D"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2F73C8B"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1DA7FBB"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662FD9A"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A7E086"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95D5DE0"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DE75B7A"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DE22F9" w14:paraId="369EA4A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12E5C3"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A056301"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BB3C5D4"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AB90CCB"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82C72C0"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C3B39FE"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72CA40E"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DE22F9" w14:paraId="7DD77B06"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20306C"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0EEAC8D"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F5E66E1"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39D8E6B"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6D800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29D6631E"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20A53B0F"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DE22F9" w14:paraId="6829C8E6"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978772"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2633FA68"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31A2107"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0C71DAB2"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6DF8747"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48557381"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113CE4FF"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DE22F9" w14:paraId="780A0F8C"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260D1D96"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034CAE6"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458B75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A7F5482"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1D9E461"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F1B3F51"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358FDB6"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DE22F9" w14:paraId="022E9D07"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3503654C"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5E51DCC4"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058F21F9"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tcMar>
              <w:top w:w="0" w:type="dxa"/>
              <w:left w:w="108" w:type="dxa"/>
              <w:bottom w:w="0" w:type="dxa"/>
              <w:right w:w="108" w:type="dxa"/>
            </w:tcMar>
            <w:vAlign w:val="center"/>
          </w:tcPr>
          <w:p w14:paraId="5F170DF8"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127FCBFF"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tcMar>
              <w:top w:w="0" w:type="dxa"/>
              <w:left w:w="108" w:type="dxa"/>
              <w:bottom w:w="0" w:type="dxa"/>
              <w:right w:w="108" w:type="dxa"/>
            </w:tcMar>
            <w:vAlign w:val="center"/>
          </w:tcPr>
          <w:p w14:paraId="4BC1B480"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tcMar>
              <w:top w:w="0" w:type="dxa"/>
              <w:left w:w="108" w:type="dxa"/>
              <w:bottom w:w="0" w:type="dxa"/>
              <w:right w:w="108" w:type="dxa"/>
            </w:tcMar>
            <w:vAlign w:val="center"/>
          </w:tcPr>
          <w:p w14:paraId="61367B8C"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DE22F9" w14:paraId="7AF9ABD9"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14ACFFC"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E19EA77"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0344A1A3"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DE22F9" w14:paraId="3E604060"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742A888"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3484E30"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77EC46A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DE22F9" w14:paraId="3D61B027"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D928183"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87F41E0"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550F0C8F"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DE22F9" w14:paraId="19DC1C80"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7AF98B7"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5682886F"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68B8F000"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DE22F9" w14:paraId="05BF531C"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C3E0E94"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3C20075"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2498674A"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DE22F9" w14:paraId="00D4E04D"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7E408C1"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223094B4"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3CC586E5"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DE22F9" w14:paraId="5B167634" w14:textId="77777777">
        <w:trPr>
          <w:trHeight w:val="291"/>
        </w:trPr>
        <w:tc>
          <w:tcPr>
            <w:tcW w:w="1620" w:type="dxa"/>
            <w:vMerge w:val="restart"/>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01ADAD0A"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ED3FB8C"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256627ED"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DE22F9" w14:paraId="2BC05863" w14:textId="77777777">
        <w:trPr>
          <w:trHeight w:val="291"/>
        </w:trPr>
        <w:tc>
          <w:tcPr>
            <w:tcW w:w="1620" w:type="dxa"/>
            <w:vMerge/>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07C19132"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27EBD8A6"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tcMar>
              <w:top w:w="0" w:type="dxa"/>
              <w:left w:w="108" w:type="dxa"/>
              <w:bottom w:w="0" w:type="dxa"/>
              <w:right w:w="108" w:type="dxa"/>
            </w:tcMar>
            <w:vAlign w:val="center"/>
          </w:tcPr>
          <w:p w14:paraId="1DE31599"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DE22F9" w14:paraId="1B78F9E8"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0BA496"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2B5C112"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1BC9A51"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DE22F9" w14:paraId="4E0B779C"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180304"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33859BD"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13D784B9"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DE22F9" w14:paraId="2D26157C"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F883AD"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60E03BD1"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1563B511"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DE22F9" w14:paraId="09A7E89F"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912F464"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7365899"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5AF1CF3B"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DE22F9" w14:paraId="4B6EA13F"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993DB9B"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085C737F"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5DC78CBA"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DE22F9" w14:paraId="04A15499"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E2CDA61"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9C2BC0A"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4EB4AEC3"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DE22F9" w14:paraId="26E46A6D" w14:textId="77777777">
        <w:trPr>
          <w:trHeight w:val="288"/>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3C371852"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8ACD81C"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09EB673E"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DE22F9" w14:paraId="64FD03B5"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3D39437"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6E9D9CD"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54553C74"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DE22F9" w14:paraId="6C2DDB95" w14:textId="77777777">
        <w:trPr>
          <w:trHeight w:val="300"/>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984213A"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CFB8C2E"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193D9FF3"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DE22F9" w14:paraId="1CC2D0B2" w14:textId="77777777">
        <w:trPr>
          <w:trHeight w:val="288"/>
        </w:trPr>
        <w:tc>
          <w:tcPr>
            <w:tcW w:w="162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364DC6B6" w14:textId="77777777" w:rsidR="00DE22F9" w:rsidRDefault="001D56A4">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0CCF707"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322DA940"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DE22F9" w14:paraId="18AEA5DB" w14:textId="77777777">
        <w:trPr>
          <w:trHeight w:val="300"/>
        </w:trPr>
        <w:tc>
          <w:tcPr>
            <w:tcW w:w="162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78CD0B56" w14:textId="77777777" w:rsidR="00DE22F9" w:rsidRDefault="00DE22F9">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8" w:space="0" w:color="000000"/>
            </w:tcBorders>
            <w:shd w:val="clear" w:color="auto" w:fill="FFFFFF"/>
            <w:tcMar>
              <w:top w:w="0" w:type="dxa"/>
              <w:left w:w="108" w:type="dxa"/>
              <w:bottom w:w="0" w:type="dxa"/>
              <w:right w:w="108" w:type="dxa"/>
            </w:tcMar>
            <w:vAlign w:val="center"/>
          </w:tcPr>
          <w:p w14:paraId="6D38D7CD" w14:textId="77777777" w:rsidR="00DE22F9" w:rsidRDefault="001D56A4">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tcMar>
              <w:top w:w="0" w:type="dxa"/>
              <w:left w:w="108" w:type="dxa"/>
              <w:bottom w:w="0" w:type="dxa"/>
              <w:right w:w="108" w:type="dxa"/>
            </w:tcMar>
            <w:vAlign w:val="center"/>
          </w:tcPr>
          <w:p w14:paraId="38BBD387" w14:textId="77777777" w:rsidR="00DE22F9" w:rsidRDefault="001D56A4">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7F1D84CB" w14:textId="77777777" w:rsidR="00DE22F9" w:rsidRDefault="00DE22F9">
      <w:pPr>
        <w:pageBreakBefore/>
        <w:suppressAutoHyphens w:val="0"/>
        <w:spacing w:after="160"/>
        <w:rPr>
          <w:rFonts w:eastAsia="Yu Gothic"/>
          <w:color w:val="0070C0"/>
          <w:szCs w:val="24"/>
        </w:rPr>
      </w:pPr>
    </w:p>
    <w:p w14:paraId="2A7C4F77" w14:textId="77777777" w:rsidR="00DE22F9" w:rsidRDefault="001D56A4">
      <w:pPr>
        <w:rPr>
          <w:rFonts w:eastAsia="Yu Gothic"/>
          <w:szCs w:val="24"/>
        </w:rPr>
      </w:pPr>
      <w:bookmarkStart w:id="16" w:name="_Hlk220600370"/>
      <w:r>
        <w:rPr>
          <w:rFonts w:eastAsia="Yu Gothic"/>
          <w:szCs w:val="24"/>
        </w:rPr>
        <w:t>Some examples of products and their corresponding PCNs are below:</w:t>
      </w:r>
    </w:p>
    <w:p w14:paraId="7E015B79" w14:textId="77777777" w:rsidR="00DE22F9" w:rsidRDefault="00DE22F9">
      <w:pPr>
        <w:rPr>
          <w:rFonts w:eastAsia="Yu Gothic"/>
          <w:szCs w:val="24"/>
        </w:rPr>
      </w:pPr>
    </w:p>
    <w:p w14:paraId="151F2998" w14:textId="77777777" w:rsidR="00DE22F9" w:rsidRDefault="001D56A4">
      <w:pPr>
        <w:pStyle w:val="ListParagraph"/>
        <w:numPr>
          <w:ilvl w:val="0"/>
          <w:numId w:val="5"/>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678B70C7" w14:textId="77777777" w:rsidR="00DE22F9" w:rsidRDefault="001D56A4">
      <w:pPr>
        <w:pStyle w:val="ListParagraph"/>
        <w:numPr>
          <w:ilvl w:val="0"/>
          <w:numId w:val="5"/>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6B7263D9" w14:textId="77777777" w:rsidR="00DE22F9" w:rsidRDefault="001D56A4">
      <w:pPr>
        <w:pStyle w:val="ListParagraph"/>
        <w:numPr>
          <w:ilvl w:val="0"/>
          <w:numId w:val="5"/>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1E6D68B5" w14:textId="77777777" w:rsidR="00DE22F9" w:rsidRDefault="00DE22F9">
      <w:pPr>
        <w:pStyle w:val="ListParagraph"/>
        <w:ind w:left="786"/>
        <w:rPr>
          <w:b/>
        </w:rPr>
      </w:pPr>
    </w:p>
    <w:bookmarkEnd w:id="16"/>
    <w:p w14:paraId="66569861" w14:textId="77777777" w:rsidR="00DE22F9" w:rsidRDefault="001D56A4">
      <w:pPr>
        <w:pStyle w:val="ListParagraph"/>
        <w:numPr>
          <w:ilvl w:val="0"/>
          <w:numId w:val="4"/>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2320BD06" w14:textId="77777777" w:rsidR="00DE22F9" w:rsidRDefault="00DE22F9">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DE22F9" w14:paraId="3771740C"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246B6" w14:textId="7E73864C" w:rsidR="002C4E61" w:rsidRDefault="002C4E61" w:rsidP="002C4E61">
            <w:pPr>
              <w:spacing w:line="22" w:lineRule="atLeast"/>
              <w:rPr>
                <w:rFonts w:eastAsia="Arial"/>
                <w:szCs w:val="24"/>
              </w:rPr>
            </w:pPr>
            <w:r>
              <w:rPr>
                <w:rFonts w:eastAsia="Arial"/>
                <w:szCs w:val="24"/>
              </w:rPr>
              <w:t>E</w:t>
            </w:r>
            <w:r w:rsidRPr="00860CBD">
              <w:rPr>
                <w:rFonts w:eastAsia="Arial"/>
                <w:szCs w:val="24"/>
              </w:rPr>
              <w:t>xtra-white flint</w:t>
            </w:r>
            <w:r>
              <w:rPr>
                <w:rFonts w:eastAsia="Arial"/>
                <w:szCs w:val="24"/>
              </w:rPr>
              <w:t xml:space="preserve"> glass</w:t>
            </w:r>
            <w:r w:rsidRPr="00860CBD">
              <w:rPr>
                <w:rFonts w:eastAsia="Arial"/>
                <w:szCs w:val="24"/>
              </w:rPr>
              <w:t xml:space="preserve"> </w:t>
            </w:r>
            <w:r>
              <w:rPr>
                <w:rFonts w:eastAsia="Arial"/>
                <w:szCs w:val="24"/>
              </w:rPr>
              <w:t>is used to manufacture high-end glass containers such as premium spirit and perfume bottles. The PCN table would benefit from a clear definition for extra-white flint to clearly distinguish it from standard flint. Extra-white flint can be defined</w:t>
            </w:r>
            <w:r w:rsidRPr="00860CBD">
              <w:rPr>
                <w:rFonts w:eastAsia="Arial"/>
                <w:szCs w:val="24"/>
              </w:rPr>
              <w:t xml:space="preserve"> </w:t>
            </w:r>
            <w:r>
              <w:rPr>
                <w:rFonts w:eastAsia="Arial"/>
                <w:szCs w:val="24"/>
              </w:rPr>
              <w:t xml:space="preserve">by its low iron content and colour using the following definition developed for the EU Emissions Trading Scheme.  </w:t>
            </w:r>
          </w:p>
          <w:p w14:paraId="015FAC3B" w14:textId="77777777" w:rsidR="002C4E61" w:rsidRDefault="002C4E61" w:rsidP="002C4E61">
            <w:pPr>
              <w:spacing w:line="22" w:lineRule="atLeast"/>
              <w:rPr>
                <w:rFonts w:eastAsia="Arial"/>
                <w:szCs w:val="24"/>
              </w:rPr>
            </w:pPr>
          </w:p>
          <w:p w14:paraId="15A2C917" w14:textId="77777777" w:rsidR="00F81F2B" w:rsidRDefault="002C4E61" w:rsidP="002C4E61">
            <w:pPr>
              <w:spacing w:line="22" w:lineRule="atLeast"/>
              <w:rPr>
                <w:rFonts w:eastAsia="Arial"/>
                <w:szCs w:val="24"/>
              </w:rPr>
            </w:pPr>
            <w:r>
              <w:rPr>
                <w:rFonts w:eastAsia="Arial"/>
                <w:i/>
                <w:iCs/>
                <w:szCs w:val="24"/>
              </w:rPr>
              <w:t>‘</w:t>
            </w:r>
            <w:r w:rsidRPr="0081244F">
              <w:rPr>
                <w:rFonts w:eastAsia="Arial"/>
                <w:i/>
                <w:iCs/>
                <w:szCs w:val="24"/>
              </w:rPr>
              <w:t>An iron oxide content expressed as percent Fe</w:t>
            </w:r>
            <w:r w:rsidRPr="00946C31">
              <w:rPr>
                <w:rFonts w:eastAsia="Arial"/>
                <w:i/>
                <w:iCs/>
                <w:szCs w:val="24"/>
                <w:vertAlign w:val="subscript"/>
              </w:rPr>
              <w:t>2</w:t>
            </w:r>
            <w:r w:rsidRPr="0081244F">
              <w:rPr>
                <w:rFonts w:eastAsia="Arial"/>
                <w:i/>
                <w:iCs/>
                <w:szCs w:val="24"/>
              </w:rPr>
              <w:t>O</w:t>
            </w:r>
            <w:r w:rsidRPr="00946C31">
              <w:rPr>
                <w:rFonts w:eastAsia="Arial"/>
                <w:i/>
                <w:iCs/>
                <w:szCs w:val="24"/>
                <w:vertAlign w:val="subscript"/>
              </w:rPr>
              <w:t>3</w:t>
            </w:r>
            <w:r w:rsidRPr="0081244F">
              <w:rPr>
                <w:rFonts w:eastAsia="Arial"/>
                <w:i/>
                <w:iCs/>
                <w:szCs w:val="24"/>
              </w:rPr>
              <w:t xml:space="preserve"> by weight lower than 0.03% and colour co-ordinates of L in the range 100 to 87, of a in the range 0 to -5 and of b in the range 0 to 3 (using the CIELAB advocated by the Commission Internationale d'Éclairage).</w:t>
            </w:r>
            <w:r>
              <w:rPr>
                <w:rFonts w:eastAsia="Arial"/>
                <w:i/>
                <w:iCs/>
                <w:szCs w:val="24"/>
              </w:rPr>
              <w:t>’</w:t>
            </w:r>
            <w:r w:rsidR="000B124C">
              <w:rPr>
                <w:rFonts w:eastAsia="Arial"/>
                <w:szCs w:val="24"/>
              </w:rPr>
              <w:t> </w:t>
            </w:r>
          </w:p>
          <w:p w14:paraId="227401A3" w14:textId="77777777" w:rsidR="002266CF" w:rsidRDefault="002266CF" w:rsidP="002C4E61">
            <w:pPr>
              <w:spacing w:line="22" w:lineRule="atLeast"/>
              <w:rPr>
                <w:rFonts w:eastAsia="Arial"/>
                <w:szCs w:val="24"/>
              </w:rPr>
            </w:pPr>
          </w:p>
          <w:p w14:paraId="789D34F6" w14:textId="4336B090" w:rsidR="00F81F2B" w:rsidRDefault="004E4AC4" w:rsidP="002C4E61">
            <w:pPr>
              <w:spacing w:line="22" w:lineRule="atLeast"/>
              <w:rPr>
                <w:rFonts w:eastAsia="Arial"/>
                <w:szCs w:val="24"/>
              </w:rPr>
            </w:pPr>
            <w:r w:rsidRPr="004E4AC4">
              <w:rPr>
                <w:rFonts w:eastAsia="Arial"/>
                <w:szCs w:val="24"/>
              </w:rPr>
              <w:t>The increased energy required, along with the higher cost of low</w:t>
            </w:r>
            <w:r w:rsidRPr="004E4AC4">
              <w:rPr>
                <w:rFonts w:ascii="Cambria Math" w:eastAsia="Arial" w:hAnsi="Cambria Math" w:cs="Cambria Math"/>
                <w:szCs w:val="24"/>
              </w:rPr>
              <w:t>‑</w:t>
            </w:r>
            <w:r w:rsidRPr="004E4AC4">
              <w:rPr>
                <w:rFonts w:eastAsia="Arial"/>
                <w:szCs w:val="24"/>
              </w:rPr>
              <w:t>iron raw materials needed to produce extra</w:t>
            </w:r>
            <w:r w:rsidRPr="004E4AC4">
              <w:rPr>
                <w:rFonts w:ascii="Cambria Math" w:eastAsia="Arial" w:hAnsi="Cambria Math" w:cs="Cambria Math"/>
                <w:szCs w:val="24"/>
              </w:rPr>
              <w:t>‑</w:t>
            </w:r>
            <w:r w:rsidRPr="004E4AC4">
              <w:rPr>
                <w:rFonts w:eastAsia="Arial"/>
                <w:szCs w:val="24"/>
              </w:rPr>
              <w:t>white flint glass, means that the TRA should only expect manufacturers to report containers made from this material when they are used for premium products such as high</w:t>
            </w:r>
            <w:r w:rsidRPr="004E4AC4">
              <w:rPr>
                <w:rFonts w:ascii="Cambria Math" w:eastAsia="Arial" w:hAnsi="Cambria Math" w:cs="Cambria Math"/>
                <w:szCs w:val="24"/>
              </w:rPr>
              <w:t>‑</w:t>
            </w:r>
            <w:r w:rsidRPr="004E4AC4">
              <w:rPr>
                <w:rFonts w:eastAsia="Arial"/>
                <w:szCs w:val="24"/>
              </w:rPr>
              <w:t>end spirits or perfumes. Extra</w:t>
            </w:r>
            <w:r w:rsidRPr="004E4AC4">
              <w:rPr>
                <w:rFonts w:ascii="Cambria Math" w:eastAsia="Arial" w:hAnsi="Cambria Math" w:cs="Cambria Math"/>
                <w:szCs w:val="24"/>
              </w:rPr>
              <w:t>‑</w:t>
            </w:r>
            <w:r w:rsidRPr="004E4AC4">
              <w:rPr>
                <w:rFonts w:eastAsia="Arial"/>
                <w:szCs w:val="24"/>
              </w:rPr>
              <w:t>white flint would not typically be used for standard glass packaging.</w:t>
            </w:r>
          </w:p>
          <w:p w14:paraId="3A00455B" w14:textId="210930AE" w:rsidR="00DE22F9" w:rsidRDefault="000B124C">
            <w:pPr>
              <w:spacing w:line="22" w:lineRule="atLeast"/>
            </w:pPr>
            <w:r>
              <w:rPr>
                <w:rFonts w:eastAsia="Arial"/>
                <w:szCs w:val="24"/>
              </w:rPr>
              <w:t> </w:t>
            </w:r>
            <w:r>
              <w:rPr>
                <w:rFonts w:eastAsia="Arial"/>
                <w:szCs w:val="24"/>
              </w:rPr>
              <w:t> </w:t>
            </w:r>
          </w:p>
        </w:tc>
      </w:tr>
    </w:tbl>
    <w:p w14:paraId="167DCED9" w14:textId="77777777" w:rsidR="00DE22F9" w:rsidRDefault="00DE22F9">
      <w:pPr>
        <w:spacing w:line="22" w:lineRule="atLeast"/>
        <w:rPr>
          <w:rFonts w:eastAsia="Yu Gothic"/>
          <w:szCs w:val="24"/>
        </w:rPr>
      </w:pPr>
    </w:p>
    <w:p w14:paraId="7375102E" w14:textId="77777777" w:rsidR="00DE22F9" w:rsidRDefault="001D56A4">
      <w:pPr>
        <w:pStyle w:val="ListParagraph"/>
        <w:numPr>
          <w:ilvl w:val="0"/>
          <w:numId w:val="4"/>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6CFA9B23" w14:textId="77777777" w:rsidR="00DE22F9" w:rsidRDefault="001D56A4">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DE22F9" w14:paraId="7FE08964"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E733E" w14:textId="77777777" w:rsidR="00DE22F9" w:rsidRDefault="00DE22F9">
            <w:pPr>
              <w:spacing w:line="22" w:lineRule="atLeast"/>
              <w:rPr>
                <w:rFonts w:eastAsia="Yu Gothic"/>
                <w:szCs w:val="24"/>
              </w:rPr>
            </w:pPr>
          </w:p>
          <w:p w14:paraId="5C37F028" w14:textId="77777777" w:rsidR="00DE22F9" w:rsidRDefault="00DE22F9">
            <w:pPr>
              <w:spacing w:line="22" w:lineRule="atLeast"/>
              <w:rPr>
                <w:rFonts w:eastAsia="Yu Gothic"/>
                <w:szCs w:val="24"/>
              </w:rPr>
            </w:pPr>
          </w:p>
          <w:p w14:paraId="6905182E" w14:textId="77777777" w:rsidR="00DE22F9" w:rsidRDefault="00DE22F9">
            <w:pPr>
              <w:spacing w:line="22" w:lineRule="atLeast"/>
              <w:rPr>
                <w:rFonts w:eastAsia="Yu Gothic"/>
                <w:szCs w:val="24"/>
              </w:rPr>
            </w:pPr>
          </w:p>
          <w:p w14:paraId="037D7AE6" w14:textId="77777777" w:rsidR="00DE22F9" w:rsidRDefault="00DE22F9">
            <w:pPr>
              <w:spacing w:line="22" w:lineRule="atLeast"/>
              <w:rPr>
                <w:rFonts w:eastAsia="Yu Gothic"/>
                <w:szCs w:val="24"/>
              </w:rPr>
            </w:pPr>
          </w:p>
        </w:tc>
      </w:tr>
    </w:tbl>
    <w:p w14:paraId="6403B83D" w14:textId="77777777" w:rsidR="00DE22F9" w:rsidRDefault="00DE22F9">
      <w:pPr>
        <w:spacing w:line="22" w:lineRule="atLeast"/>
        <w:rPr>
          <w:rFonts w:eastAsia="Yu Gothic"/>
          <w:szCs w:val="24"/>
        </w:rPr>
      </w:pPr>
    </w:p>
    <w:p w14:paraId="7DBFE030" w14:textId="77777777" w:rsidR="00DE22F9" w:rsidRDefault="001D56A4">
      <w:pPr>
        <w:pStyle w:val="ListParagraph"/>
        <w:numPr>
          <w:ilvl w:val="0"/>
          <w:numId w:val="4"/>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45087E15" w14:textId="77777777" w:rsidR="00DE22F9" w:rsidRDefault="001D56A4">
      <w:pPr>
        <w:pStyle w:val="ListParagraph"/>
        <w:numPr>
          <w:ilvl w:val="0"/>
          <w:numId w:val="6"/>
        </w:numPr>
        <w:spacing w:line="22" w:lineRule="atLeast"/>
        <w:ind w:left="1134" w:hanging="283"/>
        <w:rPr>
          <w:rFonts w:eastAsia="Yu Gothic"/>
          <w:szCs w:val="24"/>
        </w:rPr>
      </w:pPr>
      <w:r>
        <w:rPr>
          <w:rFonts w:eastAsia="Yu Gothic"/>
          <w:szCs w:val="24"/>
        </w:rPr>
        <w:t>the categorisation of product features;</w:t>
      </w:r>
    </w:p>
    <w:p w14:paraId="71D9D427" w14:textId="77777777" w:rsidR="00DE22F9" w:rsidRDefault="001D56A4">
      <w:pPr>
        <w:pStyle w:val="ListParagraph"/>
        <w:numPr>
          <w:ilvl w:val="0"/>
          <w:numId w:val="6"/>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4CACC4EB" w14:textId="77777777" w:rsidR="00DE22F9" w:rsidRDefault="001D56A4">
      <w:pPr>
        <w:pStyle w:val="ListParagraph"/>
        <w:numPr>
          <w:ilvl w:val="0"/>
          <w:numId w:val="6"/>
        </w:numPr>
        <w:spacing w:line="22" w:lineRule="atLeast"/>
        <w:ind w:left="1134" w:hanging="283"/>
      </w:pPr>
      <w:r>
        <w:rPr>
          <w:rFonts w:eastAsia="Yu Gothic"/>
          <w:szCs w:val="24"/>
        </w:rPr>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1B0B42D1" w14:textId="77777777" w:rsidR="00DE22F9" w:rsidRDefault="001D56A4">
      <w:pPr>
        <w:pStyle w:val="ListParagraph"/>
        <w:numPr>
          <w:ilvl w:val="0"/>
          <w:numId w:val="6"/>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1A0EFE6E" w14:textId="77777777" w:rsidR="00DE22F9" w:rsidRDefault="00DE22F9">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DE22F9" w14:paraId="618A52FD"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385C5" w14:textId="77777777" w:rsidR="00DE22F9" w:rsidRDefault="00DE22F9">
            <w:pPr>
              <w:spacing w:line="22" w:lineRule="atLeast"/>
              <w:rPr>
                <w:rFonts w:eastAsia="Yu Gothic"/>
                <w:szCs w:val="24"/>
              </w:rPr>
            </w:pPr>
          </w:p>
          <w:p w14:paraId="556FBF2A" w14:textId="77777777" w:rsidR="00DE22F9" w:rsidRDefault="00DE22F9">
            <w:pPr>
              <w:spacing w:line="22" w:lineRule="atLeast"/>
              <w:rPr>
                <w:rFonts w:eastAsia="Yu Gothic"/>
                <w:szCs w:val="24"/>
              </w:rPr>
            </w:pPr>
          </w:p>
          <w:p w14:paraId="3B059DFA" w14:textId="77777777" w:rsidR="00DE22F9" w:rsidRDefault="00DE22F9">
            <w:pPr>
              <w:spacing w:line="22" w:lineRule="atLeast"/>
              <w:rPr>
                <w:rFonts w:eastAsia="Yu Gothic"/>
                <w:szCs w:val="24"/>
              </w:rPr>
            </w:pPr>
          </w:p>
        </w:tc>
      </w:tr>
    </w:tbl>
    <w:p w14:paraId="129EA594" w14:textId="77777777" w:rsidR="00DE22F9" w:rsidRDefault="00DE22F9">
      <w:pPr>
        <w:spacing w:line="22" w:lineRule="atLeast"/>
        <w:rPr>
          <w:rFonts w:eastAsia="Yu Gothic"/>
          <w:szCs w:val="24"/>
        </w:rPr>
      </w:pPr>
    </w:p>
    <w:p w14:paraId="6B42E74B" w14:textId="77777777" w:rsidR="00DE22F9" w:rsidRDefault="001D56A4">
      <w:pPr>
        <w:pStyle w:val="ListParagraph"/>
        <w:numPr>
          <w:ilvl w:val="0"/>
          <w:numId w:val="4"/>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00B021DC" w14:textId="77777777" w:rsidR="00DE22F9" w:rsidRDefault="00DE22F9">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DE22F9" w14:paraId="5E0708BF"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FA0E9" w14:textId="77777777" w:rsidR="00DE22F9" w:rsidRDefault="00DE22F9">
            <w:pPr>
              <w:spacing w:line="22" w:lineRule="atLeast"/>
              <w:rPr>
                <w:rFonts w:eastAsia="Yu Gothic"/>
                <w:color w:val="0070C0"/>
                <w:szCs w:val="24"/>
              </w:rPr>
            </w:pPr>
          </w:p>
          <w:p w14:paraId="729CAFA8" w14:textId="77777777" w:rsidR="00DE22F9" w:rsidRDefault="00DE22F9">
            <w:pPr>
              <w:spacing w:line="22" w:lineRule="atLeast"/>
              <w:rPr>
                <w:rFonts w:eastAsia="Yu Gothic"/>
                <w:color w:val="0070C0"/>
                <w:szCs w:val="24"/>
              </w:rPr>
            </w:pPr>
          </w:p>
          <w:p w14:paraId="000BC166" w14:textId="77777777" w:rsidR="00DE22F9" w:rsidRDefault="00DE22F9">
            <w:pPr>
              <w:spacing w:line="22" w:lineRule="atLeast"/>
              <w:rPr>
                <w:rFonts w:eastAsia="Yu Gothic"/>
                <w:color w:val="0070C0"/>
                <w:szCs w:val="24"/>
              </w:rPr>
            </w:pPr>
          </w:p>
        </w:tc>
      </w:tr>
    </w:tbl>
    <w:p w14:paraId="4EE7650C" w14:textId="77777777" w:rsidR="00DE22F9" w:rsidRDefault="00DE22F9">
      <w:pPr>
        <w:spacing w:line="22" w:lineRule="atLeast"/>
        <w:rPr>
          <w:rFonts w:eastAsia="Yu Gothic"/>
          <w:szCs w:val="24"/>
        </w:rPr>
      </w:pPr>
    </w:p>
    <w:p w14:paraId="1E1C66C9" w14:textId="77777777" w:rsidR="00DE22F9" w:rsidRDefault="001D56A4">
      <w:pPr>
        <w:pStyle w:val="Heading2"/>
      </w:pPr>
      <w:bookmarkStart w:id="17" w:name="_Toc110434001"/>
      <w:bookmarkStart w:id="18" w:name="_Toc115266764"/>
      <w:r>
        <w:t>B4. Comments on subsidies</w:t>
      </w:r>
    </w:p>
    <w:p w14:paraId="429FF64D" w14:textId="77777777" w:rsidR="00DE22F9" w:rsidRDefault="00DE22F9">
      <w:pPr>
        <w:rPr>
          <w:lang w:eastAsia="zh-CN"/>
        </w:rPr>
      </w:pPr>
    </w:p>
    <w:p w14:paraId="0DB8B42E" w14:textId="77777777" w:rsidR="00DE22F9" w:rsidRDefault="001D56A4">
      <w:pPr>
        <w:pStyle w:val="ListParagraph"/>
        <w:numPr>
          <w:ilvl w:val="0"/>
          <w:numId w:val="4"/>
        </w:numPr>
        <w:spacing w:line="22" w:lineRule="atLeast"/>
      </w:pPr>
      <w:r>
        <w:rPr>
          <w:rFonts w:eastAsia="Yu Gothic"/>
          <w:szCs w:val="24"/>
        </w:rPr>
        <w:t>If you have any information about any alleged subsidies in Türkiye that are affecting the production or sales of the goods concerned, please provide details in the box below.</w:t>
      </w:r>
      <w:r>
        <w:rPr>
          <w:rFonts w:eastAsia="Times New Roman"/>
          <w:szCs w:val="24"/>
          <w:lang w:eastAsia="en-GB"/>
        </w:rPr>
        <w:br/>
      </w:r>
    </w:p>
    <w:tbl>
      <w:tblPr>
        <w:tblW w:w="9736" w:type="dxa"/>
        <w:tblCellMar>
          <w:left w:w="10" w:type="dxa"/>
          <w:right w:w="10" w:type="dxa"/>
        </w:tblCellMar>
        <w:tblLook w:val="0000" w:firstRow="0" w:lastRow="0" w:firstColumn="0" w:lastColumn="0" w:noHBand="0" w:noVBand="0"/>
      </w:tblPr>
      <w:tblGrid>
        <w:gridCol w:w="9736"/>
      </w:tblGrid>
      <w:tr w:rsidR="00DE22F9" w14:paraId="471C0116" w14:textId="77777777">
        <w:trPr>
          <w:trHeight w:val="978"/>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4F1C7" w14:textId="77777777" w:rsidR="00DE22F9" w:rsidRDefault="00DE22F9">
            <w:pPr>
              <w:spacing w:line="22" w:lineRule="atLeast"/>
              <w:rPr>
                <w:rFonts w:eastAsia="Times New Roman"/>
                <w:szCs w:val="24"/>
                <w:lang w:eastAsia="en-GB"/>
              </w:rPr>
            </w:pPr>
          </w:p>
        </w:tc>
      </w:tr>
    </w:tbl>
    <w:p w14:paraId="18627FC4"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33" w:history="1">
        <w:r w:rsidR="00DE22F9">
          <w:rPr>
            <w:rStyle w:val="Hyperlink"/>
            <w:rFonts w:eastAsia="Yu Gothic Light"/>
            <w:sz w:val="18"/>
            <w:szCs w:val="18"/>
          </w:rPr>
          <w:t>guidance</w:t>
        </w:r>
      </w:hyperlink>
      <w:r>
        <w:rPr>
          <w:bCs/>
          <w:color w:val="C00000"/>
          <w:sz w:val="18"/>
          <w:szCs w:val="18"/>
        </w:rPr>
        <w:t>.</w:t>
      </w:r>
    </w:p>
    <w:p w14:paraId="15CC335C" w14:textId="77777777" w:rsidR="00DE22F9" w:rsidRDefault="00DE22F9">
      <w:pPr>
        <w:shd w:val="clear" w:color="auto" w:fill="FFFFFF"/>
        <w:spacing w:line="22" w:lineRule="atLeast"/>
        <w:rPr>
          <w:rFonts w:eastAsia="Times New Roman"/>
          <w:szCs w:val="24"/>
          <w:lang w:eastAsia="en-GB"/>
        </w:rPr>
      </w:pPr>
    </w:p>
    <w:p w14:paraId="55DB09E4" w14:textId="77777777" w:rsidR="00DE22F9" w:rsidRDefault="001D56A4">
      <w:pPr>
        <w:pStyle w:val="ListParagraph"/>
        <w:numPr>
          <w:ilvl w:val="0"/>
          <w:numId w:val="4"/>
        </w:numPr>
        <w:spacing w:line="22" w:lineRule="atLeast"/>
      </w:pPr>
      <w:r>
        <w:rPr>
          <w:rFonts w:eastAsia="Yu Gothic"/>
          <w:szCs w:val="24"/>
        </w:rPr>
        <w:lastRenderedPageBreak/>
        <w:t>Is any of the research and development conducted in relation to the goods your company manufactures performed by other companies within the same corporate group? If so, please provide details.</w:t>
      </w:r>
      <w:r>
        <w:rPr>
          <w:rFonts w:eastAsia="Times New Roman"/>
          <w:szCs w:val="24"/>
          <w:lang w:eastAsia="en-GB"/>
        </w:rPr>
        <w:br/>
      </w:r>
    </w:p>
    <w:tbl>
      <w:tblPr>
        <w:tblW w:w="9736" w:type="dxa"/>
        <w:tblCellMar>
          <w:left w:w="10" w:type="dxa"/>
          <w:right w:w="10" w:type="dxa"/>
        </w:tblCellMar>
        <w:tblLook w:val="0000" w:firstRow="0" w:lastRow="0" w:firstColumn="0" w:lastColumn="0" w:noHBand="0" w:noVBand="0"/>
      </w:tblPr>
      <w:tblGrid>
        <w:gridCol w:w="9736"/>
      </w:tblGrid>
      <w:tr w:rsidR="00DE22F9" w14:paraId="4D4681B6" w14:textId="77777777">
        <w:trPr>
          <w:trHeight w:val="978"/>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55E1" w14:textId="77777777" w:rsidR="00DE22F9" w:rsidRDefault="00DE22F9">
            <w:pPr>
              <w:spacing w:line="22" w:lineRule="atLeast"/>
              <w:rPr>
                <w:rFonts w:eastAsia="Times New Roman"/>
                <w:szCs w:val="24"/>
                <w:lang w:eastAsia="en-GB"/>
              </w:rPr>
            </w:pPr>
          </w:p>
        </w:tc>
      </w:tr>
    </w:tbl>
    <w:p w14:paraId="24EB0F51"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34" w:history="1">
        <w:r w:rsidR="00DE22F9">
          <w:rPr>
            <w:rStyle w:val="Hyperlink"/>
            <w:rFonts w:eastAsia="Yu Gothic Light"/>
            <w:sz w:val="18"/>
            <w:szCs w:val="18"/>
          </w:rPr>
          <w:t>guidance</w:t>
        </w:r>
      </w:hyperlink>
      <w:r>
        <w:rPr>
          <w:bCs/>
          <w:color w:val="C00000"/>
          <w:sz w:val="18"/>
          <w:szCs w:val="18"/>
        </w:rPr>
        <w:t>.</w:t>
      </w:r>
    </w:p>
    <w:p w14:paraId="68B754FD" w14:textId="77777777" w:rsidR="00DE22F9" w:rsidRDefault="00DE22F9">
      <w:pPr>
        <w:pageBreakBefore/>
        <w:suppressAutoHyphens w:val="0"/>
        <w:spacing w:after="160"/>
        <w:rPr>
          <w:rFonts w:eastAsia="Times New Roman"/>
          <w:szCs w:val="24"/>
          <w:lang w:eastAsia="en-GB"/>
        </w:rPr>
      </w:pPr>
    </w:p>
    <w:p w14:paraId="5C446173" w14:textId="77777777" w:rsidR="00DE22F9" w:rsidRDefault="001D56A4">
      <w:pPr>
        <w:pStyle w:val="ListParagraph"/>
        <w:numPr>
          <w:ilvl w:val="0"/>
          <w:numId w:val="4"/>
        </w:numPr>
        <w:spacing w:line="22" w:lineRule="atLeast"/>
      </w:pPr>
      <w:r>
        <w:rPr>
          <w:rFonts w:eastAsia="Yu Gothic"/>
          <w:szCs w:val="24"/>
        </w:rPr>
        <w:t>Please describe the process by which your company secures land for use in the manufacturing and sale of the goods concerned. Is access to any land used in the manufacturing and sale of your goods, gained, or transferred (with or without compensation) from other members of the wider corporate group? If so, please provide details.</w:t>
      </w:r>
      <w:r>
        <w:rPr>
          <w:rFonts w:eastAsia="Times New Roman"/>
          <w:szCs w:val="24"/>
          <w:lang w:eastAsia="en-GB"/>
        </w:rPr>
        <w:br/>
      </w:r>
    </w:p>
    <w:tbl>
      <w:tblPr>
        <w:tblW w:w="9736" w:type="dxa"/>
        <w:tblCellMar>
          <w:left w:w="10" w:type="dxa"/>
          <w:right w:w="10" w:type="dxa"/>
        </w:tblCellMar>
        <w:tblLook w:val="0000" w:firstRow="0" w:lastRow="0" w:firstColumn="0" w:lastColumn="0" w:noHBand="0" w:noVBand="0"/>
      </w:tblPr>
      <w:tblGrid>
        <w:gridCol w:w="9736"/>
      </w:tblGrid>
      <w:tr w:rsidR="00DE22F9" w14:paraId="3901831F" w14:textId="77777777">
        <w:trPr>
          <w:trHeight w:val="978"/>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B5610" w14:textId="77777777" w:rsidR="00DE22F9" w:rsidRDefault="00DE22F9">
            <w:pPr>
              <w:spacing w:line="22" w:lineRule="atLeast"/>
              <w:rPr>
                <w:rFonts w:eastAsia="Times New Roman"/>
                <w:szCs w:val="24"/>
                <w:lang w:eastAsia="en-GB"/>
              </w:rPr>
            </w:pPr>
          </w:p>
        </w:tc>
      </w:tr>
    </w:tbl>
    <w:p w14:paraId="0A1017E7"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35" w:history="1">
        <w:r w:rsidR="00DE22F9">
          <w:rPr>
            <w:rStyle w:val="Hyperlink"/>
            <w:rFonts w:eastAsia="Yu Gothic Light"/>
            <w:sz w:val="18"/>
            <w:szCs w:val="18"/>
          </w:rPr>
          <w:t>guidance</w:t>
        </w:r>
      </w:hyperlink>
      <w:r>
        <w:rPr>
          <w:bCs/>
          <w:color w:val="C00000"/>
          <w:sz w:val="18"/>
          <w:szCs w:val="18"/>
        </w:rPr>
        <w:t>.</w:t>
      </w:r>
    </w:p>
    <w:p w14:paraId="2671B204" w14:textId="77777777" w:rsidR="00DE22F9" w:rsidRDefault="00DE22F9">
      <w:pPr>
        <w:shd w:val="clear" w:color="auto" w:fill="FFFFFF"/>
        <w:spacing w:line="22" w:lineRule="atLeast"/>
        <w:rPr>
          <w:rFonts w:eastAsia="Times New Roman"/>
          <w:szCs w:val="24"/>
          <w:lang w:eastAsia="en-GB"/>
        </w:rPr>
      </w:pPr>
    </w:p>
    <w:p w14:paraId="72C706A9" w14:textId="77777777" w:rsidR="00DE22F9" w:rsidRDefault="00DE22F9">
      <w:pPr>
        <w:pStyle w:val="ListParagraph"/>
        <w:spacing w:line="22" w:lineRule="atLeast"/>
        <w:ind w:left="786"/>
        <w:rPr>
          <w:rFonts w:eastAsia="Yu Gothic"/>
          <w:color w:val="0070C0"/>
          <w:szCs w:val="24"/>
        </w:rPr>
      </w:pPr>
    </w:p>
    <w:p w14:paraId="58577EF9" w14:textId="77777777" w:rsidR="00DE22F9" w:rsidRDefault="001D56A4">
      <w:pPr>
        <w:pStyle w:val="Heading2"/>
      </w:pPr>
      <w:r>
        <w:t>B</w:t>
      </w:r>
      <w:bookmarkEnd w:id="17"/>
      <w:bookmarkEnd w:id="18"/>
      <w:r>
        <w:t>5. Other comments</w:t>
      </w:r>
    </w:p>
    <w:p w14:paraId="2FAF00C8" w14:textId="77777777" w:rsidR="00DE22F9" w:rsidRDefault="00DE22F9">
      <w:pPr>
        <w:spacing w:line="22" w:lineRule="atLeast"/>
        <w:rPr>
          <w:rFonts w:eastAsia="Yu Gothic"/>
          <w:szCs w:val="24"/>
        </w:rPr>
      </w:pPr>
    </w:p>
    <w:p w14:paraId="67BDC8D4" w14:textId="77777777" w:rsidR="00DE22F9" w:rsidRDefault="001D56A4">
      <w:pPr>
        <w:pStyle w:val="ListParagraph"/>
        <w:numPr>
          <w:ilvl w:val="0"/>
          <w:numId w:val="4"/>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76CE547D" w14:textId="77777777" w:rsidR="00DE22F9" w:rsidRDefault="00DE22F9">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DE22F9" w14:paraId="728E25EC"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C39B1" w14:textId="77777777" w:rsidR="00DE22F9" w:rsidRDefault="001D56A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5251BAC8" w14:textId="77777777" w:rsidR="00DE22F9" w:rsidRDefault="001D56A4">
      <w:pPr>
        <w:spacing w:line="22" w:lineRule="atLeast"/>
      </w:pPr>
      <w:r>
        <w:rPr>
          <w:bCs/>
          <w:color w:val="C00000"/>
          <w:sz w:val="18"/>
          <w:szCs w:val="18"/>
        </w:rPr>
        <w:t xml:space="preserve">Consider redacting this information in your non-confidential version of this form, in accordance with our </w:t>
      </w:r>
      <w:hyperlink r:id="rId36" w:history="1">
        <w:r w:rsidR="00DE22F9">
          <w:rPr>
            <w:rStyle w:val="Hyperlink"/>
            <w:rFonts w:eastAsia="Yu Gothic Light"/>
            <w:sz w:val="18"/>
            <w:szCs w:val="18"/>
          </w:rPr>
          <w:t>guidance</w:t>
        </w:r>
      </w:hyperlink>
      <w:r>
        <w:rPr>
          <w:bCs/>
          <w:color w:val="C00000"/>
          <w:sz w:val="18"/>
          <w:szCs w:val="18"/>
        </w:rPr>
        <w:t>.</w:t>
      </w:r>
    </w:p>
    <w:sectPr w:rsidR="00DE22F9">
      <w:headerReference w:type="default" r:id="rId37"/>
      <w:footerReference w:type="default" r:id="rId3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31CB" w14:textId="77777777" w:rsidR="00846961" w:rsidRDefault="00846961">
      <w:r>
        <w:separator/>
      </w:r>
    </w:p>
  </w:endnote>
  <w:endnote w:type="continuationSeparator" w:id="0">
    <w:p w14:paraId="1FE5293C" w14:textId="77777777" w:rsidR="00846961" w:rsidRDefault="0084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E9D6" w14:textId="77777777" w:rsidR="002B14EE" w:rsidRDefault="001D56A4">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039E" w14:textId="77777777" w:rsidR="00846961" w:rsidRDefault="00846961">
      <w:r>
        <w:rPr>
          <w:color w:val="000000"/>
        </w:rPr>
        <w:separator/>
      </w:r>
    </w:p>
  </w:footnote>
  <w:footnote w:type="continuationSeparator" w:id="0">
    <w:p w14:paraId="10B28A64" w14:textId="77777777" w:rsidR="00846961" w:rsidRDefault="00846961">
      <w:r>
        <w:continuationSeparator/>
      </w:r>
    </w:p>
  </w:footnote>
  <w:footnote w:id="1">
    <w:p w14:paraId="1A277121" w14:textId="77777777" w:rsidR="00DE22F9" w:rsidRDefault="001D56A4">
      <w:pPr>
        <w:pStyle w:val="FootnoteText"/>
      </w:pPr>
      <w:r>
        <w:rPr>
          <w:rStyle w:val="FootnoteReference"/>
        </w:rPr>
        <w:footnoteRef/>
      </w:r>
      <w:r>
        <w:t xml:space="preserve"> </w:t>
      </w:r>
      <w:hyperlink r:id="rId1" w:history="1">
        <w:r w:rsidR="00DE22F9">
          <w:rPr>
            <w:rStyle w:val="Hyperlink"/>
          </w:rPr>
          <w:t>https://www.gov.uk/government/publications/the-uk-trade-remedies-investigations-process/the-tras-investigation-process</w:t>
        </w:r>
      </w:hyperlink>
    </w:p>
    <w:p w14:paraId="762BB9CE" w14:textId="77777777" w:rsidR="00DE22F9" w:rsidRDefault="00DE22F9"/>
    <w:p w14:paraId="0684043B" w14:textId="77777777" w:rsidR="002B14EE" w:rsidRDefault="002B1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961E7F" w14:paraId="658D9003"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6152707" w14:textId="77777777" w:rsidR="002B14EE" w:rsidRDefault="001D56A4">
          <w:pPr>
            <w:spacing w:before="20" w:after="20"/>
          </w:pPr>
          <w:bookmarkStart w:id="19" w:name="_Hlk43194599"/>
          <w:r>
            <w:rPr>
              <w:noProof/>
            </w:rPr>
            <w:drawing>
              <wp:inline distT="0" distB="0" distL="0" distR="0" wp14:anchorId="3E7BB01A" wp14:editId="2A1F9F1A">
                <wp:extent cx="1436705" cy="810002"/>
                <wp:effectExtent l="0" t="0" r="0" b="9148"/>
                <wp:docPr id="178689784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487028C" w14:textId="77777777" w:rsidR="002B14EE" w:rsidRDefault="001D56A4">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A7987E2" w14:textId="77777777" w:rsidR="002B14EE" w:rsidRDefault="001D56A4">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735EA677" w14:textId="77777777" w:rsidR="002B14EE" w:rsidRDefault="001D56A4">
          <w:pPr>
            <w:pStyle w:val="NoSpacing"/>
            <w:spacing w:after="60"/>
            <w:jc w:val="right"/>
            <w:rPr>
              <w:rFonts w:ascii="Arial" w:hAnsi="Arial"/>
              <w:sz w:val="19"/>
              <w:szCs w:val="19"/>
            </w:rPr>
          </w:pPr>
          <w:r>
            <w:rPr>
              <w:rFonts w:ascii="Arial" w:hAnsi="Arial"/>
              <w:sz w:val="19"/>
              <w:szCs w:val="19"/>
            </w:rPr>
            <w:t>Pre-sampling questionnaire</w:t>
          </w:r>
        </w:p>
        <w:p w14:paraId="11251A5F" w14:textId="0581B77D" w:rsidR="002B14EE" w:rsidRDefault="00B16E5A">
          <w:pPr>
            <w:tabs>
              <w:tab w:val="left" w:pos="2133"/>
            </w:tabs>
            <w:spacing w:line="22" w:lineRule="atLeast"/>
            <w:ind w:left="1566" w:firstLine="142"/>
          </w:pPr>
          <w:r>
            <w:rPr>
              <w:rFonts w:ascii="MS Gothic" w:eastAsia="MS Gothic" w:hAnsi="MS Gothic" w:cs="Segoe UI Symbol"/>
              <w:b/>
              <w:bCs/>
              <w:color w:val="FF0000"/>
              <w:szCs w:val="24"/>
            </w:rPr>
            <w:t>☐</w:t>
          </w:r>
          <w:r w:rsidR="000D0F28">
            <w:rPr>
              <w:color w:val="FF0000"/>
              <w:sz w:val="18"/>
              <w:szCs w:val="24"/>
            </w:rPr>
            <w:t xml:space="preserve"> Confidential</w:t>
          </w:r>
          <w:r w:rsidR="000D0F28">
            <w:rPr>
              <w:color w:val="FF0000"/>
              <w:sz w:val="18"/>
              <w:szCs w:val="24"/>
            </w:rPr>
            <w:tab/>
          </w:r>
        </w:p>
        <w:p w14:paraId="57715ACB" w14:textId="0B76EB55" w:rsidR="002B14EE" w:rsidRDefault="00B16E5A">
          <w:pPr>
            <w:tabs>
              <w:tab w:val="left" w:pos="2133"/>
            </w:tabs>
            <w:spacing w:line="22" w:lineRule="atLeast"/>
            <w:ind w:left="1566" w:firstLine="142"/>
          </w:pPr>
          <w:r>
            <w:rPr>
              <w:rFonts w:ascii="MS Gothic" w:eastAsia="MS Gothic" w:hAnsi="MS Gothic" w:cs="Segoe UI Symbol"/>
              <w:b/>
              <w:bCs/>
              <w:color w:val="FF0000"/>
              <w:szCs w:val="24"/>
            </w:rPr>
            <w:t>X</w:t>
          </w:r>
          <w:r w:rsidR="001D56A4">
            <w:rPr>
              <w:color w:val="FF0000"/>
              <w:sz w:val="18"/>
              <w:szCs w:val="24"/>
            </w:rPr>
            <w:t xml:space="preserve"> Non-confidential</w:t>
          </w:r>
        </w:p>
        <w:bookmarkEnd w:id="20"/>
        <w:p w14:paraId="32B50500" w14:textId="77777777" w:rsidR="002B14EE" w:rsidRDefault="002B14EE">
          <w:pPr>
            <w:pStyle w:val="NoSpacing"/>
            <w:ind w:firstLine="148"/>
            <w:rPr>
              <w:rFonts w:ascii="Arial" w:hAnsi="Arial"/>
              <w:color w:val="FF0000"/>
              <w:sz w:val="18"/>
              <w:szCs w:val="24"/>
            </w:rPr>
          </w:pPr>
        </w:p>
      </w:tc>
    </w:tr>
    <w:bookmarkEnd w:id="19"/>
  </w:tbl>
  <w:p w14:paraId="02DABA14" w14:textId="77777777" w:rsidR="002B14EE" w:rsidRDefault="002B1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30F0C"/>
    <w:multiLevelType w:val="multilevel"/>
    <w:tmpl w:val="006A2178"/>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35CF773F"/>
    <w:multiLevelType w:val="multilevel"/>
    <w:tmpl w:val="0BF2AE7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43432AB2"/>
    <w:multiLevelType w:val="multilevel"/>
    <w:tmpl w:val="3DC2B1CC"/>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4F1AFF"/>
    <w:multiLevelType w:val="multilevel"/>
    <w:tmpl w:val="DF16C888"/>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9035CB2"/>
    <w:multiLevelType w:val="multilevel"/>
    <w:tmpl w:val="CD32AE8E"/>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5" w15:restartNumberingAfterBreak="0">
    <w:nsid w:val="7C0935E4"/>
    <w:multiLevelType w:val="multilevel"/>
    <w:tmpl w:val="3D6A9AAE"/>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04472930">
    <w:abstractNumId w:val="5"/>
  </w:num>
  <w:num w:numId="2" w16cid:durableId="1714453067">
    <w:abstractNumId w:val="1"/>
  </w:num>
  <w:num w:numId="3" w16cid:durableId="805706829">
    <w:abstractNumId w:val="2"/>
  </w:num>
  <w:num w:numId="4" w16cid:durableId="750732463">
    <w:abstractNumId w:val="0"/>
  </w:num>
  <w:num w:numId="5" w16cid:durableId="1640455722">
    <w:abstractNumId w:val="3"/>
  </w:num>
  <w:num w:numId="6" w16cid:durableId="12656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2F9"/>
    <w:rsid w:val="000B124C"/>
    <w:rsid w:val="000D0F28"/>
    <w:rsid w:val="000D6F8C"/>
    <w:rsid w:val="00115817"/>
    <w:rsid w:val="00125B29"/>
    <w:rsid w:val="001A35F1"/>
    <w:rsid w:val="001D56A4"/>
    <w:rsid w:val="001E3B38"/>
    <w:rsid w:val="00221331"/>
    <w:rsid w:val="002266CF"/>
    <w:rsid w:val="002446B1"/>
    <w:rsid w:val="002638E2"/>
    <w:rsid w:val="00287AC6"/>
    <w:rsid w:val="002B14EE"/>
    <w:rsid w:val="002C4E61"/>
    <w:rsid w:val="002E382E"/>
    <w:rsid w:val="002F56BE"/>
    <w:rsid w:val="003146F0"/>
    <w:rsid w:val="00356345"/>
    <w:rsid w:val="00357553"/>
    <w:rsid w:val="00393423"/>
    <w:rsid w:val="003B7514"/>
    <w:rsid w:val="004404B9"/>
    <w:rsid w:val="00450D8C"/>
    <w:rsid w:val="00453849"/>
    <w:rsid w:val="00456F3F"/>
    <w:rsid w:val="00481499"/>
    <w:rsid w:val="004B62FE"/>
    <w:rsid w:val="004C6162"/>
    <w:rsid w:val="004E4AC4"/>
    <w:rsid w:val="00526ED1"/>
    <w:rsid w:val="005461B3"/>
    <w:rsid w:val="00592827"/>
    <w:rsid w:val="00596D7A"/>
    <w:rsid w:val="005C47EE"/>
    <w:rsid w:val="005E0212"/>
    <w:rsid w:val="005E5F88"/>
    <w:rsid w:val="005F5AD9"/>
    <w:rsid w:val="006544A0"/>
    <w:rsid w:val="006808EA"/>
    <w:rsid w:val="00681D16"/>
    <w:rsid w:val="00684576"/>
    <w:rsid w:val="006B5153"/>
    <w:rsid w:val="006C0A56"/>
    <w:rsid w:val="006E77B7"/>
    <w:rsid w:val="006F1719"/>
    <w:rsid w:val="006F3261"/>
    <w:rsid w:val="00705FC9"/>
    <w:rsid w:val="00707C7F"/>
    <w:rsid w:val="0077171D"/>
    <w:rsid w:val="00773966"/>
    <w:rsid w:val="007765F5"/>
    <w:rsid w:val="0079378E"/>
    <w:rsid w:val="007A6FA5"/>
    <w:rsid w:val="007E016C"/>
    <w:rsid w:val="007E03B4"/>
    <w:rsid w:val="007E6DED"/>
    <w:rsid w:val="00811F6D"/>
    <w:rsid w:val="00846961"/>
    <w:rsid w:val="008469DD"/>
    <w:rsid w:val="00871A5E"/>
    <w:rsid w:val="0089268E"/>
    <w:rsid w:val="008B6CCD"/>
    <w:rsid w:val="008C0384"/>
    <w:rsid w:val="008C33B2"/>
    <w:rsid w:val="008E313E"/>
    <w:rsid w:val="008F1CD6"/>
    <w:rsid w:val="009141EB"/>
    <w:rsid w:val="009531AF"/>
    <w:rsid w:val="009760F2"/>
    <w:rsid w:val="009C325D"/>
    <w:rsid w:val="009E424C"/>
    <w:rsid w:val="009E6909"/>
    <w:rsid w:val="009F0641"/>
    <w:rsid w:val="00A21A33"/>
    <w:rsid w:val="00A47231"/>
    <w:rsid w:val="00A674A6"/>
    <w:rsid w:val="00A74291"/>
    <w:rsid w:val="00AD2A03"/>
    <w:rsid w:val="00AF5993"/>
    <w:rsid w:val="00B16E5A"/>
    <w:rsid w:val="00B23272"/>
    <w:rsid w:val="00B23682"/>
    <w:rsid w:val="00BB0D1E"/>
    <w:rsid w:val="00BC2A4C"/>
    <w:rsid w:val="00BE5EC9"/>
    <w:rsid w:val="00C30CD9"/>
    <w:rsid w:val="00C625B2"/>
    <w:rsid w:val="00C85C72"/>
    <w:rsid w:val="00CE6191"/>
    <w:rsid w:val="00D02C17"/>
    <w:rsid w:val="00D6623F"/>
    <w:rsid w:val="00D9663C"/>
    <w:rsid w:val="00DA5EFC"/>
    <w:rsid w:val="00DA7092"/>
    <w:rsid w:val="00DB3901"/>
    <w:rsid w:val="00DC567B"/>
    <w:rsid w:val="00DE1348"/>
    <w:rsid w:val="00DE22F9"/>
    <w:rsid w:val="00E1591A"/>
    <w:rsid w:val="00E7263F"/>
    <w:rsid w:val="00E7432B"/>
    <w:rsid w:val="00EE0B76"/>
    <w:rsid w:val="00EE5323"/>
    <w:rsid w:val="00EF7D98"/>
    <w:rsid w:val="00F548A6"/>
    <w:rsid w:val="00F75921"/>
    <w:rsid w:val="00F81F2B"/>
    <w:rsid w:val="00F822D7"/>
    <w:rsid w:val="00F83DAE"/>
    <w:rsid w:val="00FB4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5502"/>
  <w15:docId w15:val="{F9752683-DD0B-4F97-BCA0-FA0BA577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line="22" w:lineRule="atLeast"/>
      <w:outlineLvl w:val="0"/>
    </w:pPr>
    <w:rPr>
      <w:rFonts w:eastAsia="Yu Gothic Light"/>
      <w:b/>
      <w:sz w:val="36"/>
      <w:lang w:eastAsia="zh-CN"/>
    </w:rPr>
  </w:style>
  <w:style w:type="paragraph" w:styleId="Heading2">
    <w:name w:val="heading 2"/>
    <w:basedOn w:val="Normal"/>
    <w:next w:val="Normal"/>
    <w:uiPriority w:val="9"/>
    <w:unhideWhenUsed/>
    <w:qFormat/>
    <w:pPr>
      <w:keepNext/>
      <w:keepLines/>
      <w:spacing w:line="22" w:lineRule="atLeast"/>
      <w:outlineLvl w:val="1"/>
    </w:pPr>
    <w:rPr>
      <w:rFonts w:eastAsia="Yu Gothic Light"/>
      <w:b/>
      <w:sz w:val="32"/>
      <w:szCs w:val="26"/>
      <w:lang w:eastAsia="zh-CN"/>
    </w:rPr>
  </w:style>
  <w:style w:type="paragraph" w:styleId="Heading3">
    <w:name w:val="heading 3"/>
    <w:basedOn w:val="Normal"/>
    <w:next w:val="Normal"/>
    <w:uiPriority w:val="9"/>
    <w:unhideWhenUsed/>
    <w:qFormat/>
    <w:pPr>
      <w:keepNext/>
      <w:keepLines/>
      <w:spacing w:line="22" w:lineRule="atLeast"/>
      <w:outlineLvl w:val="2"/>
    </w:pPr>
    <w:rPr>
      <w:rFonts w:eastAsia="Yu Gothic Light"/>
      <w:b/>
      <w:sz w:val="32"/>
      <w:szCs w:val="26"/>
      <w:lang w:eastAsia="zh-CN"/>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pPr>
    <w:rPr>
      <w:b w:val="0"/>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6" Type="http://schemas.openxmlformats.org/officeDocument/2006/relationships/hyperlink" Target="https://www.gov.uk/government/publications/the-uk-trade-remedies-investigations-process/the-tras-investigation-process" TargetMode="External"/><Relationship Id="rId39" Type="http://schemas.openxmlformats.org/officeDocument/2006/relationships/fontTable" Target="fontTable.xml"/><Relationship Id="rId21" Type="http://schemas.openxmlformats.org/officeDocument/2006/relationships/hyperlink" Target="http://www.legislation.gov.uk/uksi/2018/1248/regulation/128/made" TargetMode="External"/><Relationship Id="rId34"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webSettings" Target="webSettings.xml"/><Relationship Id="rId12" Type="http://schemas.openxmlformats.org/officeDocument/2006/relationships/hyperlink" Target="mailto:AS0088@traderemedies.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yperlink" Target="https://www.gov.uk/government/publications/the-uk-trade-remedies-investigations-process/the-tras-investigation-proces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rade-remedies.service.gov.uk/public/case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rade-remedies.service.gov.uk"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hyperlink" Target="http://www.trade-remedies.service.gov.uk" TargetMode="External"/><Relationship Id="rId19"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public/case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hyperlink" Target="https://www.gov.uk/government/publications/the-uk-trade-remedies-investigations-process/the-tras-investigation-process"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735EE2F-DF5B-428F-9A92-43262EA4C9C3}">
  <ds:schemaRefs>
    <ds:schemaRef ds:uri="http://schemas.microsoft.com/sharepoint/v3/contenttype/forms"/>
  </ds:schemaRefs>
</ds:datastoreItem>
</file>

<file path=customXml/itemProps2.xml><?xml version="1.0" encoding="utf-8"?>
<ds:datastoreItem xmlns:ds="http://schemas.openxmlformats.org/officeDocument/2006/customXml" ds:itemID="{4D50D4BA-EBE5-4F69-8486-6C444D79BE60}"/>
</file>

<file path=customXml/itemProps3.xml><?xml version="1.0" encoding="utf-8"?>
<ds:datastoreItem xmlns:ds="http://schemas.openxmlformats.org/officeDocument/2006/customXml" ds:itemID="{AE14D280-9C78-4FC6-AE14-5CC1E11EF200}">
  <ds:schemaRefs>
    <ds:schemaRef ds:uri="http://schemas.microsoft.com/office/2006/metadata/properties"/>
    <ds:schemaRef ds:uri="http://schemas.microsoft.com/office/infopath/2007/PartnerControls"/>
    <ds:schemaRef ds:uri="3dfb5221-85d2-4065-982e-00ad26683589"/>
    <ds:schemaRef ds:uri="316802ec-c790-4a9c-961d-504a2767aa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4393</Words>
  <Characters>25042</Characters>
  <Application>Microsoft Office Word</Application>
  <DocSecurity>0</DocSecurity>
  <Lines>208</Lines>
  <Paragraphs>58</Paragraphs>
  <ScaleCrop>false</ScaleCrop>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2026-03-19T10:49:00Z</dcterms:created>
  <dcterms:modified xsi:type="dcterms:W3CDTF">2026-03-19T10:50:00Z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GrammarlyDocumentId">
    <vt:lpwstr>6db709fb-f922-473a-a910-dfbfee4e1477</vt:lpwstr>
  </property>
</Properties>
</file>