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627BF8">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627BF8">
      <w:pPr>
        <w:jc w:val="center"/>
        <w:rPr>
          <w:rFonts w:cs="Arial"/>
          <w:b/>
          <w:bCs/>
          <w:sz w:val="36"/>
          <w:szCs w:val="36"/>
        </w:rPr>
      </w:pPr>
      <w:r>
        <w:rPr>
          <w:rFonts w:cs="Arial"/>
          <w:b/>
          <w:bCs/>
          <w:sz w:val="36"/>
          <w:szCs w:val="36"/>
        </w:rPr>
        <w:t>Transition Review</w:t>
      </w:r>
    </w:p>
    <w:p w14:paraId="3E25AC78" w14:textId="77777777" w:rsidR="00652344" w:rsidRDefault="00627BF8">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627BF8">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627BF8">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627BF8">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627BF8">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627BF8">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627BF8">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627BF8">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00627BF8" w:rsidRPr="00D059AD">
                <w:rPr>
                  <w:rStyle w:val="a6"/>
                  <w:rFonts w:eastAsia="Arial" w:cs="Arial"/>
                  <w:color w:val="auto"/>
                  <w:szCs w:val="24"/>
                </w:rPr>
                <w:t>TD0027@traderemedies.gov.uk</w:t>
              </w:r>
            </w:hyperlink>
            <w:r w:rsidR="00627BF8"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627BF8">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7B4D2651" w:rsidR="00652344" w:rsidRPr="002D11E1" w:rsidRDefault="002D11E1">
            <w:pPr>
              <w:tabs>
                <w:tab w:val="left" w:pos="2130"/>
              </w:tabs>
              <w:spacing w:after="0" w:line="22" w:lineRule="atLeast"/>
              <w:rPr>
                <w:rFonts w:cs="Arial"/>
                <w:szCs w:val="24"/>
                <w:lang w:eastAsia="zh-CN"/>
              </w:rPr>
            </w:pPr>
            <w:proofErr w:type="spellStart"/>
            <w:r w:rsidRPr="002D11E1">
              <w:rPr>
                <w:rFonts w:eastAsia="Arial" w:cs="Arial"/>
                <w:szCs w:val="24"/>
              </w:rPr>
              <w:t>Pingxiang</w:t>
            </w:r>
            <w:proofErr w:type="spellEnd"/>
            <w:r w:rsidRPr="002D11E1">
              <w:rPr>
                <w:rFonts w:eastAsia="Arial" w:cs="Arial"/>
                <w:szCs w:val="24"/>
              </w:rPr>
              <w:t xml:space="preserve"> </w:t>
            </w:r>
            <w:proofErr w:type="spellStart"/>
            <w:r w:rsidRPr="002D11E1">
              <w:rPr>
                <w:rFonts w:eastAsia="Arial" w:cs="Arial"/>
                <w:szCs w:val="24"/>
              </w:rPr>
              <w:t>Dacheng</w:t>
            </w:r>
            <w:proofErr w:type="spellEnd"/>
            <w:r w:rsidRPr="002D11E1">
              <w:rPr>
                <w:rFonts w:eastAsia="Arial" w:cs="Arial"/>
                <w:szCs w:val="24"/>
              </w:rPr>
              <w:t xml:space="preserve"> Ceramic Technology Co., 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627BF8">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65E8A301" w:rsidR="00652344" w:rsidRDefault="00491CE1">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38A9D1F6" w:rsidR="00652344" w:rsidRDefault="00491CE1">
      <w:pPr>
        <w:spacing w:after="0" w:line="22" w:lineRule="atLeast"/>
        <w:contextualSpacing/>
      </w:pPr>
      <w:r w:rsidRPr="00D059AD">
        <w:rPr>
          <w:rFonts w:ascii="MS Gothic" w:eastAsia="MS Gothic" w:hAnsi="MS Gothic" w:cs="Segoe UI Symbol"/>
          <w:color w:val="000000"/>
          <w:szCs w:val="24"/>
        </w:rPr>
        <w:t>☒</w:t>
      </w:r>
      <w:r w:rsidR="00627BF8">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627BF8">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627BF8">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627BF8">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sidR="00627BF8">
          <w:rPr>
            <w:rStyle w:val="a6"/>
            <w:bCs/>
          </w:rPr>
          <w:t>Instructions</w:t>
        </w:r>
        <w:r w:rsidR="00627BF8">
          <w:tab/>
          <w:t>4</w:t>
        </w:r>
      </w:hyperlink>
    </w:p>
    <w:p w14:paraId="47AA8FC5" w14:textId="77777777" w:rsidR="00652344" w:rsidRDefault="00000000">
      <w:pPr>
        <w:pStyle w:val="TOC3"/>
      </w:pPr>
      <w:hyperlink w:anchor="_Toc114149704" w:history="1">
        <w:r w:rsidR="00627BF8">
          <w:rPr>
            <w:rStyle w:val="a6"/>
            <w:b w:val="0"/>
          </w:rPr>
          <w:t>I – Who should complete this form</w:t>
        </w:r>
        <w:r w:rsidR="00627BF8">
          <w:rPr>
            <w:b w:val="0"/>
          </w:rPr>
          <w:tab/>
          <w:t>4</w:t>
        </w:r>
      </w:hyperlink>
    </w:p>
    <w:p w14:paraId="755A4DFB" w14:textId="77777777" w:rsidR="00652344" w:rsidRDefault="00000000">
      <w:pPr>
        <w:pStyle w:val="TOC3"/>
      </w:pPr>
      <w:hyperlink w:anchor="_Toc114149705" w:history="1">
        <w:r w:rsidR="00627BF8">
          <w:rPr>
            <w:rStyle w:val="a6"/>
            <w:b w:val="0"/>
          </w:rPr>
          <w:t>II - Why you are being asked to complete this pre-sampling questionnaire</w:t>
        </w:r>
        <w:r w:rsidR="00627BF8">
          <w:rPr>
            <w:b w:val="0"/>
          </w:rPr>
          <w:tab/>
          <w:t>4</w:t>
        </w:r>
      </w:hyperlink>
    </w:p>
    <w:p w14:paraId="246E9916" w14:textId="77777777" w:rsidR="00652344" w:rsidRDefault="00000000">
      <w:pPr>
        <w:pStyle w:val="TOC3"/>
      </w:pPr>
      <w:hyperlink w:anchor="_Toc114149706" w:history="1">
        <w:r w:rsidR="00627BF8">
          <w:rPr>
            <w:rStyle w:val="a6"/>
            <w:b w:val="0"/>
            <w:lang w:eastAsia="zh-CN"/>
          </w:rPr>
          <w:t>III – Deadline for response</w:t>
        </w:r>
        <w:r w:rsidR="00627BF8">
          <w:rPr>
            <w:b w:val="0"/>
          </w:rPr>
          <w:tab/>
          <w:t>5</w:t>
        </w:r>
      </w:hyperlink>
    </w:p>
    <w:p w14:paraId="41F3A10E" w14:textId="77777777" w:rsidR="00652344" w:rsidRDefault="00000000">
      <w:pPr>
        <w:pStyle w:val="TOC3"/>
      </w:pPr>
      <w:hyperlink w:anchor="_Toc114149707" w:history="1">
        <w:r w:rsidR="00627BF8">
          <w:rPr>
            <w:rStyle w:val="a6"/>
            <w:b w:val="0"/>
            <w:lang w:eastAsia="zh-CN"/>
          </w:rPr>
          <w:t>IV – Note about confidentiality</w:t>
        </w:r>
        <w:r w:rsidR="00627BF8">
          <w:rPr>
            <w:b w:val="0"/>
          </w:rPr>
          <w:tab/>
          <w:t>5</w:t>
        </w:r>
      </w:hyperlink>
    </w:p>
    <w:p w14:paraId="3A767B8A" w14:textId="77777777" w:rsidR="00652344" w:rsidRDefault="00000000">
      <w:pPr>
        <w:pStyle w:val="TOC2"/>
        <w:tabs>
          <w:tab w:val="right" w:leader="dot" w:pos="9016"/>
        </w:tabs>
      </w:pPr>
      <w:hyperlink w:anchor="_Toc114149708" w:history="1">
        <w:r w:rsidR="00627BF8">
          <w:rPr>
            <w:rStyle w:val="a6"/>
            <w:bCs/>
          </w:rPr>
          <w:t>Section A – Activities of your company and any associated parties</w:t>
        </w:r>
        <w:r w:rsidR="00627BF8">
          <w:tab/>
          <w:t>6</w:t>
        </w:r>
      </w:hyperlink>
    </w:p>
    <w:p w14:paraId="6E6E34B9" w14:textId="77777777" w:rsidR="00652344" w:rsidRDefault="00000000">
      <w:pPr>
        <w:pStyle w:val="TOC3"/>
      </w:pPr>
      <w:hyperlink w:anchor="_Toc114149709" w:history="1">
        <w:r w:rsidR="00627BF8">
          <w:rPr>
            <w:rStyle w:val="a6"/>
            <w:b w:val="0"/>
          </w:rPr>
          <w:t>A1 – Your company’s activities</w:t>
        </w:r>
        <w:r w:rsidR="00627BF8">
          <w:rPr>
            <w:b w:val="0"/>
          </w:rPr>
          <w:tab/>
          <w:t>6</w:t>
        </w:r>
      </w:hyperlink>
    </w:p>
    <w:p w14:paraId="14E98403" w14:textId="77777777" w:rsidR="00652344" w:rsidRDefault="00000000">
      <w:pPr>
        <w:pStyle w:val="TOC3"/>
      </w:pPr>
      <w:hyperlink w:anchor="_Toc114149710" w:history="1">
        <w:r w:rsidR="00627BF8">
          <w:rPr>
            <w:rStyle w:val="a6"/>
            <w:b w:val="0"/>
          </w:rPr>
          <w:t>A2 – Associated parties and operational links</w:t>
        </w:r>
        <w:r w:rsidR="00627BF8">
          <w:rPr>
            <w:b w:val="0"/>
          </w:rPr>
          <w:tab/>
          <w:t>7</w:t>
        </w:r>
      </w:hyperlink>
    </w:p>
    <w:p w14:paraId="5D7A22A8" w14:textId="77777777" w:rsidR="00652344" w:rsidRDefault="00000000">
      <w:pPr>
        <w:pStyle w:val="TOC2"/>
        <w:tabs>
          <w:tab w:val="right" w:leader="dot" w:pos="9016"/>
        </w:tabs>
      </w:pPr>
      <w:hyperlink w:anchor="_Toc114149711" w:history="1">
        <w:r w:rsidR="00627BF8">
          <w:rPr>
            <w:rStyle w:val="a6"/>
            <w:bCs/>
          </w:rPr>
          <w:t>Section B – Production and sales volumes</w:t>
        </w:r>
        <w:r w:rsidR="00627BF8">
          <w:tab/>
          <w:t>8</w:t>
        </w:r>
      </w:hyperlink>
    </w:p>
    <w:p w14:paraId="31907062" w14:textId="77777777" w:rsidR="00652344" w:rsidRDefault="00000000">
      <w:pPr>
        <w:pStyle w:val="TOC3"/>
      </w:pPr>
      <w:hyperlink w:anchor="_Toc114149712" w:history="1">
        <w:r w:rsidR="00627BF8">
          <w:rPr>
            <w:rStyle w:val="a6"/>
            <w:b w:val="0"/>
          </w:rPr>
          <w:t>B1 – Production</w:t>
        </w:r>
        <w:r w:rsidR="00627BF8">
          <w:rPr>
            <w:b w:val="0"/>
          </w:rPr>
          <w:tab/>
          <w:t>8</w:t>
        </w:r>
      </w:hyperlink>
    </w:p>
    <w:p w14:paraId="0D3421EB" w14:textId="77777777" w:rsidR="00652344" w:rsidRDefault="00000000">
      <w:pPr>
        <w:pStyle w:val="TOC3"/>
      </w:pPr>
      <w:hyperlink w:anchor="_Toc114149713" w:history="1">
        <w:r w:rsidR="00627BF8">
          <w:rPr>
            <w:rStyle w:val="a6"/>
            <w:b w:val="0"/>
          </w:rPr>
          <w:t>B2 – Sales volume and value</w:t>
        </w:r>
        <w:r w:rsidR="00627BF8">
          <w:rPr>
            <w:b w:val="0"/>
          </w:rPr>
          <w:tab/>
          <w:t>8</w:t>
        </w:r>
      </w:hyperlink>
    </w:p>
    <w:p w14:paraId="2405DE55" w14:textId="77777777" w:rsidR="00652344" w:rsidRDefault="00000000">
      <w:pPr>
        <w:pStyle w:val="TOC3"/>
      </w:pPr>
      <w:hyperlink w:anchor="_Toc114149714" w:history="1">
        <w:r w:rsidR="00627BF8">
          <w:rPr>
            <w:rStyle w:val="a6"/>
            <w:b w:val="0"/>
          </w:rPr>
          <w:t>B3 – Commodity codes</w:t>
        </w:r>
        <w:r w:rsidR="00627BF8">
          <w:rPr>
            <w:b w:val="0"/>
          </w:rPr>
          <w:tab/>
          <w:t>9</w:t>
        </w:r>
      </w:hyperlink>
    </w:p>
    <w:p w14:paraId="102F31EE" w14:textId="77777777" w:rsidR="00652344" w:rsidRDefault="00000000">
      <w:pPr>
        <w:pStyle w:val="TOC2"/>
        <w:tabs>
          <w:tab w:val="right" w:leader="dot" w:pos="9016"/>
        </w:tabs>
      </w:pPr>
      <w:hyperlink w:anchor="_Toc114149715" w:history="1">
        <w:r w:rsidR="00627BF8">
          <w:rPr>
            <w:rStyle w:val="a6"/>
            <w:bCs/>
          </w:rPr>
          <w:t>Section C – Individual anti-dumping amount.</w:t>
        </w:r>
        <w:r w:rsidR="00627BF8">
          <w:tab/>
          <w:t>10</w:t>
        </w:r>
      </w:hyperlink>
    </w:p>
    <w:p w14:paraId="7D9B4323" w14:textId="77777777" w:rsidR="00652344" w:rsidRDefault="00000000">
      <w:pPr>
        <w:pStyle w:val="TOC2"/>
        <w:tabs>
          <w:tab w:val="right" w:leader="dot" w:pos="9016"/>
        </w:tabs>
      </w:pPr>
      <w:hyperlink w:anchor="_Toc114149716" w:history="1">
        <w:r w:rsidR="00627BF8">
          <w:rPr>
            <w:rStyle w:val="a6"/>
            <w:bCs/>
          </w:rPr>
          <w:t>Section D – Additional information</w:t>
        </w:r>
        <w:r w:rsidR="00627BF8">
          <w:tab/>
          <w:t>11</w:t>
        </w:r>
      </w:hyperlink>
    </w:p>
    <w:p w14:paraId="486B8116" w14:textId="77777777" w:rsidR="00652344" w:rsidRDefault="00000000">
      <w:pPr>
        <w:pStyle w:val="TOC3"/>
      </w:pPr>
      <w:hyperlink w:anchor="_Toc114149717" w:history="1">
        <w:r w:rsidR="00627BF8">
          <w:rPr>
            <w:rStyle w:val="a6"/>
            <w:b w:val="0"/>
          </w:rPr>
          <w:t>D1 – Other interested parties</w:t>
        </w:r>
        <w:r w:rsidR="00627BF8">
          <w:rPr>
            <w:b w:val="0"/>
          </w:rPr>
          <w:tab/>
          <w:t>11</w:t>
        </w:r>
      </w:hyperlink>
    </w:p>
    <w:p w14:paraId="5F440E12" w14:textId="77777777" w:rsidR="00652344" w:rsidRDefault="00000000">
      <w:pPr>
        <w:pStyle w:val="TOC3"/>
      </w:pPr>
      <w:hyperlink w:anchor="_Toc114149718" w:history="1">
        <w:r w:rsidR="00627BF8">
          <w:rPr>
            <w:rStyle w:val="a6"/>
            <w:b w:val="0"/>
          </w:rPr>
          <w:t>D2 – Particular Market Situation</w:t>
        </w:r>
        <w:r w:rsidR="00627BF8">
          <w:rPr>
            <w:b w:val="0"/>
          </w:rPr>
          <w:tab/>
          <w:t>11</w:t>
        </w:r>
      </w:hyperlink>
    </w:p>
    <w:p w14:paraId="50DCA3A7" w14:textId="77777777" w:rsidR="00652344" w:rsidRDefault="00000000">
      <w:pPr>
        <w:pStyle w:val="TOC3"/>
      </w:pPr>
      <w:hyperlink w:anchor="_Toc114149719" w:history="1">
        <w:r w:rsidR="00627BF8">
          <w:rPr>
            <w:rStyle w:val="a6"/>
            <w:b w:val="0"/>
          </w:rPr>
          <w:t>D3 – Scope</w:t>
        </w:r>
        <w:r w:rsidR="00627BF8">
          <w:rPr>
            <w:b w:val="0"/>
          </w:rPr>
          <w:tab/>
          <w:t>12</w:t>
        </w:r>
      </w:hyperlink>
    </w:p>
    <w:p w14:paraId="3B7F12B6" w14:textId="77777777" w:rsidR="00652344" w:rsidRDefault="00000000">
      <w:pPr>
        <w:pStyle w:val="TOC3"/>
      </w:pPr>
      <w:hyperlink w:anchor="_Toc114149720" w:history="1">
        <w:r w:rsidR="00627BF8">
          <w:rPr>
            <w:rStyle w:val="a6"/>
            <w:b w:val="0"/>
          </w:rPr>
          <w:t>D4 – Product Control Numbers</w:t>
        </w:r>
        <w:r w:rsidR="00627BF8">
          <w:rPr>
            <w:b w:val="0"/>
          </w:rPr>
          <w:tab/>
          <w:t>13</w:t>
        </w:r>
      </w:hyperlink>
    </w:p>
    <w:p w14:paraId="14FDB02E" w14:textId="77777777" w:rsidR="00652344" w:rsidRDefault="00000000">
      <w:pPr>
        <w:pStyle w:val="TOC3"/>
      </w:pPr>
      <w:hyperlink w:anchor="_Toc114149721" w:history="1">
        <w:r w:rsidR="00627BF8">
          <w:rPr>
            <w:rStyle w:val="a6"/>
            <w:b w:val="0"/>
          </w:rPr>
          <w:t>D5 – Economic Interest Test</w:t>
        </w:r>
        <w:r w:rsidR="00627BF8">
          <w:rPr>
            <w:b w:val="0"/>
          </w:rPr>
          <w:tab/>
          <w:t>16</w:t>
        </w:r>
      </w:hyperlink>
    </w:p>
    <w:p w14:paraId="635C82F1" w14:textId="77777777" w:rsidR="00652344" w:rsidRDefault="00000000">
      <w:pPr>
        <w:pStyle w:val="TOC3"/>
      </w:pPr>
      <w:hyperlink w:anchor="_Toc114149722" w:history="1">
        <w:r w:rsidR="00627BF8">
          <w:rPr>
            <w:rStyle w:val="a6"/>
            <w:b w:val="0"/>
          </w:rPr>
          <w:t>D6 – Anything else</w:t>
        </w:r>
        <w:r w:rsidR="00627BF8">
          <w:rPr>
            <w:b w:val="0"/>
          </w:rPr>
          <w:tab/>
          <w:t>17</w:t>
        </w:r>
      </w:hyperlink>
    </w:p>
    <w:p w14:paraId="6F183429" w14:textId="77777777" w:rsidR="00652344" w:rsidRDefault="00627BF8">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627BF8">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627BF8">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627BF8">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627BF8">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627BF8">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627BF8">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627BF8">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627BF8">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627BF8">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627BF8">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627BF8">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627BF8">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627BF8">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627BF8">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627BF8">
      <w:pPr>
        <w:pStyle w:val="3"/>
        <w:jc w:val="both"/>
      </w:pPr>
      <w:bookmarkStart w:id="5" w:name="_Toc114149705"/>
      <w:r>
        <w:rPr>
          <w:bCs/>
        </w:rPr>
        <w:t>II - Why you are being asked to complete this pre-sampling questionnaire</w:t>
      </w:r>
      <w:bookmarkEnd w:id="5"/>
    </w:p>
    <w:p w14:paraId="0BE0F767" w14:textId="77777777" w:rsidR="00652344" w:rsidRDefault="00627BF8">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627BF8">
      <w:pPr>
        <w:spacing w:after="0" w:line="22" w:lineRule="atLeast"/>
        <w:jc w:val="both"/>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627BF8">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627BF8">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627BF8">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627BF8">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627BF8">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627BF8">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627BF8">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627BF8">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627BF8">
      <w:pPr>
        <w:pStyle w:val="ae"/>
        <w:jc w:val="both"/>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00B7B65" w14:textId="77777777" w:rsidR="00652344" w:rsidRDefault="00627BF8">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627BF8">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627BF8">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627BF8">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627BF8">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72F624A3" w:rsidR="00652344" w:rsidRDefault="00E24045">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50FF7346" w:rsidR="00652344" w:rsidRDefault="00E24045">
      <w:pPr>
        <w:spacing w:after="120" w:line="240" w:lineRule="auto"/>
        <w:ind w:left="992" w:hanging="272"/>
        <w:jc w:val="both"/>
        <w:textAlignment w:val="baseline"/>
      </w:pPr>
      <w:r>
        <w:rPr>
          <w:rFonts w:ascii="Segoe UI Symbol" w:eastAsia="Times New Roman" w:hAnsi="Segoe UI Symbol" w:cs="Segoe UI"/>
          <w:lang w:val="en-US" w:eastAsia="en-GB"/>
        </w:rPr>
        <w:t>☐</w:t>
      </w:r>
      <w:r>
        <w:rPr>
          <w:rFonts w:ascii="Segoe UI Symbol" w:eastAsia="Times New Roman" w:hAnsi="Segoe UI Symbol" w:cs="Segoe UI"/>
          <w:lang w:val="en-US" w:eastAsia="en-GB"/>
        </w:rPr>
        <w:t xml:space="preserve"> </w:t>
      </w:r>
      <w:r w:rsidR="00627BF8">
        <w:rPr>
          <w:rFonts w:eastAsia="Times New Roman" w:cs="Arial"/>
          <w:lang w:eastAsia="en-GB"/>
        </w:rPr>
        <w:t xml:space="preserve">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627BF8">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32C34E9" w14:textId="3FF64BAC" w:rsidR="00D97BE4" w:rsidRPr="00A15AE9" w:rsidRDefault="002D11E1" w:rsidP="00D97BE4">
                            <w:pPr>
                              <w:rPr>
                                <w:rFonts w:cs="Arial"/>
                                <w:sz w:val="22"/>
                                <w:szCs w:val="21"/>
                              </w:rPr>
                            </w:pPr>
                            <w:proofErr w:type="spellStart"/>
                            <w:r w:rsidRPr="00A15AE9">
                              <w:rPr>
                                <w:rFonts w:eastAsia="Arial" w:cs="Arial"/>
                                <w:sz w:val="22"/>
                              </w:rPr>
                              <w:t>Pingxiang</w:t>
                            </w:r>
                            <w:proofErr w:type="spellEnd"/>
                            <w:r w:rsidRPr="00A15AE9">
                              <w:rPr>
                                <w:rFonts w:eastAsia="Arial" w:cs="Arial"/>
                                <w:sz w:val="22"/>
                              </w:rPr>
                              <w:t xml:space="preserve"> </w:t>
                            </w:r>
                            <w:proofErr w:type="spellStart"/>
                            <w:r w:rsidRPr="00A15AE9">
                              <w:rPr>
                                <w:rFonts w:eastAsia="Arial" w:cs="Arial"/>
                                <w:sz w:val="22"/>
                              </w:rPr>
                              <w:t>Dacheng</w:t>
                            </w:r>
                            <w:proofErr w:type="spellEnd"/>
                            <w:r w:rsidRPr="00A15AE9">
                              <w:rPr>
                                <w:rFonts w:eastAsia="Arial" w:cs="Arial"/>
                                <w:sz w:val="22"/>
                              </w:rPr>
                              <w:t xml:space="preserve"> Ceramic Technology Co., Ltd.</w:t>
                            </w:r>
                            <w:r w:rsidR="00D97BE4" w:rsidRPr="00A15AE9">
                              <w:rPr>
                                <w:rFonts w:eastAsia="Arial" w:cs="Arial"/>
                                <w:sz w:val="22"/>
                              </w:rPr>
                              <w:t xml:space="preserve"> (the company) is an overseas producer of goods concerned. </w:t>
                            </w:r>
                          </w:p>
                          <w:p w14:paraId="23D84F56" w14:textId="77777777" w:rsidR="00652344" w:rsidRPr="00D97BE4"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532C34E9" w14:textId="3FF64BAC" w:rsidR="00D97BE4" w:rsidRPr="00A15AE9" w:rsidRDefault="002D11E1" w:rsidP="00D97BE4">
                      <w:pPr>
                        <w:rPr>
                          <w:rFonts w:cs="Arial"/>
                          <w:sz w:val="22"/>
                          <w:szCs w:val="21"/>
                        </w:rPr>
                      </w:pPr>
                      <w:proofErr w:type="spellStart"/>
                      <w:r w:rsidRPr="00A15AE9">
                        <w:rPr>
                          <w:rFonts w:eastAsia="Arial" w:cs="Arial"/>
                          <w:sz w:val="22"/>
                        </w:rPr>
                        <w:t>Pingxiang</w:t>
                      </w:r>
                      <w:proofErr w:type="spellEnd"/>
                      <w:r w:rsidRPr="00A15AE9">
                        <w:rPr>
                          <w:rFonts w:eastAsia="Arial" w:cs="Arial"/>
                          <w:sz w:val="22"/>
                        </w:rPr>
                        <w:t xml:space="preserve"> </w:t>
                      </w:r>
                      <w:proofErr w:type="spellStart"/>
                      <w:r w:rsidRPr="00A15AE9">
                        <w:rPr>
                          <w:rFonts w:eastAsia="Arial" w:cs="Arial"/>
                          <w:sz w:val="22"/>
                        </w:rPr>
                        <w:t>Dacheng</w:t>
                      </w:r>
                      <w:proofErr w:type="spellEnd"/>
                      <w:r w:rsidRPr="00A15AE9">
                        <w:rPr>
                          <w:rFonts w:eastAsia="Arial" w:cs="Arial"/>
                          <w:sz w:val="22"/>
                        </w:rPr>
                        <w:t xml:space="preserve"> Ceramic Technology Co., Ltd.</w:t>
                      </w:r>
                      <w:r w:rsidR="00D97BE4" w:rsidRPr="00A15AE9">
                        <w:rPr>
                          <w:rFonts w:eastAsia="Arial" w:cs="Arial"/>
                          <w:sz w:val="22"/>
                        </w:rPr>
                        <w:t xml:space="preserve"> (the company) is an overseas producer of goods concerned. </w:t>
                      </w:r>
                    </w:p>
                    <w:p w14:paraId="23D84F56" w14:textId="77777777" w:rsidR="00652344" w:rsidRPr="00D97BE4"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627BF8">
      <w:pPr>
        <w:spacing w:line="22" w:lineRule="atLeast"/>
        <w:jc w:val="both"/>
        <w:rPr>
          <w:rFonts w:eastAsia="Arial" w:cs="Arial"/>
        </w:rPr>
      </w:pPr>
      <w:r>
        <w:rPr>
          <w:rFonts w:eastAsia="Arial" w:cs="Arial"/>
        </w:rPr>
        <w:t>Please describe your interest in this review:</w:t>
      </w:r>
    </w:p>
    <w:p w14:paraId="5B682021" w14:textId="77777777" w:rsidR="00652344" w:rsidRDefault="00627BF8">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A874B00" w14:textId="78D1B17B" w:rsidR="00652344" w:rsidRPr="00A15AE9" w:rsidRDefault="002D11E1">
                            <w:pPr>
                              <w:rPr>
                                <w:rFonts w:cs="Arial"/>
                                <w:sz w:val="22"/>
                                <w:szCs w:val="21"/>
                              </w:rPr>
                            </w:pPr>
                            <w:proofErr w:type="spellStart"/>
                            <w:r w:rsidRPr="00A15AE9">
                              <w:rPr>
                                <w:rFonts w:eastAsia="Arial" w:cs="Arial"/>
                                <w:sz w:val="22"/>
                              </w:rPr>
                              <w:t>Pingxiang</w:t>
                            </w:r>
                            <w:proofErr w:type="spellEnd"/>
                            <w:r w:rsidRPr="00A15AE9">
                              <w:rPr>
                                <w:rFonts w:eastAsia="Arial" w:cs="Arial"/>
                                <w:sz w:val="22"/>
                              </w:rPr>
                              <w:t xml:space="preserve"> </w:t>
                            </w:r>
                            <w:proofErr w:type="spellStart"/>
                            <w:r w:rsidRPr="00A15AE9">
                              <w:rPr>
                                <w:rFonts w:eastAsia="Arial" w:cs="Arial"/>
                                <w:sz w:val="22"/>
                              </w:rPr>
                              <w:t>Dacheng</w:t>
                            </w:r>
                            <w:proofErr w:type="spellEnd"/>
                            <w:r w:rsidRPr="00A15AE9">
                              <w:rPr>
                                <w:rFonts w:eastAsia="Arial" w:cs="Arial"/>
                                <w:sz w:val="22"/>
                              </w:rPr>
                              <w:t xml:space="preserve"> Ceramic Technology Co., Ltd.</w:t>
                            </w:r>
                            <w:r w:rsidR="001067F4" w:rsidRPr="00A15AE9">
                              <w:rPr>
                                <w:rFonts w:eastAsia="Arial" w:cs="Arial"/>
                                <w:sz w:val="22"/>
                              </w:rPr>
                              <w:t xml:space="preserve"> </w:t>
                            </w:r>
                            <w:r w:rsidR="006D2747" w:rsidRPr="00A15AE9">
                              <w:rPr>
                                <w:rFonts w:eastAsia="Arial" w:cs="Arial"/>
                                <w:sz w:val="22"/>
                              </w:rPr>
                              <w:t>(the company)</w:t>
                            </w:r>
                            <w:r w:rsidR="00E24045" w:rsidRPr="00E24045">
                              <w:t xml:space="preserve"> </w:t>
                            </w:r>
                            <w:r w:rsidR="00E24045" w:rsidRPr="00E24045">
                              <w:rPr>
                                <w:rFonts w:eastAsia="Arial" w:cs="Arial"/>
                                <w:sz w:val="22"/>
                              </w:rPr>
                              <w:t xml:space="preserve">is a Chinese producer of the goods subject to the review. During the period of investigation, [Confidential-Export and Business Information] , thus whether the current anti-dumping measure will be maintained, </w:t>
                            </w:r>
                            <w:proofErr w:type="gramStart"/>
                            <w:r w:rsidR="00E24045" w:rsidRPr="00E24045">
                              <w:rPr>
                                <w:rFonts w:eastAsia="Arial" w:cs="Arial"/>
                                <w:sz w:val="22"/>
                              </w:rPr>
                              <w:t>varied</w:t>
                            </w:r>
                            <w:proofErr w:type="gramEnd"/>
                            <w:r w:rsidR="00E24045" w:rsidRPr="00E24045">
                              <w:rPr>
                                <w:rFonts w:eastAsia="Arial" w:cs="Arial"/>
                                <w:sz w:val="22"/>
                              </w:rPr>
                              <w:t xml:space="preserve"> or discontinued will have an influence on its future business activities.</w:t>
                            </w: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A874B00" w14:textId="78D1B17B" w:rsidR="00652344" w:rsidRPr="00A15AE9" w:rsidRDefault="002D11E1">
                      <w:pPr>
                        <w:rPr>
                          <w:rFonts w:cs="Arial"/>
                          <w:sz w:val="22"/>
                          <w:szCs w:val="21"/>
                        </w:rPr>
                      </w:pPr>
                      <w:proofErr w:type="spellStart"/>
                      <w:r w:rsidRPr="00A15AE9">
                        <w:rPr>
                          <w:rFonts w:eastAsia="Arial" w:cs="Arial"/>
                          <w:sz w:val="22"/>
                        </w:rPr>
                        <w:t>Pingxiang</w:t>
                      </w:r>
                      <w:proofErr w:type="spellEnd"/>
                      <w:r w:rsidRPr="00A15AE9">
                        <w:rPr>
                          <w:rFonts w:eastAsia="Arial" w:cs="Arial"/>
                          <w:sz w:val="22"/>
                        </w:rPr>
                        <w:t xml:space="preserve"> </w:t>
                      </w:r>
                      <w:proofErr w:type="spellStart"/>
                      <w:r w:rsidRPr="00A15AE9">
                        <w:rPr>
                          <w:rFonts w:eastAsia="Arial" w:cs="Arial"/>
                          <w:sz w:val="22"/>
                        </w:rPr>
                        <w:t>Dacheng</w:t>
                      </w:r>
                      <w:proofErr w:type="spellEnd"/>
                      <w:r w:rsidRPr="00A15AE9">
                        <w:rPr>
                          <w:rFonts w:eastAsia="Arial" w:cs="Arial"/>
                          <w:sz w:val="22"/>
                        </w:rPr>
                        <w:t xml:space="preserve"> Ceramic Technology Co., Ltd.</w:t>
                      </w:r>
                      <w:r w:rsidR="001067F4" w:rsidRPr="00A15AE9">
                        <w:rPr>
                          <w:rFonts w:eastAsia="Arial" w:cs="Arial"/>
                          <w:sz w:val="22"/>
                        </w:rPr>
                        <w:t xml:space="preserve"> </w:t>
                      </w:r>
                      <w:r w:rsidR="006D2747" w:rsidRPr="00A15AE9">
                        <w:rPr>
                          <w:rFonts w:eastAsia="Arial" w:cs="Arial"/>
                          <w:sz w:val="22"/>
                        </w:rPr>
                        <w:t>(the company)</w:t>
                      </w:r>
                      <w:r w:rsidR="00E24045" w:rsidRPr="00E24045">
                        <w:t xml:space="preserve"> </w:t>
                      </w:r>
                      <w:r w:rsidR="00E24045" w:rsidRPr="00E24045">
                        <w:rPr>
                          <w:rFonts w:eastAsia="Arial" w:cs="Arial"/>
                          <w:sz w:val="22"/>
                        </w:rPr>
                        <w:t xml:space="preserve">is a Chinese producer of the goods subject to the review. During the period of investigation, [Confidential-Export and Business Information] , thus whether the current anti-dumping measure will be maintained, </w:t>
                      </w:r>
                      <w:proofErr w:type="gramStart"/>
                      <w:r w:rsidR="00E24045" w:rsidRPr="00E24045">
                        <w:rPr>
                          <w:rFonts w:eastAsia="Arial" w:cs="Arial"/>
                          <w:sz w:val="22"/>
                        </w:rPr>
                        <w:t>varied</w:t>
                      </w:r>
                      <w:proofErr w:type="gramEnd"/>
                      <w:r w:rsidR="00E24045" w:rsidRPr="00E24045">
                        <w:rPr>
                          <w:rFonts w:eastAsia="Arial" w:cs="Arial"/>
                          <w:sz w:val="22"/>
                        </w:rPr>
                        <w:t xml:space="preserve"> or discontinued will have an influence on its future business activities.</w:t>
                      </w: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627BF8">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627BF8">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627BF8">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105" w:type="pct"/>
        <w:tblLayout w:type="fixed"/>
        <w:tblCellMar>
          <w:left w:w="10" w:type="dxa"/>
          <w:right w:w="10" w:type="dxa"/>
        </w:tblCellMar>
        <w:tblLook w:val="0000" w:firstRow="0" w:lastRow="0" w:firstColumn="0" w:lastColumn="0" w:noHBand="0" w:noVBand="0"/>
      </w:tblPr>
      <w:tblGrid>
        <w:gridCol w:w="2262"/>
        <w:gridCol w:w="1701"/>
        <w:gridCol w:w="1844"/>
        <w:gridCol w:w="1558"/>
        <w:gridCol w:w="1840"/>
      </w:tblGrid>
      <w:tr w:rsidR="00652344" w14:paraId="4009ABD8" w14:textId="77777777" w:rsidTr="00820FB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627BF8">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627BF8">
            <w:pPr>
              <w:spacing w:after="0" w:line="22" w:lineRule="atLeast"/>
              <w:jc w:val="center"/>
              <w:rPr>
                <w:rFonts w:eastAsia="Arial" w:cs="Arial"/>
                <w:b/>
                <w:bCs/>
              </w:rPr>
            </w:pPr>
            <w:r>
              <w:rPr>
                <w:rFonts w:eastAsia="Arial" w:cs="Arial"/>
                <w:b/>
                <w:bCs/>
              </w:rPr>
              <w:t>Company location</w:t>
            </w:r>
          </w:p>
          <w:p w14:paraId="2C33D39F" w14:textId="77777777" w:rsidR="00652344" w:rsidRDefault="00627BF8">
            <w:pPr>
              <w:spacing w:after="0" w:line="22" w:lineRule="atLeast"/>
              <w:jc w:val="center"/>
              <w:rPr>
                <w:rFonts w:eastAsia="Arial" w:cs="Arial"/>
              </w:rPr>
            </w:pPr>
            <w:r>
              <w:rPr>
                <w:rFonts w:eastAsia="Arial" w:cs="Arial"/>
              </w:rPr>
              <w:t>(city,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627BF8">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627BF8">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rsidTr="00820FB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627BF8">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4107F21E" w:rsidR="00652344" w:rsidRPr="00A15AE9" w:rsidRDefault="002D11E1">
            <w:pPr>
              <w:spacing w:after="0" w:line="22" w:lineRule="atLeast"/>
              <w:rPr>
                <w:rFonts w:cs="Arial"/>
                <w:sz w:val="22"/>
                <w:lang w:eastAsia="zh-CN"/>
              </w:rPr>
            </w:pPr>
            <w:r w:rsidRPr="00A15AE9">
              <w:rPr>
                <w:rFonts w:cs="Arial"/>
                <w:sz w:val="22"/>
                <w:lang w:eastAsia="zh-CN"/>
              </w:rPr>
              <w:t>GUANGDONG ROMANTIC CERAMICS CO.,LTD.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9DBA" w14:textId="77777777" w:rsidR="002D11E1" w:rsidRPr="00A15AE9" w:rsidRDefault="002D11E1" w:rsidP="002D11E1">
            <w:pPr>
              <w:spacing w:after="0" w:line="22" w:lineRule="atLeast"/>
              <w:rPr>
                <w:rFonts w:cs="Arial"/>
                <w:sz w:val="22"/>
                <w:lang w:eastAsia="zh-CN"/>
              </w:rPr>
            </w:pPr>
            <w:r w:rsidRPr="00A15AE9">
              <w:rPr>
                <w:rFonts w:cs="Arial"/>
                <w:sz w:val="22"/>
                <w:lang w:eastAsia="zh-CN"/>
              </w:rPr>
              <w:t xml:space="preserve">Foshan City, </w:t>
            </w:r>
          </w:p>
          <w:p w14:paraId="5A17E028" w14:textId="6F25B91E" w:rsidR="00652344" w:rsidRPr="00A15AE9" w:rsidRDefault="002D11E1" w:rsidP="002D11E1">
            <w:pPr>
              <w:spacing w:after="0" w:line="22" w:lineRule="atLeast"/>
              <w:rPr>
                <w:rFonts w:eastAsia="Arial" w:cs="Arial"/>
                <w:b/>
                <w:bCs/>
                <w:sz w:val="22"/>
              </w:rPr>
            </w:pPr>
            <w:r w:rsidRPr="00A15AE9">
              <w:rPr>
                <w:rFonts w:cs="Arial"/>
                <w:sz w:val="22"/>
                <w:lang w:eastAsia="zh-CN"/>
              </w:rPr>
              <w:t>Guangdong, P.R. China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08F5" w14:textId="06A1FE17" w:rsidR="00652344" w:rsidRPr="00A15AE9" w:rsidRDefault="00C22D09">
            <w:pPr>
              <w:spacing w:after="0" w:line="22" w:lineRule="atLeast"/>
              <w:rPr>
                <w:rFonts w:eastAsia="Arial" w:cs="Arial"/>
                <w:b/>
                <w:bCs/>
                <w:sz w:val="22"/>
              </w:rPr>
            </w:pPr>
            <w:r w:rsidRPr="00A15AE9">
              <w:rPr>
                <w:rFonts w:cs="Arial"/>
                <w:sz w:val="22"/>
                <w:lang w:eastAsia="zh-CN"/>
              </w:rPr>
              <w:t>Producing and domestic sales of the product concern</w:t>
            </w:r>
          </w:p>
          <w:p w14:paraId="2EE06DC1" w14:textId="77777777" w:rsidR="00652344" w:rsidRPr="00A15AE9" w:rsidRDefault="00652344">
            <w:pPr>
              <w:spacing w:after="0" w:line="22" w:lineRule="atLeast"/>
              <w:rPr>
                <w:rFonts w:eastAsia="Arial" w:cs="Arial"/>
                <w:b/>
                <w:bCs/>
                <w:sz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AEA5" w14:textId="56A7887F" w:rsidR="00652344" w:rsidRPr="00A15AE9" w:rsidRDefault="00C22D09">
            <w:pPr>
              <w:spacing w:after="0" w:line="22" w:lineRule="atLeast"/>
              <w:rPr>
                <w:rFonts w:eastAsia="Arial" w:cs="Arial"/>
                <w:b/>
                <w:bCs/>
                <w:sz w:val="22"/>
              </w:rPr>
            </w:pPr>
            <w:r w:rsidRPr="00A15AE9">
              <w:rPr>
                <w:rFonts w:cs="Arial"/>
                <w:sz w:val="22"/>
                <w:lang w:eastAsia="zh-CN"/>
              </w:rPr>
              <w:t>H</w:t>
            </w:r>
            <w:r w:rsidR="00C81CEA">
              <w:rPr>
                <w:rFonts w:cs="Arial"/>
                <w:sz w:val="22"/>
                <w:lang w:eastAsia="zh-CN"/>
              </w:rPr>
              <w:t>eld</w:t>
            </w:r>
            <w:r w:rsidRPr="00A15AE9">
              <w:rPr>
                <w:rFonts w:cs="Arial"/>
                <w:sz w:val="22"/>
                <w:lang w:eastAsia="zh-CN"/>
              </w:rPr>
              <w:t xml:space="preserve"> by the same parent company </w:t>
            </w:r>
          </w:p>
          <w:p w14:paraId="70E1F9E2" w14:textId="77777777" w:rsidR="00652344" w:rsidRPr="00C81CEA" w:rsidRDefault="00652344">
            <w:pPr>
              <w:spacing w:after="0" w:line="22" w:lineRule="atLeast"/>
              <w:rPr>
                <w:rFonts w:eastAsia="Arial" w:cs="Arial"/>
                <w:b/>
                <w:bCs/>
                <w:sz w:val="22"/>
              </w:rPr>
            </w:pPr>
          </w:p>
        </w:tc>
      </w:tr>
      <w:tr w:rsidR="00652344" w14:paraId="213FE86D" w14:textId="77777777" w:rsidTr="00820FB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627BF8">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11192020" w:rsidR="00652344" w:rsidRPr="00820FBA" w:rsidRDefault="00820FBA">
            <w:pPr>
              <w:spacing w:after="0" w:line="22" w:lineRule="atLeast"/>
              <w:rPr>
                <w:rFonts w:cs="Arial"/>
                <w:sz w:val="22"/>
                <w:lang w:eastAsia="zh-CN"/>
              </w:rPr>
            </w:pPr>
            <w:r>
              <w:rPr>
                <w:rFonts w:cs="Arial"/>
                <w:sz w:val="22"/>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94AB" w14:textId="5557FB59" w:rsidR="00652344" w:rsidRPr="00A15AE9" w:rsidRDefault="00820FBA">
            <w:pPr>
              <w:spacing w:after="0" w:line="22" w:lineRule="atLeast"/>
              <w:rPr>
                <w:rFonts w:eastAsia="Arial" w:cs="Arial"/>
                <w:b/>
                <w:bCs/>
                <w:sz w:val="22"/>
              </w:rPr>
            </w:pPr>
            <w:r>
              <w:rPr>
                <w:rFonts w:cs="Arial"/>
                <w:sz w:val="22"/>
                <w:lang w:eastAsia="zh-CN"/>
              </w:rPr>
              <w:t>[Confidential]</w:t>
            </w:r>
          </w:p>
          <w:p w14:paraId="53CB3A36" w14:textId="77777777" w:rsidR="00652344" w:rsidRPr="00A15AE9" w:rsidRDefault="00652344">
            <w:pPr>
              <w:spacing w:after="0" w:line="22" w:lineRule="atLeast"/>
              <w:rPr>
                <w:rFonts w:eastAsia="Arial" w:cs="Arial"/>
                <w:b/>
                <w:bCs/>
                <w:sz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227E" w14:textId="65624D77" w:rsidR="00652344" w:rsidRPr="00A15AE9" w:rsidRDefault="00820FBA">
            <w:pPr>
              <w:spacing w:after="0" w:line="22" w:lineRule="atLeast"/>
              <w:rPr>
                <w:rFonts w:eastAsia="Arial" w:cs="Arial"/>
                <w:b/>
                <w:bCs/>
                <w:sz w:val="22"/>
              </w:rPr>
            </w:pPr>
            <w:r>
              <w:rPr>
                <w:rFonts w:cs="Arial"/>
                <w:sz w:val="22"/>
                <w:lang w:eastAsia="zh-CN"/>
              </w:rPr>
              <w:t>[Confidential]</w:t>
            </w:r>
          </w:p>
          <w:p w14:paraId="3667F744" w14:textId="77777777" w:rsidR="00652344" w:rsidRPr="00A15AE9" w:rsidRDefault="00652344">
            <w:pPr>
              <w:spacing w:after="0" w:line="22" w:lineRule="atLeast"/>
              <w:rPr>
                <w:rFonts w:eastAsia="Arial" w:cs="Arial"/>
                <w:b/>
                <w:bCs/>
                <w:sz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29AEB516" w:rsidR="00652344" w:rsidRPr="00A15AE9" w:rsidRDefault="00820FBA">
            <w:pPr>
              <w:spacing w:after="0" w:line="22" w:lineRule="atLeast"/>
              <w:rPr>
                <w:rFonts w:eastAsia="Arial" w:cs="Arial"/>
                <w:b/>
                <w:bCs/>
                <w:sz w:val="22"/>
              </w:rPr>
            </w:pPr>
            <w:r>
              <w:rPr>
                <w:rFonts w:cs="Arial"/>
                <w:sz w:val="22"/>
                <w:lang w:eastAsia="zh-CN"/>
              </w:rPr>
              <w:t>[Confidential]</w:t>
            </w:r>
          </w:p>
        </w:tc>
      </w:tr>
      <w:tr w:rsidR="00820FBA" w14:paraId="4E07ABAC" w14:textId="77777777" w:rsidTr="00820FBA">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B18D6" w14:textId="01FA8361" w:rsidR="00820FBA" w:rsidRDefault="00820FBA" w:rsidP="00820FBA">
            <w:pPr>
              <w:spacing w:after="0" w:line="22" w:lineRule="atLeast"/>
              <w:rPr>
                <w:rFonts w:eastAsia="Arial" w:cs="Arial"/>
              </w:rPr>
            </w:pPr>
            <w:r>
              <w:rPr>
                <w:rFonts w:eastAsia="Arial" w:cs="Arial"/>
              </w:rPr>
              <w:t>Associated Party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C7FE" w14:textId="374807D2" w:rsidR="00820FBA" w:rsidRDefault="00820FBA" w:rsidP="00820FBA">
            <w:pPr>
              <w:spacing w:after="0" w:line="22" w:lineRule="atLeast"/>
              <w:rPr>
                <w:rFonts w:cs="Arial"/>
                <w:sz w:val="22"/>
                <w:lang w:eastAsia="zh-CN"/>
              </w:rPr>
            </w:pPr>
            <w:r>
              <w:rPr>
                <w:rFonts w:cs="Arial"/>
                <w:sz w:val="22"/>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D256" w14:textId="77777777" w:rsidR="00820FBA" w:rsidRPr="00A15AE9" w:rsidRDefault="00820FBA" w:rsidP="00820FBA">
            <w:pPr>
              <w:spacing w:after="0" w:line="22" w:lineRule="atLeast"/>
              <w:rPr>
                <w:rFonts w:eastAsia="Arial" w:cs="Arial"/>
                <w:b/>
                <w:bCs/>
                <w:sz w:val="22"/>
              </w:rPr>
            </w:pPr>
            <w:r>
              <w:rPr>
                <w:rFonts w:cs="Arial"/>
                <w:sz w:val="22"/>
                <w:lang w:eastAsia="zh-CN"/>
              </w:rPr>
              <w:t>[Confidential]</w:t>
            </w:r>
          </w:p>
          <w:p w14:paraId="1F995DF3" w14:textId="77777777" w:rsidR="00820FBA" w:rsidRDefault="00820FBA" w:rsidP="00820FBA">
            <w:pPr>
              <w:spacing w:after="0" w:line="22" w:lineRule="atLeast"/>
              <w:rPr>
                <w:rFonts w:cs="Arial"/>
                <w:sz w:val="22"/>
                <w:lang w:eastAsia="zh-C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21F48" w14:textId="77777777" w:rsidR="00820FBA" w:rsidRPr="00A15AE9" w:rsidRDefault="00820FBA" w:rsidP="00820FBA">
            <w:pPr>
              <w:spacing w:after="0" w:line="22" w:lineRule="atLeast"/>
              <w:rPr>
                <w:rFonts w:eastAsia="Arial" w:cs="Arial"/>
                <w:b/>
                <w:bCs/>
                <w:sz w:val="22"/>
              </w:rPr>
            </w:pPr>
            <w:r>
              <w:rPr>
                <w:rFonts w:cs="Arial"/>
                <w:sz w:val="22"/>
                <w:lang w:eastAsia="zh-CN"/>
              </w:rPr>
              <w:t>[Confidential]</w:t>
            </w:r>
          </w:p>
          <w:p w14:paraId="59B604B9" w14:textId="77777777" w:rsidR="00820FBA" w:rsidRDefault="00820FBA" w:rsidP="00820FBA">
            <w:pPr>
              <w:spacing w:after="0" w:line="22" w:lineRule="atLeast"/>
              <w:rPr>
                <w:rFonts w:cs="Arial"/>
                <w:sz w:val="22"/>
                <w:lang w:eastAsia="zh-CN"/>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0180E" w14:textId="6726F887" w:rsidR="00820FBA" w:rsidRDefault="00820FBA" w:rsidP="00820FBA">
            <w:pPr>
              <w:spacing w:after="0" w:line="22" w:lineRule="atLeast"/>
              <w:rPr>
                <w:rFonts w:cs="Arial"/>
                <w:sz w:val="22"/>
                <w:lang w:eastAsia="zh-CN"/>
              </w:rPr>
            </w:pPr>
            <w:r>
              <w:rPr>
                <w:rFonts w:cs="Arial"/>
                <w:sz w:val="22"/>
                <w:lang w:eastAsia="zh-CN"/>
              </w:rPr>
              <w:t>[Confidential]</w:t>
            </w:r>
          </w:p>
        </w:tc>
      </w:tr>
    </w:tbl>
    <w:p w14:paraId="29AB666F" w14:textId="2638B0CD" w:rsidR="00652344" w:rsidRDefault="00627BF8" w:rsidP="00C22D09">
      <w:pPr>
        <w:spacing w:after="0" w:line="22" w:lineRule="atLeast"/>
        <w:jc w:val="right"/>
        <w:rPr>
          <w:rFonts w:eastAsia="Arial" w:cs="Arial"/>
        </w:rPr>
      </w:pPr>
      <w:r>
        <w:rPr>
          <w:rFonts w:eastAsia="Arial" w:cs="Arial"/>
          <w:b/>
          <w:bCs/>
        </w:rPr>
        <w:t xml:space="preserve">+ </w:t>
      </w:r>
      <w:r>
        <w:rPr>
          <w:rFonts w:eastAsia="Arial" w:cs="Arial"/>
        </w:rPr>
        <w:t>Add additional rows as require</w:t>
      </w:r>
    </w:p>
    <w:p w14:paraId="67E37499" w14:textId="67CFF20E" w:rsidR="00C22D09" w:rsidRDefault="00C22D09" w:rsidP="00C22D09">
      <w:pPr>
        <w:spacing w:after="0" w:line="22" w:lineRule="atLeast"/>
        <w:jc w:val="right"/>
        <w:rPr>
          <w:rFonts w:eastAsia="Arial" w:cs="Arial"/>
        </w:rPr>
      </w:pPr>
    </w:p>
    <w:p w14:paraId="2F85ED7C" w14:textId="77777777" w:rsidR="00C22D09" w:rsidRDefault="00C22D09" w:rsidP="00C22D09">
      <w:pPr>
        <w:spacing w:after="0" w:line="22" w:lineRule="atLeast"/>
        <w:jc w:val="right"/>
        <w:rPr>
          <w:rFonts w:eastAsia="Arial" w:cs="Arial"/>
          <w:b/>
          <w:bCs/>
        </w:rPr>
      </w:pPr>
    </w:p>
    <w:p w14:paraId="2F856A3F" w14:textId="77777777" w:rsidR="00652344" w:rsidRDefault="00627BF8">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627BF8">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627BF8">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627BF8">
            <w:pPr>
              <w:spacing w:after="0" w:line="22" w:lineRule="atLeast"/>
              <w:jc w:val="center"/>
              <w:rPr>
                <w:rFonts w:cs="Arial"/>
                <w:b/>
                <w:bCs/>
                <w:szCs w:val="24"/>
              </w:rPr>
            </w:pPr>
            <w:r>
              <w:rPr>
                <w:rFonts w:cs="Arial"/>
                <w:b/>
                <w:bCs/>
                <w:szCs w:val="24"/>
              </w:rPr>
              <w:t>Volume</w:t>
            </w:r>
          </w:p>
          <w:p w14:paraId="70885006" w14:textId="77777777" w:rsidR="00652344" w:rsidRDefault="00627BF8">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627BF8">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09577564" w:rsidR="00652344" w:rsidRPr="00A15AE9" w:rsidRDefault="00491CE1">
            <w:pPr>
              <w:keepNext/>
              <w:keepLines/>
              <w:spacing w:after="0" w:line="22" w:lineRule="atLeast"/>
              <w:rPr>
                <w:rFonts w:cs="Arial"/>
                <w:sz w:val="22"/>
              </w:rPr>
            </w:pPr>
            <w:r>
              <w:rPr>
                <w:rFonts w:cs="Arial"/>
                <w:sz w:val="22"/>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627BF8">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27F6A251" w:rsidR="00652344" w:rsidRPr="00A15AE9" w:rsidRDefault="00491CE1">
            <w:pPr>
              <w:keepNext/>
              <w:keepLines/>
              <w:spacing w:after="0" w:line="22" w:lineRule="atLeast"/>
              <w:rPr>
                <w:rFonts w:cs="Arial"/>
                <w:sz w:val="22"/>
              </w:rPr>
            </w:pPr>
            <w:r>
              <w:rPr>
                <w:rFonts w:cs="Arial"/>
                <w:sz w:val="22"/>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627BF8">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627BF8">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627BF8">
            <w:pPr>
              <w:spacing w:after="0" w:line="22" w:lineRule="atLeast"/>
              <w:jc w:val="center"/>
              <w:rPr>
                <w:rFonts w:cs="Arial"/>
                <w:b/>
                <w:bCs/>
                <w:szCs w:val="24"/>
              </w:rPr>
            </w:pPr>
            <w:r>
              <w:rPr>
                <w:rFonts w:cs="Arial"/>
                <w:b/>
                <w:bCs/>
                <w:szCs w:val="24"/>
              </w:rPr>
              <w:t>Volume</w:t>
            </w:r>
          </w:p>
          <w:p w14:paraId="1C68E427" w14:textId="77777777" w:rsidR="00652344" w:rsidRDefault="00627BF8">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627BF8">
            <w:pPr>
              <w:spacing w:after="0" w:line="22" w:lineRule="atLeast"/>
              <w:jc w:val="center"/>
              <w:rPr>
                <w:rFonts w:cs="Arial"/>
                <w:b/>
                <w:bCs/>
                <w:szCs w:val="24"/>
              </w:rPr>
            </w:pPr>
            <w:r>
              <w:rPr>
                <w:rFonts w:cs="Arial"/>
                <w:b/>
                <w:bCs/>
                <w:szCs w:val="24"/>
              </w:rPr>
              <w:t xml:space="preserve">Value </w:t>
            </w:r>
          </w:p>
          <w:p w14:paraId="0F6929A1" w14:textId="77777777" w:rsidR="00652344" w:rsidRDefault="00627BF8">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627BF8">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566C3B35" w:rsidR="00652344" w:rsidRPr="00A15AE9" w:rsidRDefault="00491CE1">
            <w:pPr>
              <w:keepNext/>
              <w:keepLines/>
              <w:spacing w:after="0" w:line="22" w:lineRule="atLeast"/>
              <w:rPr>
                <w:rFonts w:cs="Arial"/>
                <w:sz w:val="22"/>
                <w:shd w:val="clear" w:color="auto" w:fill="FFFF00"/>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492467FD"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627BF8">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2CDD3BBB" w:rsidR="00652344" w:rsidRPr="00A15AE9" w:rsidRDefault="00491CE1">
            <w:pPr>
              <w:keepNext/>
              <w:keepLines/>
              <w:spacing w:after="0" w:line="22" w:lineRule="atLeast"/>
              <w:rPr>
                <w:rFonts w:cs="Arial"/>
                <w:sz w:val="22"/>
                <w:shd w:val="clear" w:color="auto" w:fill="FFFF00"/>
                <w:lang w:eastAsia="zh-CN"/>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131E1492"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627BF8">
            <w:pPr>
              <w:keepNext/>
              <w:keepLines/>
              <w:spacing w:after="0" w:line="22" w:lineRule="atLeast"/>
              <w:rPr>
                <w:rFonts w:cs="Arial"/>
                <w:szCs w:val="24"/>
              </w:rPr>
            </w:pPr>
            <w:r>
              <w:rPr>
                <w:rFonts w:cs="Arial"/>
                <w:szCs w:val="24"/>
              </w:rPr>
              <w:t>Total domestic sales of like goods</w:t>
            </w:r>
          </w:p>
          <w:p w14:paraId="3E302146" w14:textId="77777777" w:rsidR="00652344" w:rsidRDefault="00627BF8">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4D8C64E6" w:rsidR="00652344" w:rsidRPr="00A15AE9" w:rsidRDefault="00491CE1">
            <w:pPr>
              <w:keepNext/>
              <w:keepLines/>
              <w:spacing w:after="0" w:line="22" w:lineRule="atLeast"/>
              <w:rPr>
                <w:rFonts w:cs="Arial"/>
                <w:sz w:val="22"/>
                <w:shd w:val="clear" w:color="auto" w:fill="FFFF00"/>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125905B4"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627BF8">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6F3F12E2" w:rsidR="00652344" w:rsidRPr="00A15AE9" w:rsidRDefault="00491CE1">
            <w:pPr>
              <w:keepNext/>
              <w:keepLines/>
              <w:spacing w:after="0" w:line="22" w:lineRule="atLeast"/>
              <w:rPr>
                <w:rFonts w:cs="Arial"/>
                <w:sz w:val="22"/>
                <w:shd w:val="clear" w:color="auto" w:fill="FFFF00"/>
                <w:lang w:eastAsia="zh-CN"/>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21D60605"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bl>
    <w:p w14:paraId="4DCEEFBA" w14:textId="77777777" w:rsidR="00652344" w:rsidRDefault="00652344">
      <w:pPr>
        <w:pageBreakBefore/>
      </w:pPr>
    </w:p>
    <w:p w14:paraId="16CF99AD" w14:textId="77777777" w:rsidR="00652344" w:rsidRDefault="00627BF8">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627BF8">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627BF8">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5C7F7DCA" w:rsidR="00652344" w:rsidRPr="00A15AE9" w:rsidRDefault="006D2747">
                            <w:pPr>
                              <w:rPr>
                                <w:rFonts w:cs="Arial"/>
                                <w:sz w:val="22"/>
                              </w:rPr>
                            </w:pPr>
                            <w:r w:rsidRPr="00A15AE9">
                              <w:rPr>
                                <w:rFonts w:cs="Arial"/>
                                <w:sz w:val="22"/>
                              </w:rPr>
                              <w:t xml:space="preserve">The company exports the </w:t>
                            </w:r>
                            <w:r w:rsidRPr="00A15AE9">
                              <w:rPr>
                                <w:rStyle w:val="normaltextrun"/>
                                <w:rFonts w:cs="Arial"/>
                                <w:sz w:val="22"/>
                                <w:shd w:val="clear" w:color="auto" w:fill="FFFFFF"/>
                              </w:rPr>
                              <w:t>goods subject to review under</w:t>
                            </w:r>
                            <w:r w:rsidRPr="00A15AE9">
                              <w:rPr>
                                <w:rFonts w:cs="Arial"/>
                                <w:sz w:val="22"/>
                              </w:rPr>
                              <w:t xml:space="preserve"> 690721</w:t>
                            </w:r>
                            <w:r w:rsidR="000454D2" w:rsidRPr="00A15AE9">
                              <w:rPr>
                                <w:rFonts w:cs="Arial"/>
                                <w:sz w:val="22"/>
                              </w:rPr>
                              <w:t>90</w:t>
                            </w:r>
                            <w:r w:rsidRPr="00A15AE9">
                              <w:rPr>
                                <w:rFonts w:cs="Arial"/>
                                <w:sz w:val="22"/>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5C7F7DCA" w:rsidR="00652344" w:rsidRPr="00A15AE9" w:rsidRDefault="006D2747">
                      <w:pPr>
                        <w:rPr>
                          <w:rFonts w:cs="Arial"/>
                          <w:sz w:val="22"/>
                        </w:rPr>
                      </w:pPr>
                      <w:r w:rsidRPr="00A15AE9">
                        <w:rPr>
                          <w:rFonts w:cs="Arial"/>
                          <w:sz w:val="22"/>
                        </w:rPr>
                        <w:t xml:space="preserve">The company exports the </w:t>
                      </w:r>
                      <w:r w:rsidRPr="00A15AE9">
                        <w:rPr>
                          <w:rStyle w:val="normaltextrun"/>
                          <w:rFonts w:cs="Arial"/>
                          <w:sz w:val="22"/>
                          <w:shd w:val="clear" w:color="auto" w:fill="FFFFFF"/>
                        </w:rPr>
                        <w:t>goods subject to review under</w:t>
                      </w:r>
                      <w:r w:rsidRPr="00A15AE9">
                        <w:rPr>
                          <w:rFonts w:cs="Arial"/>
                          <w:sz w:val="22"/>
                        </w:rPr>
                        <w:t xml:space="preserve"> 690721</w:t>
                      </w:r>
                      <w:r w:rsidR="000454D2" w:rsidRPr="00A15AE9">
                        <w:rPr>
                          <w:rFonts w:cs="Arial"/>
                          <w:sz w:val="22"/>
                        </w:rPr>
                        <w:t>90</w:t>
                      </w:r>
                      <w:r w:rsidRPr="00A15AE9">
                        <w:rPr>
                          <w:rFonts w:cs="Arial"/>
                          <w:sz w:val="22"/>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627BF8">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627BF8">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26F9A71E" w:rsidR="00652344" w:rsidRDefault="000454D2">
      <w:pPr>
        <w:keepNext/>
        <w:keepLines/>
        <w:spacing w:after="0" w:line="22" w:lineRule="atLeast"/>
        <w:ind w:left="720"/>
      </w:pPr>
      <w:r>
        <w:rPr>
          <w:rFonts w:ascii="MS Gothic" w:eastAsia="MS Gothic" w:hAnsi="MS Gothic" w:cs="Arial"/>
        </w:rPr>
        <w:t>☐</w:t>
      </w:r>
      <w:r w:rsidR="002B1A74">
        <w:rPr>
          <w:rFonts w:cs="Arial"/>
        </w:rPr>
        <w:t xml:space="preserve">- Yes </w:t>
      </w:r>
    </w:p>
    <w:p w14:paraId="2EB91597" w14:textId="0DA8FCDF" w:rsidR="00652344" w:rsidRDefault="000454D2">
      <w:pPr>
        <w:keepNext/>
        <w:keepLines/>
        <w:spacing w:after="0" w:line="22" w:lineRule="atLeast"/>
        <w:ind w:left="720"/>
      </w:pPr>
      <w:r>
        <w:rPr>
          <w:rFonts w:ascii="MS Gothic" w:eastAsia="MS Gothic" w:hAnsi="MS Gothic" w:cs="Segoe UI Symbol" w:hint="eastAsia"/>
          <w:color w:val="000000"/>
          <w:szCs w:val="24"/>
        </w:rPr>
        <w:t>☒</w:t>
      </w:r>
      <w:r w:rsidR="006D2747">
        <w:rPr>
          <w:rFonts w:cs="Arial"/>
        </w:rPr>
        <w:t xml:space="preserve">- No </w:t>
      </w:r>
    </w:p>
    <w:p w14:paraId="0D7E175A" w14:textId="77777777" w:rsidR="00652344" w:rsidRDefault="00652344">
      <w:pPr>
        <w:spacing w:after="0" w:line="22" w:lineRule="atLeast"/>
        <w:ind w:left="1440" w:hanging="1440"/>
        <w:rPr>
          <w:rFonts w:cs="Arial"/>
        </w:rPr>
      </w:pPr>
    </w:p>
    <w:p w14:paraId="395294D6" w14:textId="77777777" w:rsidR="00652344" w:rsidRDefault="00627BF8">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627BF8">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627BF8">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627BF8">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627BF8">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627BF8">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627BF8">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627BF8">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627BF8">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627BF8">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627BF8">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A15AE9" w:rsidRDefault="006D2747">
            <w:pPr>
              <w:spacing w:after="0" w:line="240" w:lineRule="auto"/>
              <w:rPr>
                <w:sz w:val="22"/>
                <w:lang w:eastAsia="zh-CN"/>
              </w:rPr>
            </w:pPr>
            <w:r w:rsidRPr="00A15AE9">
              <w:rPr>
                <w:rFonts w:hint="eastAsia"/>
                <w:sz w:val="22"/>
                <w:lang w:eastAsia="zh-CN"/>
              </w:rPr>
              <w:t>N</w:t>
            </w:r>
            <w:r w:rsidRPr="00A15AE9">
              <w:rPr>
                <w:sz w:val="22"/>
                <w:lang w:eastAsia="zh-CN"/>
              </w:rPr>
              <w:t>/A</w:t>
            </w:r>
          </w:p>
          <w:p w14:paraId="45370F13"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6C4A31A7" w14:textId="77777777" w:rsidR="00652344" w:rsidRPr="00A15AE9" w:rsidRDefault="00652344">
            <w:pPr>
              <w:spacing w:after="0" w:line="240" w:lineRule="auto"/>
              <w:rPr>
                <w:rFonts w:eastAsia="Times New Roman"/>
                <w:sz w:val="22"/>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A15AE9" w:rsidRDefault="006D2747">
            <w:pPr>
              <w:spacing w:after="0" w:line="240" w:lineRule="auto"/>
              <w:rPr>
                <w:rFonts w:eastAsia="Times New Roman"/>
                <w:sz w:val="22"/>
              </w:rPr>
            </w:pPr>
            <w:r w:rsidRPr="00A15AE9">
              <w:rPr>
                <w:rFonts w:hint="eastAsia"/>
                <w:sz w:val="22"/>
                <w:lang w:eastAsia="zh-CN"/>
              </w:rPr>
              <w:t>N</w:t>
            </w:r>
            <w:r w:rsidRPr="00A15AE9">
              <w:rPr>
                <w:sz w:val="22"/>
                <w:lang w:eastAsia="zh-CN"/>
              </w:rPr>
              <w:t>/A</w:t>
            </w:r>
          </w:p>
          <w:p w14:paraId="711F187E"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50FB9E52" w14:textId="77777777" w:rsidR="00652344" w:rsidRPr="00A15AE9" w:rsidRDefault="00652344">
            <w:pPr>
              <w:spacing w:after="0" w:line="240" w:lineRule="auto"/>
              <w:rPr>
                <w:rFonts w:eastAsia="Times New Roman"/>
                <w:sz w:val="22"/>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4A012322"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28ADB57B" w14:textId="77777777" w:rsidR="00652344" w:rsidRPr="00A15AE9" w:rsidRDefault="00652344">
            <w:pPr>
              <w:spacing w:after="0" w:line="240" w:lineRule="auto"/>
              <w:rPr>
                <w:rFonts w:eastAsia="Times New Roman"/>
                <w:sz w:val="22"/>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2A0632D0"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4AD81F37" w14:textId="77777777" w:rsidR="00652344" w:rsidRPr="00A15AE9" w:rsidRDefault="00652344">
            <w:pPr>
              <w:spacing w:after="0" w:line="240" w:lineRule="auto"/>
              <w:rPr>
                <w:rFonts w:eastAsia="Times New Roman"/>
                <w:sz w:val="22"/>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627BF8">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627BF8">
      <w:pPr>
        <w:spacing w:after="0" w:line="240" w:lineRule="auto"/>
      </w:pPr>
      <w:r>
        <w:t xml:space="preserve">‘Particular Market Situation’ (PMS) describes a unique set of circumstances related to the market that an interested party would like to be </w:t>
      </w:r>
      <w:proofErr w:type="gramStart"/>
      <w:r>
        <w:t>taken into account</w:t>
      </w:r>
      <w:proofErr w:type="gramEnd"/>
      <w:r>
        <w:t xml:space="preserve">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627BF8">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627BF8">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627BF8">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3ACCB88E" w:rsidR="00652344" w:rsidRDefault="00A15AE9">
      <w:pPr>
        <w:spacing w:after="0" w:line="240" w:lineRule="auto"/>
      </w:pPr>
      <w:r w:rsidRPr="006D2747">
        <w:rPr>
          <w:rFonts w:ascii="Segoe UI Symbol" w:eastAsia="Times New Roman" w:hAnsi="Segoe UI Symbol" w:cs="Segoe UI Symbol"/>
          <w:szCs w:val="24"/>
        </w:rPr>
        <w:t>☒</w:t>
      </w:r>
      <w:r w:rsidR="008D6156">
        <w:rPr>
          <w:rFonts w:eastAsia="Times New Roman" w:cs="Arial"/>
          <w:szCs w:val="24"/>
        </w:rPr>
        <w:t>Yes</w:t>
      </w:r>
    </w:p>
    <w:p w14:paraId="061E16F1" w14:textId="5AD0F993" w:rsidR="00652344" w:rsidRDefault="00A15AE9">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627BF8">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627BF8">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2910C563" w:rsidR="00652344" w:rsidRPr="00A15AE9" w:rsidRDefault="00A15AE9">
                            <w:pPr>
                              <w:rPr>
                                <w:rFonts w:cs="Arial"/>
                                <w:sz w:val="21"/>
                                <w:szCs w:val="21"/>
                              </w:rPr>
                            </w:pPr>
                            <w:r w:rsidRPr="00A15AE9">
                              <w:rPr>
                                <w:rFonts w:cs="Arial"/>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2910C563" w:rsidR="00652344" w:rsidRPr="00A15AE9" w:rsidRDefault="00A15AE9">
                      <w:pPr>
                        <w:rPr>
                          <w:rFonts w:cs="Arial"/>
                          <w:sz w:val="21"/>
                          <w:szCs w:val="21"/>
                        </w:rPr>
                      </w:pPr>
                      <w:r w:rsidRPr="00A15AE9">
                        <w:rPr>
                          <w:rFonts w:cs="Arial"/>
                          <w:sz w:val="22"/>
                          <w:lang w:eastAsia="zh-CN"/>
                        </w:rPr>
                        <w:t>None</w:t>
                      </w:r>
                      <w:r>
                        <w:rPr>
                          <w:rFonts w:cs="Arial"/>
                          <w:sz w:val="22"/>
                          <w:lang w:eastAsia="zh-CN"/>
                        </w:rPr>
                        <w:t>.</w:t>
                      </w:r>
                    </w:p>
                  </w:txbxContent>
                </v:textbox>
                <w10:wrap type="square" anchorx="margin"/>
              </v:shape>
            </w:pict>
          </mc:Fallback>
        </mc:AlternateContent>
      </w:r>
      <w:bookmarkStart w:id="26" w:name="_Toc98925168"/>
      <w:bookmarkStart w:id="27" w:name="_Toc100131697"/>
    </w:p>
    <w:p w14:paraId="5BFACD4C" w14:textId="77777777" w:rsidR="00652344" w:rsidRDefault="00627BF8">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627BF8">
      <w:pPr>
        <w:jc w:val="both"/>
      </w:pPr>
      <w:r>
        <w:t xml:space="preserve">The TRA uses Product Control Numbers (PCNs) to define and distinguish the different types of products that fall under the goods description above. </w:t>
      </w:r>
    </w:p>
    <w:p w14:paraId="1A5962A6" w14:textId="77777777" w:rsidR="00652344" w:rsidRDefault="00627BF8">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w:t>
      </w:r>
      <w:proofErr w:type="gramStart"/>
      <w:r>
        <w:t>structure</w:t>
      </w:r>
      <w:proofErr w:type="gramEnd"/>
      <w:r>
        <w:t xml:space="preserv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627BF8">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627BF8">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627BF8">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627BF8">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627BF8">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627BF8">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627BF8">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627BF8">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627BF8">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627BF8">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627BF8">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627BF8">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627BF8">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627BF8">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627BF8">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627BF8">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627BF8">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627BF8">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627BF8">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627BF8">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627BF8">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627BF8">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627BF8">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627BF8">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627BF8">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627BF8">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627BF8">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627BF8">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627BF8">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627BF8">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627BF8">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627BF8">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627BF8">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627BF8">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627BF8">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627BF8">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627BF8">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627BF8">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627BF8">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627BF8">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627BF8">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627BF8">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627BF8">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627BF8">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627BF8">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627BF8">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627BF8">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627BF8">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627BF8">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627BF8">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627BF8">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627BF8">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627BF8">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627BF8">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627BF8">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627BF8">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627BF8">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627BF8">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627BF8">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627BF8">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627BF8">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627BF8">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627BF8">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627BF8">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627BF8">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627BF8">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627BF8">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627BF8">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627BF8">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627BF8">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627BF8">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627BF8">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627BF8">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627BF8">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627BF8">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627BF8">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627BF8">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627BF8">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627BF8">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627BF8">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627BF8">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627BF8">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627BF8">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627BF8">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627BF8">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627BF8">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627BF8">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627BF8">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627BF8">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627BF8">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627BF8">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627BF8">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627BF8">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627BF8">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627BF8">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627BF8">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627BF8">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627BF8">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627BF8">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627BF8">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627BF8">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627BF8">
            <w:pPr>
              <w:spacing w:after="0" w:line="240" w:lineRule="auto"/>
            </w:pPr>
            <w:r>
              <w:rPr>
                <w:rFonts w:eastAsia="Times New Roman" w:cs="Arial"/>
                <w:color w:val="000000"/>
                <w:sz w:val="22"/>
                <w:lang w:eastAsia="en-GB"/>
              </w:rPr>
              <w:t>Preferred</w:t>
            </w:r>
          </w:p>
        </w:tc>
      </w:tr>
    </w:tbl>
    <w:p w14:paraId="629D54E2" w14:textId="77777777" w:rsidR="00652344" w:rsidRDefault="00627BF8">
      <w:pPr>
        <w:jc w:val="both"/>
      </w:pPr>
      <w:r>
        <w:t>Please review the draft PCN structure for this review shown in the table above. Please include any comments on the PCN structure in the box provided.</w:t>
      </w:r>
    </w:p>
    <w:p w14:paraId="48CE3FC3" w14:textId="77777777" w:rsidR="00652344" w:rsidRDefault="00627BF8">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627BF8">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627BF8">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137BC359" w14:textId="77777777" w:rsidR="00652344" w:rsidRDefault="00652344">
      <w:pPr>
        <w:spacing w:after="0" w:line="240" w:lineRule="auto"/>
        <w:rPr>
          <w:rFonts w:eastAsia="Times New Roman"/>
          <w:b/>
          <w:bCs/>
          <w:szCs w:val="24"/>
        </w:rPr>
      </w:pPr>
    </w:p>
    <w:tbl>
      <w:tblPr>
        <w:tblW w:w="4859" w:type="pct"/>
        <w:tblLayout w:type="fixed"/>
        <w:tblCellMar>
          <w:left w:w="10" w:type="dxa"/>
          <w:right w:w="10" w:type="dxa"/>
        </w:tblCellMar>
        <w:tblLook w:val="0000" w:firstRow="0" w:lastRow="0" w:firstColumn="0" w:lastColumn="0" w:noHBand="0" w:noVBand="0"/>
      </w:tblPr>
      <w:tblGrid>
        <w:gridCol w:w="349"/>
        <w:gridCol w:w="1630"/>
        <w:gridCol w:w="1985"/>
        <w:gridCol w:w="2071"/>
        <w:gridCol w:w="1657"/>
        <w:gridCol w:w="1070"/>
      </w:tblGrid>
      <w:tr w:rsidR="00652344" w14:paraId="1E2AF5CA" w14:textId="77777777" w:rsidTr="00627BF8">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627BF8">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627BF8">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627BF8">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16163D" w14:textId="77777777" w:rsidR="00652344" w:rsidRDefault="00627BF8">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627BF8">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627BF8">
            <w:pPr>
              <w:spacing w:after="0" w:line="22" w:lineRule="atLeast"/>
              <w:jc w:val="center"/>
              <w:rPr>
                <w:rFonts w:eastAsia="Times New Roman" w:cs="Arial"/>
                <w:b/>
                <w:bCs/>
                <w:szCs w:val="24"/>
              </w:rPr>
            </w:pPr>
            <w:r>
              <w:rPr>
                <w:rFonts w:eastAsia="Times New Roman" w:cs="Arial"/>
                <w:b/>
                <w:bCs/>
                <w:szCs w:val="24"/>
              </w:rPr>
              <w:t>Relationship</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627BF8">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627BF8">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627BF8">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627BF8">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71F8F" w14:textId="673F5F46" w:rsidR="00652344" w:rsidRPr="00A15AE9" w:rsidRDefault="00A15AE9">
            <w:pPr>
              <w:spacing w:after="0" w:line="22" w:lineRule="atLeast"/>
              <w:rPr>
                <w:rFonts w:cs="Arial"/>
                <w:iCs/>
                <w:sz w:val="22"/>
                <w:lang w:eastAsia="zh-CN"/>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26C84" w14:textId="7F8322A2" w:rsidR="00652344" w:rsidRPr="00A15AE9" w:rsidRDefault="00A15AE9">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ED4C" w14:textId="6164CB00" w:rsidR="00652344" w:rsidRPr="00A15AE9" w:rsidRDefault="00A15AE9">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18BA6" w14:textId="5E716B60" w:rsidR="00652344" w:rsidRPr="00A15AE9" w:rsidRDefault="00A15AE9">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72FB5" w14:textId="5219C5ED" w:rsidR="00652344" w:rsidRPr="00A15AE9" w:rsidRDefault="00A15AE9">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r>
      <w:tr w:rsidR="00FE6DC5" w14:paraId="3710D251" w14:textId="77777777" w:rsidTr="00627BF8">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FE6DC5" w:rsidRDefault="00FE6DC5" w:rsidP="00FE6DC5">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5C7C6" w14:textId="1C6CD837" w:rsidR="00FE6DC5" w:rsidRPr="00A15AE9" w:rsidRDefault="00A15AE9" w:rsidP="00FE6DC5">
            <w:pPr>
              <w:spacing w:after="0" w:line="22" w:lineRule="atLeast"/>
              <w:rPr>
                <w:rFonts w:eastAsia="Times New Roman" w:cs="Arial"/>
                <w:iCs/>
                <w:sz w:val="22"/>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DD86A" w14:textId="1232E44F" w:rsidR="00FE6DC5" w:rsidRPr="00A15AE9" w:rsidRDefault="00A15AE9" w:rsidP="00FE6DC5">
            <w:pPr>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1A0C" w14:textId="6E88B46E" w:rsidR="00FE6DC5" w:rsidRPr="00A15AE9" w:rsidRDefault="00A15AE9" w:rsidP="00FE6DC5">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81965" w14:textId="60A25FB9" w:rsidR="00FE6DC5" w:rsidRPr="00A15AE9" w:rsidRDefault="00A15AE9" w:rsidP="00FE6DC5">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32C21" w14:textId="19E0A1A5" w:rsidR="00FE6DC5" w:rsidRPr="00A15AE9" w:rsidRDefault="00A15AE9" w:rsidP="00FE6DC5">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r>
      <w:tr w:rsidR="0046701B" w14:paraId="12C40090" w14:textId="77777777" w:rsidTr="00627BF8">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447CB9" w14:textId="6CC01170" w:rsidR="0046701B" w:rsidRPr="009E2D71" w:rsidRDefault="0046701B" w:rsidP="0046701B">
            <w:pPr>
              <w:spacing w:after="0" w:line="22" w:lineRule="atLeast"/>
              <w:rPr>
                <w:rFonts w:cs="Arial"/>
                <w:szCs w:val="24"/>
                <w:lang w:eastAsia="zh-CN"/>
              </w:rPr>
            </w:pPr>
            <w:r>
              <w:rPr>
                <w:rFonts w:cs="Arial" w:hint="eastAsia"/>
                <w:szCs w:val="24"/>
                <w:lang w:eastAsia="zh-CN"/>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A220" w14:textId="2B5548E6" w:rsidR="0046701B" w:rsidRPr="00A15AE9" w:rsidRDefault="00A15AE9" w:rsidP="0046701B">
            <w:pPr>
              <w:spacing w:after="0" w:line="22" w:lineRule="atLeast"/>
              <w:rPr>
                <w:rFonts w:eastAsia="Times New Roman" w:cs="Arial"/>
                <w:iCs/>
                <w:sz w:val="22"/>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52BC" w14:textId="71877CC4" w:rsidR="0046701B" w:rsidRPr="00A15AE9" w:rsidRDefault="00A15AE9" w:rsidP="0046701B">
            <w:pPr>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3B71C" w14:textId="7DC5C776" w:rsidR="0046701B" w:rsidRPr="00A15AE9" w:rsidRDefault="00A15AE9" w:rsidP="0046701B">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8B94" w14:textId="579EC889" w:rsidR="0046701B" w:rsidRPr="00A15AE9" w:rsidRDefault="00A15AE9" w:rsidP="0046701B">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BA7DF" w14:textId="40B8A261" w:rsidR="0046701B" w:rsidRPr="00A15AE9" w:rsidRDefault="00A15AE9" w:rsidP="0046701B">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r>
      <w:tr w:rsidR="0046701B" w14:paraId="53E6711E" w14:textId="77777777" w:rsidTr="00627BF8">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46701B" w:rsidRDefault="0046701B" w:rsidP="0046701B">
            <w:pPr>
              <w:spacing w:after="0" w:line="22" w:lineRule="atLeast"/>
              <w:rPr>
                <w:rFonts w:eastAsia="Times New Roman" w:cs="Arial"/>
                <w:szCs w:val="24"/>
              </w:rPr>
            </w:pPr>
          </w:p>
          <w:p w14:paraId="7F36DF04" w14:textId="185F359C" w:rsidR="0046701B" w:rsidRDefault="0046701B" w:rsidP="0046701B">
            <w:pPr>
              <w:spacing w:after="0" w:line="22" w:lineRule="atLeast"/>
              <w:rPr>
                <w:rFonts w:eastAsia="Times New Roman" w:cs="Arial"/>
                <w:szCs w:val="24"/>
              </w:rPr>
            </w:pPr>
            <w:r>
              <w:rPr>
                <w:rFonts w:eastAsia="Times New Roman" w:cs="Arial"/>
                <w:szCs w:val="24"/>
              </w:rPr>
              <w:t>4</w:t>
            </w:r>
          </w:p>
          <w:p w14:paraId="77169F20" w14:textId="77777777" w:rsidR="0046701B" w:rsidRDefault="0046701B" w:rsidP="0046701B">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8670" w14:textId="28DFDCE1" w:rsidR="0046701B" w:rsidRPr="00A15AE9" w:rsidRDefault="00A15AE9" w:rsidP="0046701B">
            <w:pPr>
              <w:spacing w:after="0" w:line="22" w:lineRule="atLeast"/>
              <w:rPr>
                <w:rFonts w:cs="Arial"/>
                <w:iCs/>
                <w:sz w:val="22"/>
                <w:lang w:eastAsia="zh-CN"/>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93B3F" w14:textId="3A9D328D" w:rsidR="0046701B" w:rsidRPr="00A15AE9" w:rsidRDefault="00A15AE9" w:rsidP="0046701B">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52C172" w14:textId="15837EB5" w:rsidR="0046701B" w:rsidRPr="00A15AE9" w:rsidRDefault="00A15AE9" w:rsidP="0046701B">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3F8EB" w14:textId="7E085C64" w:rsidR="0046701B" w:rsidRPr="00A15AE9" w:rsidRDefault="00A15AE9" w:rsidP="0046701B">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4CA7" w14:textId="66088016" w:rsidR="0046701B" w:rsidRPr="00A15AE9" w:rsidRDefault="00A15AE9" w:rsidP="0046701B">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r>
    </w:tbl>
    <w:p w14:paraId="25836D19" w14:textId="77777777" w:rsidR="00652344" w:rsidRDefault="00652344">
      <w:pPr>
        <w:pageBreakBefore/>
        <w:rPr>
          <w:rFonts w:eastAsia="Times New Roman"/>
          <w:b/>
          <w:bCs/>
          <w:sz w:val="28"/>
          <w:szCs w:val="24"/>
        </w:rPr>
      </w:pPr>
    </w:p>
    <w:p w14:paraId="3DFD29C1" w14:textId="77777777" w:rsidR="00652344" w:rsidRDefault="00627BF8">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627BF8">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627BF8">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AA20E3" w14:textId="2AF81886" w:rsidR="00C22D09" w:rsidRDefault="00C22D09" w:rsidP="00C22D09">
                            <w:pPr>
                              <w:rPr>
                                <w:rFonts w:cs="Arial"/>
                                <w:sz w:val="22"/>
                                <w:lang w:eastAsia="zh-CN"/>
                              </w:rPr>
                            </w:pPr>
                            <w:r w:rsidRPr="00A15AE9">
                              <w:rPr>
                                <w:rFonts w:cs="Arial"/>
                                <w:sz w:val="22"/>
                                <w:lang w:eastAsia="zh-CN"/>
                              </w:rPr>
                              <w:t xml:space="preserve">The company’s related producer </w:t>
                            </w:r>
                            <w:r w:rsidR="00A15AE9" w:rsidRPr="00A15AE9">
                              <w:rPr>
                                <w:rFonts w:cs="Arial"/>
                                <w:sz w:val="22"/>
                                <w:lang w:eastAsia="zh-CN"/>
                              </w:rPr>
                              <w:t>GUANGDONG ROMANTIC CERAMICS CO.,LTD.</w:t>
                            </w:r>
                            <w:r w:rsidRPr="00A15AE9">
                              <w:rPr>
                                <w:rFonts w:cs="Arial"/>
                                <w:sz w:val="22"/>
                                <w:lang w:eastAsia="zh-CN"/>
                              </w:rPr>
                              <w:t xml:space="preserve"> have registered and participated in this investigation. </w:t>
                            </w:r>
                            <w:r w:rsidR="00A15AE9" w:rsidRPr="00A15AE9">
                              <w:rPr>
                                <w:rFonts w:cs="Arial"/>
                                <w:sz w:val="22"/>
                                <w:lang w:eastAsia="zh-CN"/>
                              </w:rPr>
                              <w:t>GUANGDONG ROMANTIC CERAMICS CO.,LTD.</w:t>
                            </w:r>
                            <w:r w:rsidRPr="00A15AE9">
                              <w:rPr>
                                <w:rFonts w:cs="Arial"/>
                                <w:sz w:val="22"/>
                                <w:lang w:eastAsia="zh-CN"/>
                              </w:rPr>
                              <w:t xml:space="preserve"> has submitted its own response to this Pre-Sampling Questionnaire (Exporter) Transition Review, please refer to </w:t>
                            </w:r>
                            <w:r w:rsidR="00A15AE9" w:rsidRPr="00A15AE9">
                              <w:rPr>
                                <w:rFonts w:cs="Arial"/>
                                <w:sz w:val="22"/>
                                <w:lang w:eastAsia="zh-CN"/>
                              </w:rPr>
                              <w:t>GUANGDONG ROMANTIC CERAMICS CO.,LTD.</w:t>
                            </w:r>
                            <w:r w:rsidRPr="00A15AE9">
                              <w:rPr>
                                <w:rFonts w:cs="Arial"/>
                                <w:sz w:val="22"/>
                                <w:lang w:eastAsia="zh-CN"/>
                              </w:rPr>
                              <w:t>’s response for detailed information.</w:t>
                            </w:r>
                          </w:p>
                          <w:p w14:paraId="0AD185DB" w14:textId="4B2FBB37" w:rsidR="00587527" w:rsidRPr="00A15AE9" w:rsidRDefault="00587527" w:rsidP="00C22D09">
                            <w:pPr>
                              <w:rPr>
                                <w:rFonts w:cs="Arial"/>
                                <w:sz w:val="22"/>
                                <w:lang w:eastAsia="zh-CN"/>
                              </w:rPr>
                            </w:pPr>
                            <w:r w:rsidRPr="00A15AE9">
                              <w:rPr>
                                <w:rFonts w:cs="Arial"/>
                                <w:sz w:val="22"/>
                                <w:lang w:eastAsia="zh-CN"/>
                              </w:rPr>
                              <w:t>GUANGDONG ROMANTIC CERAMICS CO.,LTD.</w:t>
                            </w:r>
                            <w:r>
                              <w:rPr>
                                <w:rFonts w:cs="Arial"/>
                                <w:sz w:val="22"/>
                                <w:lang w:eastAsia="zh-CN"/>
                              </w:rPr>
                              <w:t xml:space="preserve"> and </w:t>
                            </w:r>
                            <w:proofErr w:type="spellStart"/>
                            <w:r w:rsidRPr="002D11E1">
                              <w:rPr>
                                <w:rFonts w:eastAsia="Arial" w:cs="Arial"/>
                                <w:szCs w:val="24"/>
                              </w:rPr>
                              <w:t>Pingxiang</w:t>
                            </w:r>
                            <w:proofErr w:type="spellEnd"/>
                            <w:r w:rsidRPr="002D11E1">
                              <w:rPr>
                                <w:rFonts w:eastAsia="Arial" w:cs="Arial"/>
                                <w:szCs w:val="24"/>
                              </w:rPr>
                              <w:t xml:space="preserve"> </w:t>
                            </w:r>
                            <w:proofErr w:type="spellStart"/>
                            <w:r w:rsidRPr="002D11E1">
                              <w:rPr>
                                <w:rFonts w:eastAsia="Arial" w:cs="Arial"/>
                                <w:szCs w:val="24"/>
                              </w:rPr>
                              <w:t>Dacheng</w:t>
                            </w:r>
                            <w:proofErr w:type="spellEnd"/>
                            <w:r w:rsidRPr="002D11E1">
                              <w:rPr>
                                <w:rFonts w:eastAsia="Arial" w:cs="Arial"/>
                                <w:szCs w:val="24"/>
                              </w:rPr>
                              <w:t xml:space="preserve"> Ceramic Technology Co., Ltd</w:t>
                            </w:r>
                            <w:r>
                              <w:rPr>
                                <w:rFonts w:eastAsia="Arial" w:cs="Arial"/>
                                <w:szCs w:val="24"/>
                              </w:rPr>
                              <w:t xml:space="preserve"> </w:t>
                            </w:r>
                            <w:proofErr w:type="gramStart"/>
                            <w:r>
                              <w:rPr>
                                <w:rFonts w:eastAsia="Arial" w:cs="Arial"/>
                                <w:szCs w:val="24"/>
                              </w:rPr>
                              <w:t>produce</w:t>
                            </w:r>
                            <w:proofErr w:type="gramEnd"/>
                            <w:r>
                              <w:rPr>
                                <w:rFonts w:eastAsia="Arial" w:cs="Arial"/>
                                <w:szCs w:val="24"/>
                              </w:rPr>
                              <w:t xml:space="preserve"> and sale ceramic tiles to the unrelated company </w:t>
                            </w:r>
                            <w:r w:rsidR="00491CE1">
                              <w:rPr>
                                <w:rFonts w:cs="Arial"/>
                                <w:sz w:val="22"/>
                                <w:lang w:eastAsia="zh-CN"/>
                              </w:rPr>
                              <w:t>[Confidential</w:t>
                            </w:r>
                            <w:r w:rsidR="008B4FB8">
                              <w:rPr>
                                <w:rFonts w:cs="Arial"/>
                                <w:sz w:val="22"/>
                                <w:lang w:eastAsia="zh-CN"/>
                              </w:rPr>
                              <w:t>-Name of trading company</w:t>
                            </w:r>
                            <w:r w:rsidR="00491CE1">
                              <w:rPr>
                                <w:rFonts w:cs="Arial"/>
                                <w:sz w:val="22"/>
                                <w:lang w:eastAsia="zh-CN"/>
                              </w:rPr>
                              <w:t>]</w:t>
                            </w:r>
                            <w:r>
                              <w:rPr>
                                <w:rFonts w:cs="Arial"/>
                                <w:sz w:val="22"/>
                                <w:lang w:eastAsia="zh-CN"/>
                              </w:rPr>
                              <w:t xml:space="preserve">, and the latter exports ceramic tiles to third </w:t>
                            </w:r>
                            <w:r w:rsidR="00586E17" w:rsidRPr="00586E17">
                              <w:rPr>
                                <w:rFonts w:cs="Arial"/>
                                <w:sz w:val="22"/>
                                <w:lang w:eastAsia="zh-CN"/>
                              </w:rPr>
                              <w:t>countries</w:t>
                            </w:r>
                            <w:r>
                              <w:rPr>
                                <w:rFonts w:cs="Arial"/>
                                <w:sz w:val="22"/>
                                <w:lang w:eastAsia="zh-CN"/>
                              </w:rPr>
                              <w:t>.</w:t>
                            </w:r>
                          </w:p>
                          <w:p w14:paraId="3B7F093D" w14:textId="765DB9B4" w:rsidR="00652344" w:rsidRPr="00C22D09" w:rsidRDefault="00652344">
                            <w:pPr>
                              <w:rPr>
                                <w:rFonts w:cs="Arial"/>
                                <w:sz w:val="22"/>
                                <w:lang w:eastAsia="zh-CN"/>
                              </w:rPr>
                            </w:pP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04AA20E3" w14:textId="2AF81886" w:rsidR="00C22D09" w:rsidRDefault="00C22D09" w:rsidP="00C22D09">
                      <w:pPr>
                        <w:rPr>
                          <w:rFonts w:cs="Arial"/>
                          <w:sz w:val="22"/>
                          <w:lang w:eastAsia="zh-CN"/>
                        </w:rPr>
                      </w:pPr>
                      <w:r w:rsidRPr="00A15AE9">
                        <w:rPr>
                          <w:rFonts w:cs="Arial"/>
                          <w:sz w:val="22"/>
                          <w:lang w:eastAsia="zh-CN"/>
                        </w:rPr>
                        <w:t xml:space="preserve">The company’s related producer </w:t>
                      </w:r>
                      <w:r w:rsidR="00A15AE9" w:rsidRPr="00A15AE9">
                        <w:rPr>
                          <w:rFonts w:cs="Arial"/>
                          <w:sz w:val="22"/>
                          <w:lang w:eastAsia="zh-CN"/>
                        </w:rPr>
                        <w:t>GUANGDONG ROMANTIC CERAMICS CO.,LTD.</w:t>
                      </w:r>
                      <w:r w:rsidRPr="00A15AE9">
                        <w:rPr>
                          <w:rFonts w:cs="Arial"/>
                          <w:sz w:val="22"/>
                          <w:lang w:eastAsia="zh-CN"/>
                        </w:rPr>
                        <w:t xml:space="preserve"> have registered and participated in this investigation. </w:t>
                      </w:r>
                      <w:r w:rsidR="00A15AE9" w:rsidRPr="00A15AE9">
                        <w:rPr>
                          <w:rFonts w:cs="Arial"/>
                          <w:sz w:val="22"/>
                          <w:lang w:eastAsia="zh-CN"/>
                        </w:rPr>
                        <w:t>GUANGDONG ROMANTIC CERAMICS CO.,LTD.</w:t>
                      </w:r>
                      <w:r w:rsidRPr="00A15AE9">
                        <w:rPr>
                          <w:rFonts w:cs="Arial"/>
                          <w:sz w:val="22"/>
                          <w:lang w:eastAsia="zh-CN"/>
                        </w:rPr>
                        <w:t xml:space="preserve"> has submitted its own response to this Pre-Sampling Questionnaire (Exporter) Transition Review, please refer to </w:t>
                      </w:r>
                      <w:r w:rsidR="00A15AE9" w:rsidRPr="00A15AE9">
                        <w:rPr>
                          <w:rFonts w:cs="Arial"/>
                          <w:sz w:val="22"/>
                          <w:lang w:eastAsia="zh-CN"/>
                        </w:rPr>
                        <w:t>GUANGDONG ROMANTIC CERAMICS CO.,LTD.</w:t>
                      </w:r>
                      <w:r w:rsidRPr="00A15AE9">
                        <w:rPr>
                          <w:rFonts w:cs="Arial"/>
                          <w:sz w:val="22"/>
                          <w:lang w:eastAsia="zh-CN"/>
                        </w:rPr>
                        <w:t>’s response for detailed information.</w:t>
                      </w:r>
                    </w:p>
                    <w:p w14:paraId="0AD185DB" w14:textId="4B2FBB37" w:rsidR="00587527" w:rsidRPr="00A15AE9" w:rsidRDefault="00587527" w:rsidP="00C22D09">
                      <w:pPr>
                        <w:rPr>
                          <w:rFonts w:cs="Arial"/>
                          <w:sz w:val="22"/>
                          <w:lang w:eastAsia="zh-CN"/>
                        </w:rPr>
                      </w:pPr>
                      <w:r w:rsidRPr="00A15AE9">
                        <w:rPr>
                          <w:rFonts w:cs="Arial"/>
                          <w:sz w:val="22"/>
                          <w:lang w:eastAsia="zh-CN"/>
                        </w:rPr>
                        <w:t>GUANGDONG ROMANTIC CERAMICS CO.,LTD.</w:t>
                      </w:r>
                      <w:r>
                        <w:rPr>
                          <w:rFonts w:cs="Arial"/>
                          <w:sz w:val="22"/>
                          <w:lang w:eastAsia="zh-CN"/>
                        </w:rPr>
                        <w:t xml:space="preserve"> and </w:t>
                      </w:r>
                      <w:proofErr w:type="spellStart"/>
                      <w:r w:rsidRPr="002D11E1">
                        <w:rPr>
                          <w:rFonts w:eastAsia="Arial" w:cs="Arial"/>
                          <w:szCs w:val="24"/>
                        </w:rPr>
                        <w:t>Pingxiang</w:t>
                      </w:r>
                      <w:proofErr w:type="spellEnd"/>
                      <w:r w:rsidRPr="002D11E1">
                        <w:rPr>
                          <w:rFonts w:eastAsia="Arial" w:cs="Arial"/>
                          <w:szCs w:val="24"/>
                        </w:rPr>
                        <w:t xml:space="preserve"> </w:t>
                      </w:r>
                      <w:proofErr w:type="spellStart"/>
                      <w:r w:rsidRPr="002D11E1">
                        <w:rPr>
                          <w:rFonts w:eastAsia="Arial" w:cs="Arial"/>
                          <w:szCs w:val="24"/>
                        </w:rPr>
                        <w:t>Dacheng</w:t>
                      </w:r>
                      <w:proofErr w:type="spellEnd"/>
                      <w:r w:rsidRPr="002D11E1">
                        <w:rPr>
                          <w:rFonts w:eastAsia="Arial" w:cs="Arial"/>
                          <w:szCs w:val="24"/>
                        </w:rPr>
                        <w:t xml:space="preserve"> Ceramic Technology Co., Ltd</w:t>
                      </w:r>
                      <w:r>
                        <w:rPr>
                          <w:rFonts w:eastAsia="Arial" w:cs="Arial"/>
                          <w:szCs w:val="24"/>
                        </w:rPr>
                        <w:t xml:space="preserve"> </w:t>
                      </w:r>
                      <w:proofErr w:type="gramStart"/>
                      <w:r>
                        <w:rPr>
                          <w:rFonts w:eastAsia="Arial" w:cs="Arial"/>
                          <w:szCs w:val="24"/>
                        </w:rPr>
                        <w:t>produce</w:t>
                      </w:r>
                      <w:proofErr w:type="gramEnd"/>
                      <w:r>
                        <w:rPr>
                          <w:rFonts w:eastAsia="Arial" w:cs="Arial"/>
                          <w:szCs w:val="24"/>
                        </w:rPr>
                        <w:t xml:space="preserve"> and sale ceramic tiles to the unrelated company </w:t>
                      </w:r>
                      <w:r w:rsidR="00491CE1">
                        <w:rPr>
                          <w:rFonts w:cs="Arial"/>
                          <w:sz w:val="22"/>
                          <w:lang w:eastAsia="zh-CN"/>
                        </w:rPr>
                        <w:t>[Confidential</w:t>
                      </w:r>
                      <w:r w:rsidR="008B4FB8">
                        <w:rPr>
                          <w:rFonts w:cs="Arial"/>
                          <w:sz w:val="22"/>
                          <w:lang w:eastAsia="zh-CN"/>
                        </w:rPr>
                        <w:t>-Name of trading company</w:t>
                      </w:r>
                      <w:r w:rsidR="00491CE1">
                        <w:rPr>
                          <w:rFonts w:cs="Arial"/>
                          <w:sz w:val="22"/>
                          <w:lang w:eastAsia="zh-CN"/>
                        </w:rPr>
                        <w:t>]</w:t>
                      </w:r>
                      <w:r>
                        <w:rPr>
                          <w:rFonts w:cs="Arial"/>
                          <w:sz w:val="22"/>
                          <w:lang w:eastAsia="zh-CN"/>
                        </w:rPr>
                        <w:t xml:space="preserve">, and the latter exports ceramic tiles to third </w:t>
                      </w:r>
                      <w:r w:rsidR="00586E17" w:rsidRPr="00586E17">
                        <w:rPr>
                          <w:rFonts w:cs="Arial"/>
                          <w:sz w:val="22"/>
                          <w:lang w:eastAsia="zh-CN"/>
                        </w:rPr>
                        <w:t>countries</w:t>
                      </w:r>
                      <w:r>
                        <w:rPr>
                          <w:rFonts w:cs="Arial"/>
                          <w:sz w:val="22"/>
                          <w:lang w:eastAsia="zh-CN"/>
                        </w:rPr>
                        <w:t>.</w:t>
                      </w:r>
                    </w:p>
                    <w:p w14:paraId="3B7F093D" w14:textId="765DB9B4" w:rsidR="00652344" w:rsidRPr="00C22D09" w:rsidRDefault="00652344">
                      <w:pPr>
                        <w:rPr>
                          <w:rFonts w:cs="Arial"/>
                          <w:sz w:val="22"/>
                          <w:lang w:eastAsia="zh-CN"/>
                        </w:rPr>
                      </w:pPr>
                    </w:p>
                  </w:txbxContent>
                </v:textbox>
                <w10:wrap type="square" anchorx="margin"/>
              </v:shape>
            </w:pict>
          </mc:Fallback>
        </mc:AlternateContent>
      </w:r>
    </w:p>
    <w:p w14:paraId="1C245127" w14:textId="77777777" w:rsidR="00652344" w:rsidRDefault="00627BF8">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A832" w14:textId="77777777" w:rsidR="0029508F" w:rsidRDefault="0029508F">
      <w:pPr>
        <w:spacing w:after="0" w:line="240" w:lineRule="auto"/>
      </w:pPr>
      <w:r>
        <w:separator/>
      </w:r>
    </w:p>
  </w:endnote>
  <w:endnote w:type="continuationSeparator" w:id="0">
    <w:p w14:paraId="3E5C1C60" w14:textId="77777777" w:rsidR="0029508F" w:rsidRDefault="0029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627BF8">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B116" w14:textId="77777777" w:rsidR="0029508F" w:rsidRDefault="0029508F">
      <w:pPr>
        <w:spacing w:after="0" w:line="240" w:lineRule="auto"/>
      </w:pPr>
      <w:r>
        <w:rPr>
          <w:color w:val="000000"/>
        </w:rPr>
        <w:separator/>
      </w:r>
    </w:p>
  </w:footnote>
  <w:footnote w:type="continuationSeparator" w:id="0">
    <w:p w14:paraId="6F23E18F" w14:textId="77777777" w:rsidR="0029508F" w:rsidRDefault="0029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627BF8">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627BF8">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627BF8">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54CA59FA" w:rsidR="00374408" w:rsidRDefault="00491CE1">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454D2"/>
    <w:rsid w:val="0007095E"/>
    <w:rsid w:val="000E3FE8"/>
    <w:rsid w:val="000F7E34"/>
    <w:rsid w:val="001047F1"/>
    <w:rsid w:val="001067F4"/>
    <w:rsid w:val="001308DB"/>
    <w:rsid w:val="001936D2"/>
    <w:rsid w:val="001B451F"/>
    <w:rsid w:val="001E4E72"/>
    <w:rsid w:val="00216579"/>
    <w:rsid w:val="0027334E"/>
    <w:rsid w:val="0029508F"/>
    <w:rsid w:val="002B1A74"/>
    <w:rsid w:val="002B1B6F"/>
    <w:rsid w:val="002D11E1"/>
    <w:rsid w:val="00393267"/>
    <w:rsid w:val="003C400F"/>
    <w:rsid w:val="0046701B"/>
    <w:rsid w:val="00491CE1"/>
    <w:rsid w:val="00586E17"/>
    <w:rsid w:val="00587527"/>
    <w:rsid w:val="005B6EAA"/>
    <w:rsid w:val="00627BF8"/>
    <w:rsid w:val="00636C97"/>
    <w:rsid w:val="00652344"/>
    <w:rsid w:val="00676F84"/>
    <w:rsid w:val="006D2747"/>
    <w:rsid w:val="0074558A"/>
    <w:rsid w:val="00754ABD"/>
    <w:rsid w:val="00820FBA"/>
    <w:rsid w:val="008236BA"/>
    <w:rsid w:val="00841582"/>
    <w:rsid w:val="008744A8"/>
    <w:rsid w:val="008B4FB8"/>
    <w:rsid w:val="008D6156"/>
    <w:rsid w:val="009E2D71"/>
    <w:rsid w:val="00A0405E"/>
    <w:rsid w:val="00A075C8"/>
    <w:rsid w:val="00A15AE9"/>
    <w:rsid w:val="00A30DBE"/>
    <w:rsid w:val="00B21500"/>
    <w:rsid w:val="00B6177A"/>
    <w:rsid w:val="00B70303"/>
    <w:rsid w:val="00C22D09"/>
    <w:rsid w:val="00C238BF"/>
    <w:rsid w:val="00C81CEA"/>
    <w:rsid w:val="00CB5D1B"/>
    <w:rsid w:val="00D059AD"/>
    <w:rsid w:val="00D10280"/>
    <w:rsid w:val="00D22DC7"/>
    <w:rsid w:val="00D367B4"/>
    <w:rsid w:val="00D7054B"/>
    <w:rsid w:val="00D97BE4"/>
    <w:rsid w:val="00DC6827"/>
    <w:rsid w:val="00E24045"/>
    <w:rsid w:val="00E7348E"/>
    <w:rsid w:val="00E85E57"/>
    <w:rsid w:val="00FE6DC5"/>
    <w:rsid w:val="00FF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E4"/>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uiPriority w:val="99"/>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 w:id="150757262">
      <w:bodyDiv w:val="1"/>
      <w:marLeft w:val="0"/>
      <w:marRight w:val="0"/>
      <w:marTop w:val="0"/>
      <w:marBottom w:val="0"/>
      <w:divBdr>
        <w:top w:val="none" w:sz="0" w:space="0" w:color="auto"/>
        <w:left w:val="none" w:sz="0" w:space="0" w:color="auto"/>
        <w:bottom w:val="none" w:sz="0" w:space="0" w:color="auto"/>
        <w:right w:val="none" w:sz="0" w:space="0" w:color="auto"/>
      </w:divBdr>
    </w:div>
    <w:div w:id="16961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6635D2D-4D53-4587-9A90-5EA3DB4D6E2C}">
  <ds:schemaRefs>
    <ds:schemaRef ds:uri="http://schemas.openxmlformats.org/officeDocument/2006/bibliography"/>
  </ds:schemaRefs>
</ds:datastoreItem>
</file>

<file path=customXml/itemProps2.xml><?xml version="1.0" encoding="utf-8"?>
<ds:datastoreItem xmlns:ds="http://schemas.openxmlformats.org/officeDocument/2006/customXml" ds:itemID="{CEAF4B16-5AF6-4641-81D8-84D3D8223F22}"/>
</file>

<file path=customXml/itemProps3.xml><?xml version="1.0" encoding="utf-8"?>
<ds:datastoreItem xmlns:ds="http://schemas.openxmlformats.org/officeDocument/2006/customXml" ds:itemID="{2ABD854A-7554-43BE-A28D-0EF4E6620DA8}"/>
</file>

<file path=customXml/itemProps4.xml><?xml version="1.0" encoding="utf-8"?>
<ds:datastoreItem xmlns:ds="http://schemas.openxmlformats.org/officeDocument/2006/customXml" ds:itemID="{1F4452DB-9FDA-495E-8D80-F44A9F6CD590}"/>
</file>

<file path=docProps/app.xml><?xml version="1.0" encoding="utf-8"?>
<Properties xmlns="http://schemas.openxmlformats.org/officeDocument/2006/extended-properties" xmlns:vt="http://schemas.openxmlformats.org/officeDocument/2006/docPropsVTypes">
  <Template>Normal</Template>
  <TotalTime>9</TotalTime>
  <Pages>17</Pages>
  <Words>2648</Words>
  <Characters>15096</Characters>
  <Application>Microsoft Office Word</Application>
  <DocSecurity>0</DocSecurity>
  <Lines>125</Lines>
  <Paragraphs>35</Paragraphs>
  <ScaleCrop>false</ScaleCrop>
  <Company>Zhonglun IT</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9</cp:revision>
  <dcterms:created xsi:type="dcterms:W3CDTF">2022-09-30T12:05:00Z</dcterms:created>
  <dcterms:modified xsi:type="dcterms:W3CDTF">2022-10-05T12:00:00Z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