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8CD6" w14:textId="77777777" w:rsidR="00A73153" w:rsidRDefault="00A73153">
      <w:pPr>
        <w:spacing w:after="0" w:line="22" w:lineRule="atLeast"/>
      </w:pPr>
      <w:bookmarkStart w:id="0" w:name="_GoBack"/>
      <w:bookmarkEnd w:id="0"/>
    </w:p>
    <w:p w14:paraId="22051BF6" w14:textId="132D1EE4" w:rsidR="000E1DC1" w:rsidRDefault="00F61F4E" w:rsidP="00DA28AF">
      <w:pPr>
        <w:suppressAutoHyphens w:val="0"/>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4506CCB2" w14:textId="77777777" w:rsidR="007859DD" w:rsidRDefault="007859DD" w:rsidP="00DA28AF">
      <w:pPr>
        <w:suppressAutoHyphens w:val="0"/>
        <w:jc w:val="center"/>
      </w:pPr>
    </w:p>
    <w:p w14:paraId="3FB84889" w14:textId="0DD336D0" w:rsidR="007859DD" w:rsidRDefault="007859DD" w:rsidP="007859DD">
      <w:pPr>
        <w:tabs>
          <w:tab w:val="left" w:pos="2130"/>
        </w:tabs>
        <w:spacing w:after="0" w:line="22" w:lineRule="atLeast"/>
        <w:jc w:val="center"/>
        <w:rPr>
          <w:rFonts w:ascii="Arial" w:hAnsi="Arial" w:cs="Arial"/>
          <w:b/>
          <w:color w:val="000000" w:themeColor="text1"/>
          <w:sz w:val="36"/>
          <w:szCs w:val="36"/>
        </w:rPr>
      </w:pPr>
      <w:r w:rsidRPr="007859DD">
        <w:rPr>
          <w:rFonts w:ascii="Arial" w:hAnsi="Arial" w:cs="Arial"/>
          <w:b/>
          <w:color w:val="000000" w:themeColor="text1"/>
          <w:sz w:val="36"/>
          <w:szCs w:val="36"/>
        </w:rPr>
        <w:t>Transition review of anti-dumping measures</w:t>
      </w:r>
    </w:p>
    <w:p w14:paraId="7AEA8CEB" w14:textId="77777777" w:rsidR="007859DD" w:rsidRPr="007859DD" w:rsidRDefault="007859DD" w:rsidP="007859DD">
      <w:pPr>
        <w:tabs>
          <w:tab w:val="left" w:pos="2130"/>
        </w:tabs>
        <w:spacing w:after="0" w:line="22" w:lineRule="atLeast"/>
        <w:jc w:val="center"/>
        <w:rPr>
          <w:rFonts w:ascii="Arial" w:hAnsi="Arial" w:cs="Arial"/>
          <w:b/>
          <w:color w:val="000000" w:themeColor="text1"/>
          <w:sz w:val="36"/>
          <w:szCs w:val="36"/>
        </w:rPr>
      </w:pPr>
    </w:p>
    <w:p w14:paraId="1BC3747B" w14:textId="7A93CD25" w:rsidR="007859DD" w:rsidRPr="007859DD" w:rsidRDefault="007859DD" w:rsidP="51BF8088">
      <w:pPr>
        <w:tabs>
          <w:tab w:val="left" w:pos="2130"/>
        </w:tabs>
        <w:spacing w:after="0" w:line="22" w:lineRule="atLeast"/>
        <w:jc w:val="center"/>
        <w:rPr>
          <w:rFonts w:ascii="Arial" w:hAnsi="Arial" w:cs="Arial"/>
          <w:b/>
          <w:bCs/>
          <w:color w:val="000000" w:themeColor="text1"/>
          <w:sz w:val="36"/>
          <w:szCs w:val="36"/>
        </w:rPr>
      </w:pPr>
      <w:r w:rsidRPr="51BF8088">
        <w:rPr>
          <w:rFonts w:ascii="Arial" w:hAnsi="Arial" w:cs="Arial"/>
          <w:b/>
          <w:bCs/>
          <w:color w:val="000000" w:themeColor="text1"/>
          <w:sz w:val="36"/>
          <w:szCs w:val="36"/>
        </w:rPr>
        <w:t xml:space="preserve">Case </w:t>
      </w:r>
      <w:r w:rsidRPr="000D741E">
        <w:rPr>
          <w:rFonts w:ascii="Arial" w:hAnsi="Arial" w:cs="Arial"/>
          <w:b/>
          <w:bCs/>
          <w:color w:val="000000" w:themeColor="text1"/>
          <w:sz w:val="36"/>
          <w:szCs w:val="36"/>
        </w:rPr>
        <w:t>TD00</w:t>
      </w:r>
      <w:r w:rsidR="2EA49CAF" w:rsidRPr="000D741E">
        <w:rPr>
          <w:rFonts w:ascii="Arial" w:hAnsi="Arial" w:cs="Arial"/>
          <w:b/>
          <w:bCs/>
          <w:color w:val="000000" w:themeColor="text1"/>
          <w:sz w:val="36"/>
          <w:szCs w:val="36"/>
        </w:rPr>
        <w:t>11</w:t>
      </w:r>
      <w:r w:rsidRPr="51BF8088">
        <w:rPr>
          <w:rFonts w:ascii="Arial" w:hAnsi="Arial" w:cs="Arial"/>
          <w:b/>
          <w:bCs/>
          <w:color w:val="000000" w:themeColor="text1"/>
          <w:sz w:val="36"/>
          <w:szCs w:val="36"/>
        </w:rPr>
        <w:t>: Certain cold rolled flat steel products exported from the People's Republic of China and the Russian Federation</w:t>
      </w:r>
    </w:p>
    <w:p w14:paraId="22051BF9" w14:textId="77777777"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43A2C6E2" w:rsidR="000E1DC1" w:rsidRPr="00F61F4E" w:rsidRDefault="00F1083A">
            <w:pPr>
              <w:tabs>
                <w:tab w:val="left" w:pos="2130"/>
              </w:tabs>
              <w:spacing w:after="0" w:line="22" w:lineRule="atLeast"/>
              <w:rPr>
                <w:rFonts w:ascii="Arial" w:eastAsia="Arial" w:hAnsi="Arial" w:cs="Arial"/>
                <w:sz w:val="24"/>
                <w:szCs w:val="24"/>
              </w:rPr>
            </w:pPr>
            <w:r w:rsidRPr="00F1083A">
              <w:rPr>
                <w:rFonts w:ascii="Arial" w:eastAsia="Arial" w:hAnsi="Arial" w:cs="Arial"/>
                <w:sz w:val="24"/>
                <w:szCs w:val="24"/>
              </w:rPr>
              <w:t>1/04/2020-31/03/2021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4682B3F5" w:rsidR="000E1DC1" w:rsidRPr="00ED5959" w:rsidRDefault="00F1083A">
            <w:pPr>
              <w:tabs>
                <w:tab w:val="left" w:pos="2130"/>
              </w:tabs>
              <w:spacing w:after="0" w:line="22" w:lineRule="atLeast"/>
              <w:rPr>
                <w:bCs/>
                <w:color w:val="000000" w:themeColor="text1"/>
              </w:rPr>
            </w:pPr>
            <w:r w:rsidRPr="00ED5959">
              <w:rPr>
                <w:rFonts w:ascii="Arial" w:eastAsia="Arial" w:hAnsi="Arial" w:cs="Arial"/>
                <w:bCs/>
                <w:color w:val="000000" w:themeColor="text1"/>
                <w:sz w:val="24"/>
                <w:szCs w:val="24"/>
              </w:rPr>
              <w:t>1/04/2017-31/03/2021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71320A1E" w:rsidR="000E1DC1" w:rsidRPr="00F61F4E" w:rsidRDefault="000D741E">
            <w:pPr>
              <w:tabs>
                <w:tab w:val="left" w:pos="2130"/>
              </w:tabs>
              <w:spacing w:after="0" w:line="22" w:lineRule="atLeast"/>
              <w:rPr>
                <w:rFonts w:ascii="Arial" w:eastAsia="Arial" w:hAnsi="Arial" w:cs="Arial"/>
                <w:sz w:val="24"/>
                <w:szCs w:val="24"/>
              </w:rPr>
            </w:pPr>
            <w:r w:rsidRPr="000D741E">
              <w:rPr>
                <w:rFonts w:ascii="Arial" w:eastAsia="Arial" w:hAnsi="Arial" w:cs="Arial"/>
                <w:color w:val="000000" w:themeColor="text1"/>
                <w:sz w:val="24"/>
                <w:szCs w:val="24"/>
              </w:rPr>
              <w:t>19</w:t>
            </w:r>
            <w:r w:rsidR="00FB7665" w:rsidRPr="000D741E">
              <w:rPr>
                <w:rFonts w:ascii="Arial" w:eastAsia="Arial" w:hAnsi="Arial" w:cs="Arial"/>
                <w:color w:val="000000" w:themeColor="text1"/>
                <w:sz w:val="24"/>
                <w:szCs w:val="24"/>
              </w:rPr>
              <w:t>/05/2021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0055F2D8" w:rsidR="00F61F4E" w:rsidRPr="00F61F4E" w:rsidRDefault="008F036A">
            <w:pPr>
              <w:tabs>
                <w:tab w:val="left" w:pos="2130"/>
              </w:tabs>
              <w:spacing w:after="0" w:line="22" w:lineRule="atLeast"/>
              <w:rPr>
                <w:rFonts w:ascii="Arial" w:eastAsia="Arial" w:hAnsi="Arial" w:cs="Arial"/>
                <w:sz w:val="24"/>
                <w:szCs w:val="24"/>
              </w:rPr>
            </w:pPr>
            <w:r w:rsidRPr="008F036A">
              <w:rPr>
                <w:rFonts w:ascii="Arial" w:eastAsia="Arial" w:hAnsi="Arial" w:cs="Arial"/>
                <w:sz w:val="24"/>
                <w:szCs w:val="24"/>
              </w:rPr>
              <w:t>Zoe Manson</w:t>
            </w:r>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pPr>
              <w:tabs>
                <w:tab w:val="left" w:pos="2130"/>
              </w:tabs>
              <w:spacing w:after="0" w:line="22" w:lineRule="atLeast"/>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24C2270F" w:rsidR="000E1DC1" w:rsidRDefault="001B3EB9">
            <w:pPr>
              <w:tabs>
                <w:tab w:val="left" w:pos="2130"/>
              </w:tabs>
              <w:spacing w:after="0" w:line="22" w:lineRule="atLeast"/>
              <w:rPr>
                <w:rFonts w:ascii="Arial" w:eastAsia="Arial" w:hAnsi="Arial" w:cs="Arial"/>
                <w:color w:val="FF0000"/>
                <w:sz w:val="24"/>
                <w:szCs w:val="24"/>
              </w:rPr>
            </w:pPr>
            <w:r w:rsidRPr="001B3EB9">
              <w:rPr>
                <w:rFonts w:ascii="Arial" w:eastAsia="Arial" w:hAnsi="Arial" w:cs="Arial"/>
                <w:color w:val="FF0000"/>
                <w:sz w:val="24"/>
                <w:szCs w:val="24"/>
              </w:rPr>
              <w:t>[company name]</w:t>
            </w:r>
          </w:p>
          <w:p w14:paraId="22051C13" w14:textId="4EB23C73" w:rsidR="00F61F4E" w:rsidRDefault="00F61F4E">
            <w:pPr>
              <w:tabs>
                <w:tab w:val="left" w:pos="2130"/>
              </w:tabs>
              <w:spacing w:after="0" w:line="22" w:lineRule="atLeast"/>
              <w:rPr>
                <w:rFonts w:ascii="Arial" w:eastAsia="Arial" w:hAnsi="Arial" w:cs="Arial"/>
                <w:color w:val="FF0000"/>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1" w:name="_Toc32829438"/>
    </w:p>
    <w:p w14:paraId="124B5807" w14:textId="476E09D3" w:rsidR="00CB18CE" w:rsidRDefault="00CB18CE" w:rsidP="00CB18CE"/>
    <w:p w14:paraId="637BCDE6" w14:textId="1F96E020"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560000AC" w14:textId="008FB098" w:rsidR="00CB18CE" w:rsidRDefault="00CB18CE" w:rsidP="00CB18CE"/>
    <w:p w14:paraId="23766261" w14:textId="77777777" w:rsidR="001B3EB9" w:rsidRDefault="001B3EB9"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180A5712"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Both copies should be returned to TRID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0D741E" w:rsidRPr="000D741E">
        <w:rPr>
          <w:rFonts w:ascii="Arial" w:eastAsia="Arial" w:hAnsi="Arial" w:cs="Arial"/>
          <w:b/>
          <w:bCs/>
          <w:color w:val="000000" w:themeColor="text1"/>
          <w:sz w:val="24"/>
          <w:szCs w:val="24"/>
        </w:rPr>
        <w:t>19/05/2021</w:t>
      </w:r>
      <w:r w:rsidRPr="00382986">
        <w:rPr>
          <w:rFonts w:ascii="Arial" w:eastAsia="Arial" w:hAnsi="Arial" w:cs="Arial"/>
          <w:color w:val="000000" w:themeColor="text1"/>
          <w:sz w:val="24"/>
          <w:szCs w:val="24"/>
        </w:rPr>
        <w:t>.</w:t>
      </w:r>
    </w:p>
    <w:p w14:paraId="1E8FAAC9" w14:textId="77777777" w:rsidR="00CB18CE" w:rsidRPr="00CB18CE" w:rsidRDefault="00CB18CE" w:rsidP="00CB18CE"/>
    <w:bookmarkStart w:id="2" w:name="_Toc70326456" w:displacedByCustomXml="next"/>
    <w:bookmarkStart w:id="3" w:name="_Toc53525176" w:displacedByCustomXml="next"/>
    <w:bookmarkStart w:id="4" w:name="_Toc67908498"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86DD311" w14:textId="77777777" w:rsidR="00357F5C" w:rsidRDefault="00620E7C" w:rsidP="00357F5C">
          <w:pPr>
            <w:pStyle w:val="TOCHeading"/>
            <w:jc w:val="center"/>
            <w:rPr>
              <w:rFonts w:ascii="Arial" w:hAnsi="Arial" w:cs="Arial"/>
              <w:b/>
              <w:bCs/>
              <w:color w:val="auto"/>
            </w:rPr>
          </w:pPr>
          <w:r w:rsidRPr="003B1BD7">
            <w:rPr>
              <w:rFonts w:ascii="Arial" w:hAnsi="Arial" w:cs="Arial"/>
              <w:b/>
              <w:bCs/>
              <w:color w:val="auto"/>
            </w:rPr>
            <w:t>Table of Contents</w:t>
          </w:r>
          <w:bookmarkEnd w:id="4"/>
          <w:bookmarkEnd w:id="3"/>
          <w:bookmarkEnd w:id="2"/>
        </w:p>
        <w:p w14:paraId="5FD58187" w14:textId="46FE04E5" w:rsidR="000D741E" w:rsidRDefault="00F617AC">
          <w:pPr>
            <w:pStyle w:val="TOC1"/>
            <w:tabs>
              <w:tab w:val="right" w:leader="dot" w:pos="9016"/>
            </w:tabs>
            <w:rPr>
              <w:rFonts w:asciiTheme="minorHAnsi" w:eastAsiaTheme="minorEastAsia" w:hAnsiTheme="minorHAnsi" w:cstheme="minorBidi"/>
              <w:noProof/>
              <w:lang w:eastAsia="en-GB"/>
            </w:rPr>
          </w:pPr>
          <w:r w:rsidRPr="003B1BD7">
            <w:rPr>
              <w:rFonts w:ascii="Arial" w:eastAsia="Times New Roman" w:hAnsi="Arial" w:cs="Arial"/>
              <w:color w:val="2F5496"/>
              <w:sz w:val="32"/>
              <w:szCs w:val="32"/>
              <w:lang w:val="en-US"/>
            </w:rPr>
            <w:fldChar w:fldCharType="begin"/>
          </w:r>
          <w:r w:rsidRPr="003B1BD7">
            <w:rPr>
              <w:rFonts w:ascii="Arial" w:hAnsi="Arial" w:cs="Arial"/>
            </w:rPr>
            <w:instrText xml:space="preserve"> TOC \o "1-3" \h \z \u </w:instrText>
          </w:r>
          <w:r w:rsidRPr="003B1BD7">
            <w:rPr>
              <w:rFonts w:ascii="Arial" w:eastAsia="Times New Roman" w:hAnsi="Arial" w:cs="Arial"/>
              <w:color w:val="2F5496"/>
              <w:sz w:val="32"/>
              <w:szCs w:val="32"/>
              <w:lang w:val="en-US"/>
            </w:rPr>
            <w:fldChar w:fldCharType="separate"/>
          </w:r>
          <w:hyperlink w:anchor="_Toc70326456" w:history="1">
            <w:r w:rsidR="000D741E" w:rsidRPr="003F0DDD">
              <w:rPr>
                <w:rStyle w:val="Hyperlink"/>
                <w:rFonts w:ascii="Arial" w:hAnsi="Arial" w:cs="Arial"/>
                <w:b/>
                <w:bCs/>
                <w:noProof/>
              </w:rPr>
              <w:t>Table of Contents</w:t>
            </w:r>
            <w:r w:rsidR="000D741E">
              <w:rPr>
                <w:noProof/>
                <w:webHidden/>
              </w:rPr>
              <w:tab/>
            </w:r>
            <w:r w:rsidR="000D741E">
              <w:rPr>
                <w:noProof/>
                <w:webHidden/>
              </w:rPr>
              <w:fldChar w:fldCharType="begin"/>
            </w:r>
            <w:r w:rsidR="000D741E">
              <w:rPr>
                <w:noProof/>
                <w:webHidden/>
              </w:rPr>
              <w:instrText xml:space="preserve"> PAGEREF _Toc70326456 \h </w:instrText>
            </w:r>
            <w:r w:rsidR="000D741E">
              <w:rPr>
                <w:noProof/>
                <w:webHidden/>
              </w:rPr>
            </w:r>
            <w:r w:rsidR="000D741E">
              <w:rPr>
                <w:noProof/>
                <w:webHidden/>
              </w:rPr>
              <w:fldChar w:fldCharType="separate"/>
            </w:r>
            <w:r w:rsidR="000D741E">
              <w:rPr>
                <w:noProof/>
                <w:webHidden/>
              </w:rPr>
              <w:t>2</w:t>
            </w:r>
            <w:r w:rsidR="000D741E">
              <w:rPr>
                <w:noProof/>
                <w:webHidden/>
              </w:rPr>
              <w:fldChar w:fldCharType="end"/>
            </w:r>
          </w:hyperlink>
        </w:p>
        <w:p w14:paraId="1CD705AA" w14:textId="7B63A1C4" w:rsidR="000D741E" w:rsidRDefault="0063097B">
          <w:pPr>
            <w:pStyle w:val="TOC1"/>
            <w:tabs>
              <w:tab w:val="right" w:leader="dot" w:pos="9016"/>
            </w:tabs>
            <w:rPr>
              <w:rFonts w:asciiTheme="minorHAnsi" w:eastAsiaTheme="minorEastAsia" w:hAnsiTheme="minorHAnsi" w:cstheme="minorBidi"/>
              <w:noProof/>
              <w:lang w:eastAsia="en-GB"/>
            </w:rPr>
          </w:pPr>
          <w:hyperlink w:anchor="_Toc70326457" w:history="1">
            <w:r w:rsidR="000D741E" w:rsidRPr="003F0DDD">
              <w:rPr>
                <w:rStyle w:val="Hyperlink"/>
                <w:rFonts w:ascii="Arial" w:hAnsi="Arial" w:cs="Arial"/>
                <w:b/>
                <w:bCs/>
                <w:noProof/>
              </w:rPr>
              <w:t>Instructions</w:t>
            </w:r>
            <w:r w:rsidR="000D741E">
              <w:rPr>
                <w:noProof/>
                <w:webHidden/>
              </w:rPr>
              <w:tab/>
            </w:r>
            <w:r w:rsidR="000D741E">
              <w:rPr>
                <w:noProof/>
                <w:webHidden/>
              </w:rPr>
              <w:fldChar w:fldCharType="begin"/>
            </w:r>
            <w:r w:rsidR="000D741E">
              <w:rPr>
                <w:noProof/>
                <w:webHidden/>
              </w:rPr>
              <w:instrText xml:space="preserve"> PAGEREF _Toc70326457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00011AA3" w14:textId="0056FBAF" w:rsidR="000D741E" w:rsidRDefault="0063097B">
          <w:pPr>
            <w:pStyle w:val="TOC3"/>
            <w:tabs>
              <w:tab w:val="right" w:leader="dot" w:pos="9016"/>
            </w:tabs>
            <w:rPr>
              <w:rFonts w:asciiTheme="minorHAnsi" w:eastAsiaTheme="minorEastAsia" w:hAnsiTheme="minorHAnsi" w:cstheme="minorBidi"/>
              <w:noProof/>
              <w:lang w:eastAsia="en-GB"/>
            </w:rPr>
          </w:pPr>
          <w:hyperlink w:anchor="_Toc70326458" w:history="1">
            <w:r w:rsidR="000D741E" w:rsidRPr="003F0DDD">
              <w:rPr>
                <w:rStyle w:val="Hyperlink"/>
                <w:rFonts w:cs="Arial"/>
                <w:noProof/>
                <w:lang w:eastAsia="zh-CN"/>
              </w:rPr>
              <w:t>I – Note about confidentiality</w:t>
            </w:r>
            <w:r w:rsidR="000D741E">
              <w:rPr>
                <w:noProof/>
                <w:webHidden/>
              </w:rPr>
              <w:tab/>
            </w:r>
            <w:r w:rsidR="000D741E">
              <w:rPr>
                <w:noProof/>
                <w:webHidden/>
              </w:rPr>
              <w:fldChar w:fldCharType="begin"/>
            </w:r>
            <w:r w:rsidR="000D741E">
              <w:rPr>
                <w:noProof/>
                <w:webHidden/>
              </w:rPr>
              <w:instrText xml:space="preserve"> PAGEREF _Toc70326458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45678474" w14:textId="059D6533" w:rsidR="000D741E" w:rsidRDefault="0063097B">
          <w:pPr>
            <w:pStyle w:val="TOC1"/>
            <w:tabs>
              <w:tab w:val="right" w:leader="dot" w:pos="9016"/>
            </w:tabs>
            <w:rPr>
              <w:rFonts w:asciiTheme="minorHAnsi" w:eastAsiaTheme="minorEastAsia" w:hAnsiTheme="minorHAnsi" w:cstheme="minorBidi"/>
              <w:noProof/>
              <w:lang w:eastAsia="en-GB"/>
            </w:rPr>
          </w:pPr>
          <w:hyperlink w:anchor="_Toc70326459" w:history="1">
            <w:r w:rsidR="000D741E" w:rsidRPr="003F0DDD">
              <w:rPr>
                <w:rStyle w:val="Hyperlink"/>
                <w:rFonts w:ascii="Arial" w:hAnsi="Arial" w:cs="Arial"/>
                <w:b/>
                <w:bCs/>
                <w:noProof/>
              </w:rPr>
              <w:t>Section A – Your organisation’s interest in the case</w:t>
            </w:r>
            <w:r w:rsidR="000D741E">
              <w:rPr>
                <w:noProof/>
                <w:webHidden/>
              </w:rPr>
              <w:tab/>
            </w:r>
            <w:r w:rsidR="000D741E">
              <w:rPr>
                <w:noProof/>
                <w:webHidden/>
              </w:rPr>
              <w:fldChar w:fldCharType="begin"/>
            </w:r>
            <w:r w:rsidR="000D741E">
              <w:rPr>
                <w:noProof/>
                <w:webHidden/>
              </w:rPr>
              <w:instrText xml:space="preserve"> PAGEREF _Toc70326459 \h </w:instrText>
            </w:r>
            <w:r w:rsidR="000D741E">
              <w:rPr>
                <w:noProof/>
                <w:webHidden/>
              </w:rPr>
            </w:r>
            <w:r w:rsidR="000D741E">
              <w:rPr>
                <w:noProof/>
                <w:webHidden/>
              </w:rPr>
              <w:fldChar w:fldCharType="separate"/>
            </w:r>
            <w:r w:rsidR="000D741E">
              <w:rPr>
                <w:noProof/>
                <w:webHidden/>
              </w:rPr>
              <w:t>4</w:t>
            </w:r>
            <w:r w:rsidR="000D741E">
              <w:rPr>
                <w:noProof/>
                <w:webHidden/>
              </w:rPr>
              <w:fldChar w:fldCharType="end"/>
            </w:r>
          </w:hyperlink>
        </w:p>
        <w:p w14:paraId="2F513A8C" w14:textId="744063B1" w:rsidR="000D741E" w:rsidRDefault="0063097B">
          <w:pPr>
            <w:pStyle w:val="TOC1"/>
            <w:tabs>
              <w:tab w:val="right" w:leader="dot" w:pos="9016"/>
            </w:tabs>
            <w:rPr>
              <w:rFonts w:asciiTheme="minorHAnsi" w:eastAsiaTheme="minorEastAsia" w:hAnsiTheme="minorHAnsi" w:cstheme="minorBidi"/>
              <w:noProof/>
              <w:lang w:eastAsia="en-GB"/>
            </w:rPr>
          </w:pPr>
          <w:hyperlink w:anchor="_Toc70326460" w:history="1">
            <w:r w:rsidR="000D741E" w:rsidRPr="003F0DDD">
              <w:rPr>
                <w:rStyle w:val="Hyperlink"/>
                <w:rFonts w:ascii="Arial" w:hAnsi="Arial" w:cs="Arial"/>
                <w:b/>
                <w:bCs/>
                <w:noProof/>
              </w:rPr>
              <w:t>Section B – Additional information</w:t>
            </w:r>
            <w:r w:rsidR="000D741E">
              <w:rPr>
                <w:noProof/>
                <w:webHidden/>
              </w:rPr>
              <w:tab/>
            </w:r>
            <w:r w:rsidR="000D741E">
              <w:rPr>
                <w:noProof/>
                <w:webHidden/>
              </w:rPr>
              <w:fldChar w:fldCharType="begin"/>
            </w:r>
            <w:r w:rsidR="000D741E">
              <w:rPr>
                <w:noProof/>
                <w:webHidden/>
              </w:rPr>
              <w:instrText xml:space="preserve"> PAGEREF _Toc70326460 \h </w:instrText>
            </w:r>
            <w:r w:rsidR="000D741E">
              <w:rPr>
                <w:noProof/>
                <w:webHidden/>
              </w:rPr>
            </w:r>
            <w:r w:rsidR="000D741E">
              <w:rPr>
                <w:noProof/>
                <w:webHidden/>
              </w:rPr>
              <w:fldChar w:fldCharType="separate"/>
            </w:r>
            <w:r w:rsidR="000D741E">
              <w:rPr>
                <w:noProof/>
                <w:webHidden/>
              </w:rPr>
              <w:t>5</w:t>
            </w:r>
            <w:r w:rsidR="000D741E">
              <w:rPr>
                <w:noProof/>
                <w:webHidden/>
              </w:rPr>
              <w:fldChar w:fldCharType="end"/>
            </w:r>
          </w:hyperlink>
        </w:p>
        <w:p w14:paraId="5A3FDD7B" w14:textId="6B19FEF9" w:rsidR="000D741E" w:rsidRDefault="0063097B">
          <w:pPr>
            <w:pStyle w:val="TOC1"/>
            <w:tabs>
              <w:tab w:val="right" w:leader="dot" w:pos="9016"/>
            </w:tabs>
            <w:rPr>
              <w:rFonts w:asciiTheme="minorHAnsi" w:eastAsiaTheme="minorEastAsia" w:hAnsiTheme="minorHAnsi" w:cstheme="minorBidi"/>
              <w:noProof/>
              <w:lang w:eastAsia="en-GB"/>
            </w:rPr>
          </w:pPr>
          <w:hyperlink w:anchor="_Toc70326461" w:history="1">
            <w:r w:rsidR="000D741E" w:rsidRPr="003F0DDD">
              <w:rPr>
                <w:rStyle w:val="Hyperlink"/>
                <w:rFonts w:ascii="Arial" w:hAnsi="Arial" w:cs="Arial"/>
                <w:b/>
                <w:bCs/>
                <w:noProof/>
              </w:rPr>
              <w:t>Section C – Certification</w:t>
            </w:r>
            <w:r w:rsidR="000D741E">
              <w:rPr>
                <w:noProof/>
                <w:webHidden/>
              </w:rPr>
              <w:tab/>
            </w:r>
            <w:r w:rsidR="000D741E">
              <w:rPr>
                <w:noProof/>
                <w:webHidden/>
              </w:rPr>
              <w:fldChar w:fldCharType="begin"/>
            </w:r>
            <w:r w:rsidR="000D741E">
              <w:rPr>
                <w:noProof/>
                <w:webHidden/>
              </w:rPr>
              <w:instrText xml:space="preserve"> PAGEREF _Toc70326461 \h </w:instrText>
            </w:r>
            <w:r w:rsidR="000D741E">
              <w:rPr>
                <w:noProof/>
                <w:webHidden/>
              </w:rPr>
            </w:r>
            <w:r w:rsidR="000D741E">
              <w:rPr>
                <w:noProof/>
                <w:webHidden/>
              </w:rPr>
              <w:fldChar w:fldCharType="separate"/>
            </w:r>
            <w:r w:rsidR="000D741E">
              <w:rPr>
                <w:noProof/>
                <w:webHidden/>
              </w:rPr>
              <w:t>6</w:t>
            </w:r>
            <w:r w:rsidR="000D741E">
              <w:rPr>
                <w:noProof/>
                <w:webHidden/>
              </w:rPr>
              <w:fldChar w:fldCharType="end"/>
            </w:r>
          </w:hyperlink>
        </w:p>
        <w:p w14:paraId="6DA05123" w14:textId="5F20A29B" w:rsidR="00F617AC" w:rsidRDefault="00F617AC">
          <w:r w:rsidRPr="003B1BD7">
            <w:rPr>
              <w:rFonts w:ascii="Arial" w:hAnsi="Arial" w:cs="Arial"/>
              <w:b/>
              <w:bCs/>
              <w:noProof/>
            </w:rPr>
            <w:fldChar w:fldCharType="end"/>
          </w:r>
        </w:p>
      </w:sdtContent>
    </w:sdt>
    <w:p w14:paraId="44BBDCEA" w14:textId="77777777" w:rsidR="00F617AC" w:rsidRDefault="00F617AC"/>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4D83C332" w14:textId="2F0180D2" w:rsidR="009A6E0A" w:rsidRPr="008A5F04" w:rsidRDefault="009A6E0A" w:rsidP="008A5F04">
      <w:pPr>
        <w:pStyle w:val="Heading1"/>
        <w:rPr>
          <w:rFonts w:ascii="Arial" w:hAnsi="Arial" w:cs="Arial"/>
          <w:b/>
          <w:bCs/>
          <w:color w:val="auto"/>
        </w:rPr>
      </w:pPr>
      <w:bookmarkStart w:id="5" w:name="_Toc32519544"/>
      <w:bookmarkStart w:id="6" w:name="_Toc53524891"/>
      <w:bookmarkStart w:id="7" w:name="_Toc70326457"/>
      <w:r w:rsidRPr="008A5F04">
        <w:rPr>
          <w:rFonts w:ascii="Arial" w:hAnsi="Arial" w:cs="Arial"/>
          <w:b/>
          <w:bCs/>
          <w:color w:val="auto"/>
        </w:rPr>
        <w:lastRenderedPageBreak/>
        <w:t>Instructions</w:t>
      </w:r>
      <w:bookmarkEnd w:id="5"/>
      <w:bookmarkEnd w:id="6"/>
      <w:bookmarkEnd w:id="7"/>
    </w:p>
    <w:p w14:paraId="35DFED9C" w14:textId="7CC2BFA5" w:rsidR="00CC077F" w:rsidRPr="003B1BD7" w:rsidRDefault="00CC077F">
      <w:pPr>
        <w:keepNext/>
        <w:keepLines/>
        <w:spacing w:before="40" w:after="0"/>
        <w:outlineLvl w:val="1"/>
        <w:rPr>
          <w:rFonts w:ascii="Arial" w:eastAsia="Times New Roman" w:hAnsi="Arial" w:cs="Arial"/>
          <w:b/>
          <w:sz w:val="32"/>
          <w:szCs w:val="26"/>
        </w:rPr>
      </w:pPr>
    </w:p>
    <w:p w14:paraId="4C317E80" w14:textId="7CFF39C6" w:rsidR="00CC077F" w:rsidRPr="003B1BD7" w:rsidRDefault="00CC077F" w:rsidP="00CC077F">
      <w:pPr>
        <w:pStyle w:val="Heading3"/>
        <w:rPr>
          <w:rFonts w:cs="Arial"/>
          <w:lang w:eastAsia="zh-CN"/>
        </w:rPr>
      </w:pPr>
      <w:bookmarkStart w:id="8" w:name="_Toc32519549"/>
      <w:bookmarkStart w:id="9" w:name="_Toc53524892"/>
      <w:bookmarkStart w:id="10" w:name="_Toc53524939"/>
      <w:bookmarkStart w:id="11" w:name="_Toc53525039"/>
      <w:bookmarkStart w:id="12" w:name="_Toc70326458"/>
      <w:r w:rsidRPr="003B1BD7">
        <w:rPr>
          <w:rFonts w:cs="Arial"/>
          <w:lang w:eastAsia="zh-CN"/>
        </w:rPr>
        <w:t>I – Note about confidentiality</w:t>
      </w:r>
      <w:bookmarkEnd w:id="8"/>
      <w:bookmarkEnd w:id="9"/>
      <w:bookmarkEnd w:id="10"/>
      <w:bookmarkEnd w:id="11"/>
      <w:bookmarkEnd w:id="12"/>
    </w:p>
    <w:p w14:paraId="21CEDC5A" w14:textId="51984358" w:rsidR="00CC077F" w:rsidRPr="005264AB" w:rsidRDefault="00CC077F" w:rsidP="00CC077F">
      <w:pPr>
        <w:pStyle w:val="NormalWeb"/>
        <w:rPr>
          <w:rFonts w:ascii="Arial" w:hAnsi="Arial" w:cs="Arial"/>
          <w:color w:val="000000"/>
        </w:rPr>
      </w:pPr>
      <w:bookmarkStart w:id="13" w:name="_Hlk4494759"/>
      <w:bookmarkEnd w:id="13"/>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17E83919" w14:textId="5B111835" w:rsidR="00CC077F" w:rsidRPr="005264AB" w:rsidRDefault="00CC077F" w:rsidP="00CC077F">
      <w:pPr>
        <w:pStyle w:val="NormalWeb"/>
        <w:rPr>
          <w:rFonts w:ascii="Arial" w:hAnsi="Arial" w:cs="Arial"/>
          <w:color w:val="000000"/>
        </w:rPr>
      </w:pPr>
      <w:r w:rsidRPr="005264AB">
        <w:rPr>
          <w:rFonts w:ascii="Arial" w:hAnsi="Arial" w:cs="Arial"/>
          <w:color w:val="000000"/>
        </w:rPr>
        <w:t xml:space="preserve">Please see </w:t>
      </w:r>
      <w:hyperlink r:id="rId8"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42E323BD" w14:textId="1B8D0F5A" w:rsidR="00CC077F" w:rsidRPr="005264AB" w:rsidRDefault="00CC077F" w:rsidP="00CC077F">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sidR="008E4732" w:rsidRPr="008E4732">
          <w:rPr>
            <w:rStyle w:val="Hyperlink"/>
            <w:rFonts w:ascii="Arial" w:hAnsi="Arial" w:cs="Arial"/>
            <w:bCs/>
          </w:rPr>
          <w:t>www.trade-remedies.service.gov.uk/public/cases</w:t>
        </w:r>
      </w:hyperlink>
      <w:r w:rsidR="008E4732" w:rsidRPr="008E4732">
        <w:rPr>
          <w:rFonts w:ascii="Arial" w:hAnsi="Arial" w:cs="Arial"/>
          <w:color w:val="000000"/>
        </w:rPr>
        <w:t>.</w:t>
      </w:r>
    </w:p>
    <w:p w14:paraId="563F0F0E" w14:textId="77777777" w:rsidR="00CC077F" w:rsidRDefault="00CC077F">
      <w:pPr>
        <w:keepNext/>
        <w:keepLines/>
        <w:spacing w:before="40" w:after="0"/>
        <w:outlineLvl w:val="1"/>
        <w:rPr>
          <w:rFonts w:ascii="Arial" w:eastAsia="Times New Roman" w:hAnsi="Arial"/>
          <w:b/>
          <w:sz w:val="32"/>
          <w:szCs w:val="26"/>
        </w:rPr>
      </w:pPr>
    </w:p>
    <w:p w14:paraId="4876485C" w14:textId="77777777" w:rsidR="00CC077F" w:rsidRDefault="00CC077F">
      <w:pPr>
        <w:suppressAutoHyphens w:val="0"/>
        <w:rPr>
          <w:rFonts w:ascii="Arial" w:eastAsia="Times New Roman" w:hAnsi="Arial"/>
          <w:b/>
          <w:sz w:val="32"/>
          <w:szCs w:val="26"/>
        </w:rPr>
      </w:pPr>
      <w:r>
        <w:rPr>
          <w:rFonts w:ascii="Arial" w:eastAsia="Times New Roman"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4" w:name="_Toc53524893"/>
      <w:bookmarkStart w:id="15" w:name="_Toc70326459"/>
      <w:r w:rsidRPr="008A5F04">
        <w:rPr>
          <w:rFonts w:ascii="Arial" w:hAnsi="Arial" w:cs="Arial"/>
          <w:b/>
          <w:bCs/>
          <w:color w:val="auto"/>
        </w:rPr>
        <w:lastRenderedPageBreak/>
        <w:t xml:space="preserve">Section A – Your </w:t>
      </w:r>
      <w:bookmarkEnd w:id="1"/>
      <w:r w:rsidRPr="008A5F04">
        <w:rPr>
          <w:rFonts w:ascii="Arial" w:hAnsi="Arial" w:cs="Arial"/>
          <w:b/>
          <w:bCs/>
          <w:color w:val="auto"/>
        </w:rPr>
        <w:t>organisation’s interest in the case</w:t>
      </w:r>
      <w:bookmarkEnd w:id="14"/>
      <w:bookmarkEnd w:id="15"/>
    </w:p>
    <w:p w14:paraId="22051C31" w14:textId="77777777" w:rsidR="000E1DC1" w:rsidRDefault="000E1DC1">
      <w:pPr>
        <w:spacing w:after="0" w:line="22" w:lineRule="atLeast"/>
        <w:rPr>
          <w:rFonts w:eastAsia="Arial" w:cs="Arial"/>
          <w:sz w:val="24"/>
          <w:szCs w:val="24"/>
        </w:rPr>
      </w:pPr>
    </w:p>
    <w:p w14:paraId="22051C32" w14:textId="77777777"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22051C33" w14:textId="77777777" w:rsidR="000E1DC1" w:rsidRDefault="000E1DC1">
      <w:pPr>
        <w:spacing w:after="0" w:line="22" w:lineRule="atLeast"/>
      </w:pPr>
    </w:p>
    <w:p w14:paraId="22051C34" w14:textId="77777777"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77777777" w:rsidR="000E1DC1" w:rsidRDefault="00F61F4E">
      <w:pPr>
        <w:spacing w:line="22" w:lineRule="atLeast"/>
      </w:pPr>
      <w:r>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 w14:anchorId="22051BB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6"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7" w:name="_Toc53524894"/>
      <w:bookmarkStart w:id="18" w:name="_Toc70326460"/>
      <w:r w:rsidRPr="008A5F04">
        <w:rPr>
          <w:rFonts w:ascii="Arial" w:hAnsi="Arial" w:cs="Arial"/>
          <w:b/>
          <w:bCs/>
          <w:color w:val="auto"/>
        </w:rPr>
        <w:lastRenderedPageBreak/>
        <w:t>Section B – Additional information</w:t>
      </w:r>
      <w:bookmarkEnd w:id="16"/>
      <w:bookmarkEnd w:id="17"/>
      <w:bookmarkEnd w:id="18"/>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2" w14:textId="77777777" w:rsidR="000E1DC1" w:rsidRDefault="000E1DC1">
      <w:pPr>
        <w:spacing w:after="0" w:line="22" w:lineRule="atLeast"/>
        <w:ind w:left="720"/>
        <w:rPr>
          <w:rFonts w:ascii="Arial" w:eastAsia="Times New Roman" w:hAnsi="Arial" w:cs="Arial"/>
          <w:sz w:val="24"/>
          <w:szCs w:val="24"/>
        </w:rPr>
      </w:pPr>
    </w:p>
    <w:p w14:paraId="22051C43" w14:textId="77777777" w:rsidR="000E1DC1" w:rsidRDefault="00F61F4E">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2051C44" w14:textId="77777777" w:rsidR="000E1DC1" w:rsidRDefault="00F61F4E">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22051C45" w14:textId="77777777" w:rsidR="000E1DC1" w:rsidRDefault="00F61F4E">
      <w:pPr>
        <w:numPr>
          <w:ilvl w:val="1"/>
          <w:numId w:val="1"/>
        </w:numPr>
        <w:spacing w:after="0" w:line="22" w:lineRule="atLeast"/>
      </w:pPr>
      <w:r>
        <w:rPr>
          <w:rFonts w:ascii="Arial" w:eastAsia="Times New Roman" w:hAnsi="Arial" w:cs="Arial"/>
          <w:sz w:val="24"/>
          <w:szCs w:val="24"/>
        </w:rPr>
        <w:t>significant barter trade;</w:t>
      </w:r>
    </w:p>
    <w:p w14:paraId="22051C46" w14:textId="77777777" w:rsidR="000E1DC1" w:rsidRDefault="00F61F4E">
      <w:pPr>
        <w:numPr>
          <w:ilvl w:val="1"/>
          <w:numId w:val="1"/>
        </w:numPr>
        <w:spacing w:after="0" w:line="22" w:lineRule="atLeast"/>
      </w:pPr>
      <w:r>
        <w:rPr>
          <w:rFonts w:ascii="Arial" w:eastAsia="Times New Roman" w:hAnsi="Arial" w:cs="Arial"/>
          <w:sz w:val="24"/>
          <w:szCs w:val="24"/>
        </w:rPr>
        <w:t xml:space="preserve">prices reflect non-commercial factors; or </w:t>
      </w:r>
    </w:p>
    <w:p w14:paraId="22051C47" w14:textId="77777777" w:rsidR="000E1DC1" w:rsidRDefault="00F61F4E">
      <w:pPr>
        <w:numPr>
          <w:ilvl w:val="1"/>
          <w:numId w:val="1"/>
        </w:numPr>
        <w:spacing w:after="0" w:line="22" w:lineRule="atLeast"/>
      </w:pPr>
      <w:r>
        <w:rPr>
          <w:rFonts w:ascii="Arial" w:eastAsia="Times New Roman" w:hAnsi="Arial" w:cs="Arial"/>
          <w:sz w:val="24"/>
          <w:szCs w:val="24"/>
        </w:rPr>
        <w:t xml:space="preserve">any other reason </w:t>
      </w:r>
    </w:p>
    <w:p w14:paraId="22051C48" w14:textId="6D4DB369" w:rsidR="000E1DC1" w:rsidRDefault="00F61F4E">
      <w:pPr>
        <w:spacing w:after="0"/>
        <w:ind w:left="720"/>
      </w:pPr>
      <w:r>
        <w:rPr>
          <w:rFonts w:ascii="Arial" w:eastAsia="Times New Roman" w:hAnsi="Arial" w:cs="Arial"/>
          <w:sz w:val="24"/>
          <w:szCs w:val="24"/>
        </w:rPr>
        <w:t xml:space="preserve">which means it is not appropriate to use the comparable price to determine the normal value of the </w:t>
      </w:r>
      <w:r w:rsidR="00A73153" w:rsidRPr="00F61196">
        <w:rPr>
          <w:rFonts w:ascii="Arial" w:eastAsia="Times New Roman" w:hAnsi="Arial" w:cs="Arial"/>
          <w:bCs/>
          <w:color w:val="000000" w:themeColor="text1"/>
          <w:sz w:val="24"/>
          <w:szCs w:val="24"/>
        </w:rPr>
        <w:t>goods subject to review</w:t>
      </w:r>
      <w:r w:rsidR="00A73153">
        <w:rPr>
          <w:rFonts w:ascii="Arial" w:eastAsia="Times New Roman" w:hAnsi="Arial" w:cs="Arial"/>
          <w:sz w:val="24"/>
          <w:szCs w:val="24"/>
        </w:rPr>
        <w:t>;</w:t>
      </w:r>
    </w:p>
    <w:p w14:paraId="22051C49" w14:textId="77777777" w:rsidR="000E1DC1" w:rsidRDefault="000E1DC1">
      <w:pPr>
        <w:spacing w:after="0"/>
        <w:ind w:left="720"/>
        <w:rPr>
          <w:rFonts w:ascii="Arial" w:eastAsia="Times New Roman" w:hAnsi="Arial" w:cs="Arial"/>
          <w:sz w:val="24"/>
          <w:szCs w:val="24"/>
        </w:rPr>
      </w:pPr>
    </w:p>
    <w:p w14:paraId="22051C4A" w14:textId="77777777" w:rsidR="000E1DC1" w:rsidRDefault="00F61F4E">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9" w:name="_Toc32519560"/>
      <w:r>
        <w:rPr>
          <w:rFonts w:ascii="Arial" w:eastAsia="Times New Roman" w:hAnsi="Arial"/>
          <w:b/>
          <w:sz w:val="32"/>
          <w:szCs w:val="26"/>
        </w:rPr>
        <w:br w:type="page"/>
      </w:r>
    </w:p>
    <w:p w14:paraId="22051C4F" w14:textId="13E01D0F" w:rsidR="000E1DC1" w:rsidRPr="008A5F04" w:rsidRDefault="00F61F4E" w:rsidP="008A5F04">
      <w:pPr>
        <w:pStyle w:val="Heading1"/>
        <w:rPr>
          <w:rFonts w:ascii="Arial" w:hAnsi="Arial" w:cs="Arial"/>
          <w:b/>
          <w:bCs/>
          <w:color w:val="auto"/>
        </w:rPr>
      </w:pPr>
      <w:bookmarkStart w:id="20" w:name="_Toc53524895"/>
      <w:bookmarkStart w:id="21" w:name="_Toc70326461"/>
      <w:r w:rsidRPr="008A5F04">
        <w:rPr>
          <w:rFonts w:ascii="Arial" w:hAnsi="Arial" w:cs="Arial"/>
          <w:b/>
          <w:bCs/>
          <w:color w:val="auto"/>
        </w:rPr>
        <w:lastRenderedPageBreak/>
        <w:t>Section C – Certification</w:t>
      </w:r>
      <w:bookmarkEnd w:id="19"/>
      <w:bookmarkEnd w:id="20"/>
      <w:bookmarkEnd w:id="21"/>
    </w:p>
    <w:p w14:paraId="22051C50" w14:textId="77777777" w:rsidR="000E1DC1" w:rsidRDefault="000E1DC1">
      <w:pPr>
        <w:spacing w:after="0" w:line="22" w:lineRule="atLeast"/>
        <w:rPr>
          <w:rFonts w:ascii="Arial" w:hAnsi="Arial" w:cs="Arial"/>
          <w:sz w:val="24"/>
        </w:rPr>
      </w:pPr>
    </w:p>
    <w:p w14:paraId="22051C51" w14:textId="77777777"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77777777" w:rsidR="000E1DC1" w:rsidRDefault="00F61F4E">
      <w:pPr>
        <w:keepNext/>
        <w:keepLines/>
        <w:spacing w:line="22" w:lineRule="atLeast"/>
      </w:pPr>
      <w:r>
        <w:rPr>
          <w:rFonts w:ascii="Arial" w:hAnsi="Arial" w:cs="Arial"/>
          <w:noProof/>
          <w:sz w:val="24"/>
          <w:u w:val="single"/>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26332" cy="893441"/>
                    </a:xfrm>
                    <a:prstGeom prst="rect">
                      <a:avLst/>
                    </a:prstGeom>
                    <a:noFill/>
                    <a:ln>
                      <a:noFill/>
                      <a:prstDash/>
                    </a:ln>
                  </pic:spPr>
                </pic:pic>
              </a:graphicData>
            </a:graphic>
          </wp:inline>
        </w:drawing>
      </w:r>
    </w:p>
    <w:p w14:paraId="22051C56" w14:textId="55E38CA4"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Name: </w:t>
      </w:r>
      <w:sdt>
        <w:sdtPr>
          <w:rPr>
            <w:rFonts w:ascii="Arial" w:hAnsi="Arial" w:cs="Arial"/>
            <w:sz w:val="24"/>
            <w:szCs w:val="24"/>
          </w:rPr>
          <w:id w:val="-1994403270"/>
          <w:placeholder>
            <w:docPart w:val="2DE3240BD1C940EEAB93A03B9425E97E"/>
          </w:placeholder>
        </w:sdtPr>
        <w:sdtEndPr/>
        <w:sdtContent>
          <w:r w:rsidR="00584677" w:rsidRPr="00F8471C">
            <w:rPr>
              <w:rFonts w:ascii="Arial" w:hAnsi="Arial" w:cs="Arial"/>
              <w:color w:val="FF0000"/>
              <w:sz w:val="24"/>
              <w:szCs w:val="24"/>
            </w:rPr>
            <w:t>[Name]</w:t>
          </w:r>
        </w:sdtContent>
      </w:sdt>
    </w:p>
    <w:p w14:paraId="22051C57" w14:textId="77777777" w:rsidR="000E1DC1" w:rsidRPr="00F8471C" w:rsidRDefault="000E1DC1">
      <w:pPr>
        <w:keepNext/>
        <w:keepLines/>
        <w:spacing w:line="22" w:lineRule="atLeast"/>
        <w:rPr>
          <w:rFonts w:ascii="Arial" w:hAnsi="Arial" w:cs="Arial"/>
          <w:sz w:val="24"/>
          <w:szCs w:val="24"/>
        </w:rPr>
      </w:pPr>
    </w:p>
    <w:p w14:paraId="22051C58" w14:textId="0128BCBF"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Position at company: </w:t>
      </w:r>
      <w:sdt>
        <w:sdtPr>
          <w:rPr>
            <w:rFonts w:ascii="Arial" w:hAnsi="Arial" w:cs="Arial"/>
            <w:sz w:val="24"/>
            <w:szCs w:val="24"/>
          </w:rPr>
          <w:id w:val="-1061327366"/>
          <w:placeholder>
            <w:docPart w:val="099980A5607F4EE38C558A1A71210E9E"/>
          </w:placeholder>
        </w:sdtPr>
        <w:sdtEndPr/>
        <w:sdtContent>
          <w:r w:rsidR="000E50F5" w:rsidRPr="00F8471C">
            <w:rPr>
              <w:rFonts w:ascii="Arial" w:hAnsi="Arial" w:cs="Arial"/>
              <w:color w:val="FF0000"/>
              <w:sz w:val="24"/>
              <w:szCs w:val="24"/>
            </w:rPr>
            <w:t>[Position at company]</w:t>
          </w:r>
        </w:sdtContent>
      </w:sdt>
    </w:p>
    <w:p w14:paraId="22051C59" w14:textId="77777777" w:rsidR="000E1DC1" w:rsidRPr="00F8471C" w:rsidRDefault="000E1DC1">
      <w:pPr>
        <w:keepNext/>
        <w:keepLines/>
        <w:spacing w:line="22" w:lineRule="atLeast"/>
        <w:rPr>
          <w:rFonts w:ascii="Arial" w:hAnsi="Arial" w:cs="Arial"/>
          <w:sz w:val="24"/>
          <w:szCs w:val="24"/>
        </w:rPr>
      </w:pPr>
    </w:p>
    <w:p w14:paraId="22051C5A" w14:textId="0D92D8EB"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Date: </w:t>
      </w:r>
      <w:sdt>
        <w:sdtPr>
          <w:rPr>
            <w:rFonts w:ascii="Arial" w:hAnsi="Arial" w:cs="Arial"/>
            <w:sz w:val="24"/>
            <w:szCs w:val="24"/>
          </w:rPr>
          <w:id w:val="-662860891"/>
          <w:placeholder>
            <w:docPart w:val="CE862EF0ADC24D1BAF089F073B299169"/>
          </w:placeholder>
        </w:sdtPr>
        <w:sdtEndPr/>
        <w:sdtContent>
          <w:r w:rsidR="00724D27" w:rsidRPr="00F8471C">
            <w:rPr>
              <w:rFonts w:ascii="Arial" w:hAnsi="Arial" w:cs="Arial"/>
              <w:color w:val="FF0000"/>
              <w:sz w:val="24"/>
              <w:szCs w:val="24"/>
            </w:rPr>
            <w:t>[Date]</w:t>
          </w:r>
        </w:sdtContent>
      </w:sdt>
    </w:p>
    <w:p w14:paraId="22051C5B" w14:textId="77777777" w:rsidR="000E1DC1" w:rsidRDefault="000E1DC1"/>
    <w:sectPr w:rsidR="000E1DC1">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4C98" w14:textId="77777777" w:rsidR="0054223B" w:rsidRDefault="0054223B">
      <w:pPr>
        <w:spacing w:after="0"/>
      </w:pPr>
      <w:r>
        <w:separator/>
      </w:r>
    </w:p>
  </w:endnote>
  <w:endnote w:type="continuationSeparator" w:id="0">
    <w:p w14:paraId="2CB91D27" w14:textId="77777777" w:rsidR="0054223B" w:rsidRDefault="0054223B">
      <w:pPr>
        <w:spacing w:after="0"/>
      </w:pPr>
      <w:r>
        <w:continuationSeparator/>
      </w:r>
    </w:p>
  </w:endnote>
  <w:endnote w:type="continuationNotice" w:id="1">
    <w:p w14:paraId="015E9718" w14:textId="77777777" w:rsidR="00645C6E" w:rsidRDefault="00645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1BC8" w14:textId="77777777" w:rsidR="00C00B56" w:rsidRDefault="00C00B56">
    <w:pPr>
      <w:pStyle w:val="Footer"/>
    </w:pPr>
  </w:p>
  <w:p w14:paraId="22051BC9" w14:textId="77777777" w:rsidR="00C00B56" w:rsidRDefault="00C00B5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3C198" w14:textId="77777777" w:rsidR="0054223B" w:rsidRDefault="0054223B">
      <w:pPr>
        <w:spacing w:after="0"/>
      </w:pPr>
      <w:r>
        <w:rPr>
          <w:color w:val="000000"/>
        </w:rPr>
        <w:separator/>
      </w:r>
    </w:p>
  </w:footnote>
  <w:footnote w:type="continuationSeparator" w:id="0">
    <w:p w14:paraId="59611E8D" w14:textId="77777777" w:rsidR="0054223B" w:rsidRDefault="0054223B">
      <w:pPr>
        <w:spacing w:after="0"/>
      </w:pPr>
      <w:r>
        <w:continuationSeparator/>
      </w:r>
    </w:p>
  </w:footnote>
  <w:footnote w:type="continuationNotice" w:id="1">
    <w:p w14:paraId="5D231C4D" w14:textId="77777777" w:rsidR="00645C6E" w:rsidRDefault="00645C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1BF8088">
      <w:tc>
        <w:tcPr>
          <w:tcW w:w="0" w:type="auto"/>
        </w:tcPr>
        <w:p w14:paraId="34840553" w14:textId="77777777" w:rsidR="00417845" w:rsidRDefault="51BF8088" w:rsidP="00417845">
          <w:pPr>
            <w:spacing w:before="20" w:after="20"/>
          </w:pPr>
          <w:bookmarkStart w:id="22" w:name="_Hlk43194599"/>
          <w:r>
            <w:rPr>
              <w:noProof/>
            </w:rPr>
            <w:drawing>
              <wp:inline distT="0" distB="0" distL="0" distR="0" wp14:anchorId="1746CD04" wp14:editId="5608EA5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77777777" w:rsidR="00417845" w:rsidRDefault="00417845" w:rsidP="00417845">
          <w:pPr>
            <w:pStyle w:val="NoSpacing"/>
            <w:jc w:val="right"/>
            <w:rPr>
              <w:rFonts w:ascii="Arial" w:hAnsi="Arial" w:cs="Arial"/>
              <w:sz w:val="19"/>
              <w:szCs w:val="19"/>
            </w:rPr>
          </w:pPr>
          <w:bookmarkStart w:id="23" w:name="_Hlk43194575"/>
          <w:r>
            <w:rPr>
              <w:rFonts w:ascii="Arial" w:hAnsi="Arial" w:cs="Arial"/>
              <w:sz w:val="19"/>
              <w:szCs w:val="19"/>
            </w:rPr>
            <w:t>Trade Remedies Investigations Directorate</w:t>
          </w:r>
        </w:p>
        <w:p w14:paraId="2B84232C" w14:textId="77777777" w:rsidR="00417845" w:rsidRPr="00A747EF" w:rsidRDefault="0063097B"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23"/>
        <w:p w14:paraId="0746102D" w14:textId="77777777" w:rsidR="00417845" w:rsidRPr="008F68F3" w:rsidRDefault="00417845" w:rsidP="00417845">
          <w:pPr>
            <w:pStyle w:val="NoSpacing"/>
            <w:ind w:firstLine="148"/>
            <w:rPr>
              <w:rFonts w:ascii="Arial" w:hAnsi="Arial" w:cs="Arial"/>
              <w:color w:val="FF0000"/>
              <w:sz w:val="18"/>
            </w:rPr>
          </w:pPr>
        </w:p>
      </w:tc>
    </w:tr>
    <w:bookmarkEnd w:id="22"/>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94C5E"/>
    <w:rsid w:val="000D741E"/>
    <w:rsid w:val="000E1DC1"/>
    <w:rsid w:val="000E50F5"/>
    <w:rsid w:val="000F5F35"/>
    <w:rsid w:val="0015538F"/>
    <w:rsid w:val="001B3EB9"/>
    <w:rsid w:val="002913B6"/>
    <w:rsid w:val="00342FC0"/>
    <w:rsid w:val="00357F5C"/>
    <w:rsid w:val="00382986"/>
    <w:rsid w:val="003B1BD7"/>
    <w:rsid w:val="003C6777"/>
    <w:rsid w:val="00417845"/>
    <w:rsid w:val="00444225"/>
    <w:rsid w:val="005044ED"/>
    <w:rsid w:val="0054223B"/>
    <w:rsid w:val="00584677"/>
    <w:rsid w:val="005C2A3F"/>
    <w:rsid w:val="00620E7C"/>
    <w:rsid w:val="0063097B"/>
    <w:rsid w:val="00645C6E"/>
    <w:rsid w:val="0065794D"/>
    <w:rsid w:val="00685479"/>
    <w:rsid w:val="00724D27"/>
    <w:rsid w:val="007520BD"/>
    <w:rsid w:val="007859DD"/>
    <w:rsid w:val="008A5F04"/>
    <w:rsid w:val="008D2B29"/>
    <w:rsid w:val="008E4732"/>
    <w:rsid w:val="008F036A"/>
    <w:rsid w:val="009A6E0A"/>
    <w:rsid w:val="00A072EB"/>
    <w:rsid w:val="00A73153"/>
    <w:rsid w:val="00BE2050"/>
    <w:rsid w:val="00C00B56"/>
    <w:rsid w:val="00C74846"/>
    <w:rsid w:val="00CB18CE"/>
    <w:rsid w:val="00CC077F"/>
    <w:rsid w:val="00D51391"/>
    <w:rsid w:val="00DA28AF"/>
    <w:rsid w:val="00DB2FC8"/>
    <w:rsid w:val="00E9388F"/>
    <w:rsid w:val="00EC2CCA"/>
    <w:rsid w:val="00ED5959"/>
    <w:rsid w:val="00F1083A"/>
    <w:rsid w:val="00F61196"/>
    <w:rsid w:val="00F617AC"/>
    <w:rsid w:val="00F61F4E"/>
    <w:rsid w:val="00F8471C"/>
    <w:rsid w:val="00F8567F"/>
    <w:rsid w:val="00FB7665"/>
    <w:rsid w:val="15A3EC7D"/>
    <w:rsid w:val="205CEB94"/>
    <w:rsid w:val="256EA65C"/>
    <w:rsid w:val="26EABE87"/>
    <w:rsid w:val="2926DC36"/>
    <w:rsid w:val="2EA49CAF"/>
    <w:rsid w:val="51BF8088"/>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5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semiHidden/>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semiHidden/>
    <w:unhideWhenUsed/>
    <w:rsid w:val="008E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E3240BD1C940EEAB93A03B9425E97E"/>
        <w:category>
          <w:name w:val="General"/>
          <w:gallery w:val="placeholder"/>
        </w:category>
        <w:types>
          <w:type w:val="bbPlcHdr"/>
        </w:types>
        <w:behaviors>
          <w:behavior w:val="content"/>
        </w:behaviors>
        <w:guid w:val="{F09C37FB-D7E3-47FE-AE8B-A4C3567FF476}"/>
      </w:docPartPr>
      <w:docPartBody>
        <w:p w:rsidR="00C10CD2" w:rsidRDefault="00EC2CCA" w:rsidP="00EC2CCA">
          <w:pPr>
            <w:pStyle w:val="2DE3240BD1C940EEAB93A03B9425E97E"/>
          </w:pPr>
          <w:r>
            <w:rPr>
              <w:rStyle w:val="PlaceholderText"/>
            </w:rPr>
            <w:t>Click or tap here to enter text.</w:t>
          </w:r>
        </w:p>
      </w:docPartBody>
    </w:docPart>
    <w:docPart>
      <w:docPartPr>
        <w:name w:val="099980A5607F4EE38C558A1A71210E9E"/>
        <w:category>
          <w:name w:val="General"/>
          <w:gallery w:val="placeholder"/>
        </w:category>
        <w:types>
          <w:type w:val="bbPlcHdr"/>
        </w:types>
        <w:behaviors>
          <w:behavior w:val="content"/>
        </w:behaviors>
        <w:guid w:val="{1C9D7E6F-A182-4B5D-81F5-A53A157CF3E0}"/>
      </w:docPartPr>
      <w:docPartBody>
        <w:p w:rsidR="00C10CD2" w:rsidRDefault="00EC2CCA" w:rsidP="00EC2CCA">
          <w:pPr>
            <w:pStyle w:val="099980A5607F4EE38C558A1A71210E9E"/>
          </w:pPr>
          <w:r>
            <w:rPr>
              <w:rStyle w:val="PlaceholderText"/>
            </w:rPr>
            <w:t>Click or tap here to enter text.</w:t>
          </w:r>
        </w:p>
      </w:docPartBody>
    </w:docPart>
    <w:docPart>
      <w:docPartPr>
        <w:name w:val="CE862EF0ADC24D1BAF089F073B299169"/>
        <w:category>
          <w:name w:val="General"/>
          <w:gallery w:val="placeholder"/>
        </w:category>
        <w:types>
          <w:type w:val="bbPlcHdr"/>
        </w:types>
        <w:behaviors>
          <w:behavior w:val="content"/>
        </w:behaviors>
        <w:guid w:val="{B2093489-12DF-4AF0-8449-7C0918201835}"/>
      </w:docPartPr>
      <w:docPartBody>
        <w:p w:rsidR="00C10CD2" w:rsidRDefault="00EC2CCA" w:rsidP="00EC2CCA">
          <w:pPr>
            <w:pStyle w:val="CE862EF0ADC24D1BAF089F073B29916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CCA"/>
    <w:rsid w:val="009C21CA"/>
    <w:rsid w:val="00C10CD2"/>
    <w:rsid w:val="00EC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CCA"/>
  </w:style>
  <w:style w:type="paragraph" w:customStyle="1" w:styleId="14483310FD2D4DB4A666D2B7CB0AA435">
    <w:name w:val="14483310FD2D4DB4A666D2B7CB0AA435"/>
    <w:rsid w:val="00EC2CCA"/>
  </w:style>
  <w:style w:type="paragraph" w:customStyle="1" w:styleId="5C69D8CFF4F04EB3852D0D5B03A67F1A">
    <w:name w:val="5C69D8CFF4F04EB3852D0D5B03A67F1A"/>
    <w:rsid w:val="00EC2CCA"/>
  </w:style>
  <w:style w:type="paragraph" w:customStyle="1" w:styleId="2DE3240BD1C940EEAB93A03B9425E97E">
    <w:name w:val="2DE3240BD1C940EEAB93A03B9425E97E"/>
    <w:rsid w:val="00EC2CCA"/>
  </w:style>
  <w:style w:type="paragraph" w:customStyle="1" w:styleId="099980A5607F4EE38C558A1A71210E9E">
    <w:name w:val="099980A5607F4EE38C558A1A71210E9E"/>
    <w:rsid w:val="00EC2CCA"/>
  </w:style>
  <w:style w:type="paragraph" w:customStyle="1" w:styleId="CE862EF0ADC24D1BAF089F073B299169">
    <w:name w:val="CE862EF0ADC24D1BAF089F073B299169"/>
    <w:rsid w:val="00EC2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A2CD5F3-654B-46A2-AB4D-4B0EA8014278}"/>
</file>

<file path=customXml/itemProps2.xml><?xml version="1.0" encoding="utf-8"?>
<ds:datastoreItem xmlns:ds="http://schemas.openxmlformats.org/officeDocument/2006/customXml" ds:itemID="{266DC864-5953-4F44-BF76-681E062B2CEE}"/>
</file>

<file path=customXml/itemProps3.xml><?xml version="1.0" encoding="utf-8"?>
<ds:datastoreItem xmlns:ds="http://schemas.openxmlformats.org/officeDocument/2006/customXml" ds:itemID="{4DC56544-03C8-4F8D-90AF-539C818122DE}"/>
</file>

<file path=docProps/app.xml><?xml version="1.0" encoding="utf-8"?>
<Properties xmlns="http://schemas.openxmlformats.org/officeDocument/2006/extended-properties" xmlns:vt="http://schemas.openxmlformats.org/officeDocument/2006/docPropsVTypes">
  <Template>Normal.dotm</Template>
  <TotalTime>0</TotalTime>
  <Pages>6</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2621544</vt:i4>
      </vt:variant>
      <vt:variant>
        <vt:i4>42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1048628</vt:i4>
      </vt:variant>
      <vt:variant>
        <vt:i4>35</vt:i4>
      </vt:variant>
      <vt:variant>
        <vt:i4>0</vt:i4>
      </vt:variant>
      <vt:variant>
        <vt:i4>5</vt:i4>
      </vt:variant>
      <vt:variant>
        <vt:lpwstr/>
      </vt:variant>
      <vt:variant>
        <vt:lpwstr>_Toc70326461</vt:lpwstr>
      </vt:variant>
      <vt:variant>
        <vt:i4>1114164</vt:i4>
      </vt:variant>
      <vt:variant>
        <vt:i4>29</vt:i4>
      </vt:variant>
      <vt:variant>
        <vt:i4>0</vt:i4>
      </vt:variant>
      <vt:variant>
        <vt:i4>5</vt:i4>
      </vt:variant>
      <vt:variant>
        <vt:lpwstr/>
      </vt:variant>
      <vt:variant>
        <vt:lpwstr>_Toc70326460</vt:lpwstr>
      </vt:variant>
      <vt:variant>
        <vt:i4>1572919</vt:i4>
      </vt:variant>
      <vt:variant>
        <vt:i4>23</vt:i4>
      </vt:variant>
      <vt:variant>
        <vt:i4>0</vt:i4>
      </vt:variant>
      <vt:variant>
        <vt:i4>5</vt:i4>
      </vt:variant>
      <vt:variant>
        <vt:lpwstr/>
      </vt:variant>
      <vt:variant>
        <vt:lpwstr>_Toc70326459</vt:lpwstr>
      </vt:variant>
      <vt:variant>
        <vt:i4>1638455</vt:i4>
      </vt:variant>
      <vt:variant>
        <vt:i4>17</vt:i4>
      </vt:variant>
      <vt:variant>
        <vt:i4>0</vt:i4>
      </vt:variant>
      <vt:variant>
        <vt:i4>5</vt:i4>
      </vt:variant>
      <vt:variant>
        <vt:lpwstr/>
      </vt:variant>
      <vt:variant>
        <vt:lpwstr>_Toc70326458</vt:lpwstr>
      </vt:variant>
      <vt:variant>
        <vt:i4>1441847</vt:i4>
      </vt:variant>
      <vt:variant>
        <vt:i4>11</vt:i4>
      </vt:variant>
      <vt:variant>
        <vt:i4>0</vt:i4>
      </vt:variant>
      <vt:variant>
        <vt:i4>5</vt:i4>
      </vt:variant>
      <vt:variant>
        <vt:lpwstr/>
      </vt:variant>
      <vt:variant>
        <vt:lpwstr>_Toc70326457</vt:lpwstr>
      </vt:variant>
      <vt:variant>
        <vt:i4>1507383</vt:i4>
      </vt:variant>
      <vt:variant>
        <vt:i4>5</vt:i4>
      </vt:variant>
      <vt:variant>
        <vt:i4>0</vt:i4>
      </vt:variant>
      <vt:variant>
        <vt:i4>5</vt:i4>
      </vt:variant>
      <vt:variant>
        <vt:lpwstr/>
      </vt:variant>
      <vt:variant>
        <vt:lpwstr>_Toc70326456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2021-04-28T15:29:00Z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