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04FF7C" w14:textId="559054FC" w:rsidR="00561D63" w:rsidRPr="00561D63" w:rsidRDefault="00561D63" w:rsidP="00263009">
            <w:pPr>
              <w:tabs>
                <w:tab w:val="left" w:pos="2130"/>
              </w:tabs>
              <w:spacing w:after="0" w:line="22" w:lineRule="atLeast"/>
              <w:rPr>
                <w:rFonts w:cs="Arial"/>
                <w:color w:val="FF0000"/>
              </w:rPr>
            </w:pPr>
            <w:r>
              <w:rPr>
                <w:rFonts w:cs="Arial"/>
                <w:color w:val="FF0000"/>
              </w:rPr>
              <w:t>A</w:t>
            </w:r>
            <w:r>
              <w:rPr>
                <w:rFonts w:ascii="等线" w:eastAsia="等线" w:hAnsi="等线" w:cs="Arial" w:hint="eastAsia"/>
                <w:color w:val="FF0000"/>
                <w:lang w:eastAsia="zh-CN"/>
              </w:rPr>
              <w:t>nhui</w:t>
            </w:r>
            <w:r>
              <w:rPr>
                <w:rFonts w:cs="Arial"/>
                <w:color w:val="FF0000"/>
              </w:rPr>
              <w:t xml:space="preserve"> Youken Trade Co., Ltd</w:t>
            </w:r>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000000"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000000"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000000"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000000"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1"/>
                <w14:checkedState w14:val="2612" w14:font="MS Gothic"/>
                <w14:uncheckedState w14:val="2610" w14:font="MS Gothic"/>
              </w14:checkbox>
            </w:sdtPr>
            <w:sdtContent>
              <w:p w14:paraId="22DCAC8F" w14:textId="670EB10D" w:rsidR="00312C3C" w:rsidRPr="00485F08" w:rsidRDefault="00561D63" w:rsidP="00263009">
                <w:pPr>
                  <w:rPr>
                    <w:rFonts w:ascii="MS Gothic" w:eastAsia="MS Gothic" w:hAnsi="MS Gothic" w:cs="Arial"/>
                    <w:sz w:val="24"/>
                    <w:szCs w:val="24"/>
                  </w:rPr>
                </w:pPr>
                <w:r>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2D378718" w:rsidR="00312C3C" w:rsidRPr="00382986" w:rsidRDefault="00000000"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Content>
          <w:r w:rsidR="00B22281">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6C78FE7E" w:rsidR="00312C3C" w:rsidRPr="00382986" w:rsidRDefault="00000000"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1"/>
            <w14:checkedState w14:val="2612" w14:font="MS Gothic"/>
            <w14:uncheckedState w14:val="2610" w14:font="MS Gothic"/>
          </w14:checkbox>
        </w:sdtPr>
        <w:sdtContent>
          <w:r w:rsidR="00B22281">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1" w:history="1">
        <w:r w:rsidRPr="00382986">
          <w:rPr>
            <w:rStyle w:val="a6"/>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a6"/>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00000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a6"/>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a6"/>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a6"/>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00000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a6"/>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00000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a6"/>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a6"/>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a6"/>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a6"/>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a6"/>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a6"/>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12" w:history="1">
        <w:r w:rsidR="009B3091" w:rsidRPr="009B3091">
          <w:rPr>
            <w:rStyle w:val="a6"/>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ae"/>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ae"/>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ae"/>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ae"/>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13" w:anchor="confidential-information-and-non-confidential-summaries" w:history="1">
        <w:r w:rsidRPr="00420DBE">
          <w:rPr>
            <w:rStyle w:val="a6"/>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ae"/>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ae"/>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4" w:history="1">
        <w:r w:rsidR="00CE505C" w:rsidRPr="00170599">
          <w:rPr>
            <w:rStyle w:val="a6"/>
            <w:rFonts w:ascii="Arial" w:hAnsi="Arial" w:cs="Arial"/>
            <w:bCs/>
          </w:rPr>
          <w:t>www.trade-remedies.service.gov.uk/public/cases</w:t>
        </w:r>
      </w:hyperlink>
      <w:r w:rsidR="00AF5AF1" w:rsidRPr="00170599">
        <w:rPr>
          <w:rStyle w:val="a6"/>
          <w:rFonts w:ascii="Arial" w:hAnsi="Arial" w:cs="Arial"/>
          <w:bCs/>
        </w:rPr>
        <w:t>/</w:t>
      </w:r>
      <w:r w:rsidR="00170599" w:rsidRPr="00170599">
        <w:rPr>
          <w:rStyle w:val="a6"/>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1765ADB9" w:rsidR="00312C3C" w:rsidRDefault="00561D63" w:rsidP="00312C3C">
                            <w:pPr>
                              <w:rPr>
                                <w:rFonts w:cs="Arial"/>
                              </w:rPr>
                            </w:pPr>
                            <w:r>
                              <w:rPr>
                                <w:rFonts w:cs="Arial"/>
                                <w:i/>
                                <w:color w:val="808080"/>
                              </w:rPr>
                              <w:t>Anhui Youken is</w:t>
                            </w:r>
                            <w:r w:rsidRPr="00561D63">
                              <w:rPr>
                                <w:rFonts w:cs="Arial"/>
                                <w:i/>
                                <w:color w:val="808080"/>
                              </w:rPr>
                              <w:t xml:space="preserve"> a Chinese manufacturer of electric bicycles. We previously exported our products to the UK through other foreign trade companies in China.</w:t>
                            </w:r>
                            <w:r w:rsidRPr="00561D63">
                              <w:t xml:space="preserve"> </w:t>
                            </w:r>
                            <w:r w:rsidRPr="00561D63">
                              <w:rPr>
                                <w:rFonts w:cs="Arial"/>
                                <w:i/>
                                <w:color w:val="808080"/>
                              </w:rPr>
                              <w:t>In the future, we hope to export electric bicycles to the UK</w:t>
                            </w:r>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1765ADB9" w:rsidR="00312C3C" w:rsidRDefault="00561D63" w:rsidP="00312C3C">
                      <w:pPr>
                        <w:rPr>
                          <w:rFonts w:cs="Arial"/>
                        </w:rPr>
                      </w:pPr>
                      <w:r>
                        <w:rPr>
                          <w:rFonts w:cs="Arial"/>
                          <w:i/>
                          <w:color w:val="808080"/>
                        </w:rPr>
                        <w:t>Anhui Youken is</w:t>
                      </w:r>
                      <w:r w:rsidRPr="00561D63">
                        <w:rPr>
                          <w:rFonts w:cs="Arial"/>
                          <w:i/>
                          <w:color w:val="808080"/>
                        </w:rPr>
                        <w:t xml:space="preserve"> a Chinese manufacturer of electric bicycles. We previously exported our products to the UK through other foreign trade companies in China.</w:t>
                      </w:r>
                      <w:r w:rsidRPr="00561D63">
                        <w:t xml:space="preserve"> </w:t>
                      </w:r>
                      <w:r w:rsidRPr="00561D63">
                        <w:rPr>
                          <w:rFonts w:cs="Arial"/>
                          <w:i/>
                          <w:color w:val="808080"/>
                        </w:rPr>
                        <w:t>In the future, we hope to export electric bicycles to the UK</w:t>
                      </w:r>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3DE3977F" w:rsidR="00312C3C" w:rsidRDefault="00561D63" w:rsidP="00312C3C">
                            <w:pPr>
                              <w:rPr>
                                <w:rFonts w:cs="Arial"/>
                                <w:i/>
                                <w:color w:val="808080"/>
                              </w:rPr>
                            </w:pPr>
                            <w:r w:rsidRPr="00561D63">
                              <w:rPr>
                                <w:rFonts w:cs="Arial"/>
                                <w:i/>
                                <w:color w:val="808080"/>
                              </w:rPr>
                              <w:t>In the future, we hope to export electric bicycles to the UK</w:t>
                            </w:r>
                            <w:r>
                              <w:rPr>
                                <w:rFonts w:cs="Arial"/>
                                <w:i/>
                                <w:color w:val="808080"/>
                              </w:rPr>
                              <w:t>. And we hope</w:t>
                            </w:r>
                            <w:r w:rsidRPr="00561D63">
                              <w:rPr>
                                <w:rFonts w:cs="Arial"/>
                                <w:i/>
                                <w:color w:val="808080"/>
                              </w:rPr>
                              <w:t xml:space="preserve"> for a low tax rate or even a no-harm ruling</w:t>
                            </w:r>
                            <w:r>
                              <w:rPr>
                                <w:rFonts w:cs="Arial"/>
                                <w:i/>
                                <w:color w:val="808080"/>
                              </w:rPr>
                              <w:t>.</w:t>
                            </w:r>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3DE3977F" w:rsidR="00312C3C" w:rsidRDefault="00561D63" w:rsidP="00312C3C">
                      <w:pPr>
                        <w:rPr>
                          <w:rFonts w:cs="Arial"/>
                          <w:i/>
                          <w:color w:val="808080"/>
                        </w:rPr>
                      </w:pPr>
                      <w:r w:rsidRPr="00561D63">
                        <w:rPr>
                          <w:rFonts w:cs="Arial"/>
                          <w:i/>
                          <w:color w:val="808080"/>
                        </w:rPr>
                        <w:t>In the future, we hope to export electric bicycles to the UK</w:t>
                      </w:r>
                      <w:r>
                        <w:rPr>
                          <w:rFonts w:cs="Arial"/>
                          <w:i/>
                          <w:color w:val="808080"/>
                        </w:rPr>
                        <w:t>. And we hope</w:t>
                      </w:r>
                      <w:r w:rsidRPr="00561D63">
                        <w:rPr>
                          <w:rFonts w:cs="Arial"/>
                          <w:i/>
                          <w:color w:val="808080"/>
                        </w:rPr>
                        <w:t xml:space="preserve"> for a low tax rate or even a no-harm ruling</w:t>
                      </w:r>
                      <w:r>
                        <w:rPr>
                          <w:rFonts w:cs="Arial"/>
                          <w:i/>
                          <w:color w:val="808080"/>
                        </w:rPr>
                        <w:t>.</w:t>
                      </w:r>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ac"/>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59AF43EC" w:rsidR="00312C3C" w:rsidRDefault="00561D63" w:rsidP="00312C3C">
                            <w:pPr>
                              <w:rPr>
                                <w:rFonts w:cs="Arial"/>
                                <w:i/>
                                <w:color w:val="808080"/>
                              </w:rPr>
                            </w:pPr>
                            <w:r>
                              <w:rPr>
                                <w:rFonts w:cs="Arial"/>
                                <w:i/>
                                <w:color w:val="808080"/>
                              </w:rPr>
                              <w:t>No</w:t>
                            </w:r>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59AF43EC" w:rsidR="00312C3C" w:rsidRDefault="00561D63" w:rsidP="00312C3C">
                      <w:pPr>
                        <w:rPr>
                          <w:rFonts w:cs="Arial"/>
                          <w:i/>
                          <w:color w:val="808080"/>
                        </w:rPr>
                      </w:pPr>
                      <w:r>
                        <w:rPr>
                          <w:rFonts w:cs="Arial"/>
                          <w:i/>
                          <w:color w:val="808080"/>
                        </w:rPr>
                        <w:t>No</w:t>
                      </w:r>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06D68DD" w:rsidR="00312C3C" w:rsidRPr="00912B9B" w:rsidRDefault="00000000"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1"/>
            <w14:checkedState w14:val="2612" w14:font="MS Gothic"/>
            <w14:uncheckedState w14:val="2610" w14:font="MS Gothic"/>
          </w14:checkbox>
        </w:sdtPr>
        <w:sdtContent>
          <w:r w:rsidR="00561D63">
            <w:rPr>
              <w:rFonts w:ascii="MS Gothic" w:eastAsia="MS Gothic" w:hAnsi="MS Gothic" w:cs="Arial" w:hint="eastAsia"/>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000000"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000000" w:rsidP="00312C3C">
                            <w:pPr>
                              <w:rPr>
                                <w:rFonts w:cs="Arial"/>
                                <w:i/>
                                <w:color w:val="808080"/>
                              </w:rPr>
                            </w:pPr>
                            <w:sdt>
                              <w:sdtPr>
                                <w:rPr>
                                  <w:rFonts w:cs="Arial"/>
                                  <w:i/>
                                  <w:color w:val="808080"/>
                                </w:rPr>
                                <w:id w:val="-1989620850"/>
                                <w:temporary/>
                                <w:showingPlcHdr/>
                                <w15:appearance w15:val="tags"/>
                              </w:sdtPr>
                              <w:sdtContent>
                                <w:r w:rsidR="00312C3C" w:rsidRPr="00944DCD">
                                  <w:rPr>
                                    <w:rStyle w:val="af"/>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000000" w:rsidP="00312C3C">
                      <w:pPr>
                        <w:rPr>
                          <w:rFonts w:cs="Arial"/>
                          <w:i/>
                          <w:color w:val="808080"/>
                        </w:rPr>
                      </w:pPr>
                      <w:sdt>
                        <w:sdtPr>
                          <w:rPr>
                            <w:rFonts w:cs="Arial"/>
                            <w:i/>
                            <w:color w:val="808080"/>
                          </w:rPr>
                          <w:id w:val="-1989620850"/>
                          <w:temporary/>
                          <w:showingPlcHdr/>
                          <w15:appearance w15:val="tags"/>
                        </w:sdtPr>
                        <w:sdtContent>
                          <w:r w:rsidR="00312C3C" w:rsidRPr="00944DCD">
                            <w:rPr>
                              <w:rStyle w:val="af"/>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07B2FE4B" w:rsidR="00312C3C" w:rsidRDefault="00561D63" w:rsidP="00312C3C">
                            <w:pPr>
                              <w:rPr>
                                <w:rFonts w:cs="Arial"/>
                                <w:i/>
                                <w:color w:val="808080"/>
                              </w:rPr>
                            </w:pPr>
                            <w:r w:rsidRPr="00561D63">
                              <w:rPr>
                                <w:rFonts w:cs="Arial"/>
                                <w:i/>
                                <w:color w:val="808080"/>
                              </w:rPr>
                              <w:t>Hoping for a low tax rate or even a no-harm ruling</w:t>
                            </w:r>
                            <w:r>
                              <w:rPr>
                                <w:rFonts w:cs="Arial"/>
                                <w:i/>
                                <w:color w:val="808080"/>
                              </w:rPr>
                              <w:t>.</w:t>
                            </w:r>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07B2FE4B" w:rsidR="00312C3C" w:rsidRDefault="00561D63" w:rsidP="00312C3C">
                      <w:pPr>
                        <w:rPr>
                          <w:rFonts w:cs="Arial"/>
                          <w:i/>
                          <w:color w:val="808080"/>
                        </w:rPr>
                      </w:pPr>
                      <w:r w:rsidRPr="00561D63">
                        <w:rPr>
                          <w:rFonts w:cs="Arial"/>
                          <w:i/>
                          <w:color w:val="808080"/>
                        </w:rPr>
                        <w:t>Hoping for a low tax rate or even a no-harm ruling</w:t>
                      </w:r>
                      <w:r>
                        <w:rPr>
                          <w:rFonts w:cs="Arial"/>
                          <w:i/>
                          <w:color w:val="808080"/>
                        </w:rPr>
                        <w:t>.</w:t>
                      </w:r>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ae"/>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a6"/>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86058" w14:textId="77777777" w:rsidR="004548E6" w:rsidRDefault="004548E6">
      <w:pPr>
        <w:spacing w:after="0"/>
      </w:pPr>
      <w:r>
        <w:separator/>
      </w:r>
    </w:p>
  </w:endnote>
  <w:endnote w:type="continuationSeparator" w:id="0">
    <w:p w14:paraId="617AF840" w14:textId="77777777" w:rsidR="004548E6" w:rsidRDefault="004548E6">
      <w:pPr>
        <w:spacing w:after="0"/>
      </w:pPr>
      <w:r>
        <w:continuationSeparator/>
      </w:r>
    </w:p>
  </w:endnote>
  <w:endnote w:type="continuationNotice" w:id="1">
    <w:p w14:paraId="21854A53" w14:textId="77777777" w:rsidR="004548E6" w:rsidRDefault="004548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aa"/>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a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749C6" w14:textId="77777777" w:rsidR="004548E6" w:rsidRDefault="004548E6">
      <w:pPr>
        <w:spacing w:after="0"/>
      </w:pPr>
      <w:r>
        <w:separator/>
      </w:r>
    </w:p>
  </w:footnote>
  <w:footnote w:type="continuationSeparator" w:id="0">
    <w:p w14:paraId="54A776DB" w14:textId="77777777" w:rsidR="004548E6" w:rsidRDefault="004548E6">
      <w:pPr>
        <w:spacing w:after="0"/>
      </w:pPr>
      <w:r>
        <w:continuationSeparator/>
      </w:r>
    </w:p>
  </w:footnote>
  <w:footnote w:type="continuationNotice" w:id="1">
    <w:p w14:paraId="698BB33C" w14:textId="77777777" w:rsidR="004548E6" w:rsidRDefault="004548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c"/>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ad"/>
            <w:jc w:val="right"/>
            <w:rPr>
              <w:rFonts w:ascii="Arial" w:hAnsi="Arial" w:cs="Arial"/>
              <w:sz w:val="19"/>
              <w:szCs w:val="19"/>
            </w:rPr>
          </w:pPr>
        </w:p>
        <w:p w14:paraId="162E5743" w14:textId="77777777" w:rsidR="00263009" w:rsidRPr="006B79D0" w:rsidRDefault="00312C3C" w:rsidP="00263009">
          <w:pPr>
            <w:pStyle w:val="ad"/>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1D103966" w:rsidR="00263009" w:rsidRPr="006B79D0" w:rsidRDefault="00000000"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Content>
              <w:r w:rsidR="00B22281">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1"/>
                <w14:checkedState w14:val="2612" w14:font="MS Gothic"/>
                <w14:uncheckedState w14:val="2610" w14:font="MS Gothic"/>
              </w14:checkbox>
            </w:sdtPr>
            <w:sdtContent>
              <w:r w:rsidR="00B22281">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548E6"/>
    <w:rsid w:val="00461BA6"/>
    <w:rsid w:val="00482196"/>
    <w:rsid w:val="004E5A0B"/>
    <w:rsid w:val="00533326"/>
    <w:rsid w:val="00561D63"/>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2228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C3C"/>
    <w:pPr>
      <w:suppressAutoHyphens/>
      <w:autoSpaceDN w:val="0"/>
      <w:spacing w:line="240" w:lineRule="auto"/>
      <w:textAlignment w:val="baseline"/>
    </w:pPr>
    <w:rPr>
      <w:rFonts w:ascii="Calibri" w:eastAsia="Calibri" w:hAnsi="Calibri" w:cs="Times New Roman"/>
    </w:rPr>
  </w:style>
  <w:style w:type="paragraph" w:styleId="1">
    <w:name w:val="heading 1"/>
    <w:basedOn w:val="a"/>
    <w:next w:val="a"/>
    <w:link w:val="10"/>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link w:val="20"/>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3">
    <w:name w:val="heading 3"/>
    <w:basedOn w:val="a"/>
    <w:next w:val="a"/>
    <w:link w:val="30"/>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2C3C"/>
    <w:rPr>
      <w:rFonts w:ascii="Calibri Light" w:eastAsia="Times New Roman" w:hAnsi="Calibri Light" w:cs="Times New Roman"/>
      <w:color w:val="2F5496"/>
      <w:sz w:val="32"/>
      <w:szCs w:val="32"/>
    </w:rPr>
  </w:style>
  <w:style w:type="character" w:customStyle="1" w:styleId="20">
    <w:name w:val="标题 2 字符"/>
    <w:basedOn w:val="a0"/>
    <w:link w:val="2"/>
    <w:uiPriority w:val="9"/>
    <w:rsid w:val="00312C3C"/>
    <w:rPr>
      <w:rFonts w:ascii="Calibri Light" w:eastAsia="Times New Roman" w:hAnsi="Calibri Light" w:cs="Times New Roman"/>
      <w:color w:val="2F5496"/>
      <w:sz w:val="26"/>
      <w:szCs w:val="26"/>
    </w:rPr>
  </w:style>
  <w:style w:type="character" w:customStyle="1" w:styleId="30">
    <w:name w:val="标题 3 字符"/>
    <w:basedOn w:val="a0"/>
    <w:link w:val="3"/>
    <w:uiPriority w:val="9"/>
    <w:rsid w:val="00312C3C"/>
    <w:rPr>
      <w:rFonts w:ascii="Arial" w:eastAsia="Times New Roman" w:hAnsi="Arial" w:cs="Times New Roman"/>
      <w:b/>
      <w:sz w:val="28"/>
      <w:szCs w:val="24"/>
    </w:rPr>
  </w:style>
  <w:style w:type="character" w:styleId="a3">
    <w:name w:val="annotation reference"/>
    <w:basedOn w:val="a0"/>
    <w:uiPriority w:val="99"/>
    <w:rsid w:val="00312C3C"/>
    <w:rPr>
      <w:sz w:val="16"/>
      <w:szCs w:val="16"/>
    </w:rPr>
  </w:style>
  <w:style w:type="paragraph" w:styleId="a4">
    <w:name w:val="annotation text"/>
    <w:basedOn w:val="a"/>
    <w:link w:val="a5"/>
    <w:uiPriority w:val="99"/>
    <w:rsid w:val="00312C3C"/>
    <w:pPr>
      <w:spacing w:after="0"/>
    </w:pPr>
    <w:rPr>
      <w:rFonts w:ascii="Arial" w:eastAsia="Times New Roman" w:hAnsi="Arial"/>
      <w:sz w:val="20"/>
      <w:szCs w:val="20"/>
    </w:rPr>
  </w:style>
  <w:style w:type="character" w:customStyle="1" w:styleId="a5">
    <w:name w:val="批注文字 字符"/>
    <w:basedOn w:val="a0"/>
    <w:link w:val="a4"/>
    <w:uiPriority w:val="99"/>
    <w:rsid w:val="00312C3C"/>
    <w:rPr>
      <w:rFonts w:ascii="Arial" w:eastAsia="Times New Roman" w:hAnsi="Arial" w:cs="Times New Roman"/>
      <w:sz w:val="20"/>
      <w:szCs w:val="20"/>
    </w:rPr>
  </w:style>
  <w:style w:type="character" w:styleId="a6">
    <w:name w:val="Hyperlink"/>
    <w:basedOn w:val="a0"/>
    <w:uiPriority w:val="99"/>
    <w:rsid w:val="00312C3C"/>
    <w:rPr>
      <w:color w:val="0563C1"/>
      <w:u w:val="single"/>
    </w:rPr>
  </w:style>
  <w:style w:type="character" w:styleId="a7">
    <w:name w:val="Mention"/>
    <w:basedOn w:val="a0"/>
    <w:rsid w:val="00312C3C"/>
    <w:rPr>
      <w:color w:val="2B579A"/>
      <w:shd w:val="clear" w:color="auto" w:fill="E6E6E6"/>
    </w:rPr>
  </w:style>
  <w:style w:type="character" w:customStyle="1" w:styleId="normaltextrun">
    <w:name w:val="normaltextrun"/>
    <w:basedOn w:val="a0"/>
    <w:rsid w:val="00312C3C"/>
  </w:style>
  <w:style w:type="paragraph" w:styleId="TOC3">
    <w:name w:val="toc 3"/>
    <w:basedOn w:val="a"/>
    <w:next w:val="a"/>
    <w:autoRedefine/>
    <w:uiPriority w:val="39"/>
    <w:rsid w:val="00312C3C"/>
    <w:pPr>
      <w:spacing w:after="100"/>
      <w:ind w:left="440"/>
    </w:pPr>
  </w:style>
  <w:style w:type="paragraph" w:styleId="TOC2">
    <w:name w:val="toc 2"/>
    <w:basedOn w:val="a"/>
    <w:next w:val="a"/>
    <w:autoRedefine/>
    <w:uiPriority w:val="39"/>
    <w:rsid w:val="00312C3C"/>
    <w:pPr>
      <w:spacing w:after="100"/>
      <w:ind w:left="220"/>
    </w:pPr>
  </w:style>
  <w:style w:type="paragraph" w:styleId="a8">
    <w:name w:val="header"/>
    <w:basedOn w:val="a"/>
    <w:link w:val="a9"/>
    <w:uiPriority w:val="99"/>
    <w:rsid w:val="00312C3C"/>
    <w:pPr>
      <w:tabs>
        <w:tab w:val="center" w:pos="4513"/>
        <w:tab w:val="right" w:pos="9026"/>
      </w:tabs>
      <w:spacing w:after="0"/>
    </w:pPr>
  </w:style>
  <w:style w:type="character" w:customStyle="1" w:styleId="a9">
    <w:name w:val="页眉 字符"/>
    <w:basedOn w:val="a0"/>
    <w:link w:val="a8"/>
    <w:uiPriority w:val="99"/>
    <w:rsid w:val="00312C3C"/>
    <w:rPr>
      <w:rFonts w:ascii="Calibri" w:eastAsia="Calibri" w:hAnsi="Calibri" w:cs="Times New Roman"/>
    </w:rPr>
  </w:style>
  <w:style w:type="paragraph" w:styleId="aa">
    <w:name w:val="footer"/>
    <w:basedOn w:val="a"/>
    <w:link w:val="ab"/>
    <w:uiPriority w:val="99"/>
    <w:rsid w:val="00312C3C"/>
    <w:pPr>
      <w:tabs>
        <w:tab w:val="center" w:pos="4513"/>
        <w:tab w:val="right" w:pos="9026"/>
      </w:tabs>
      <w:spacing w:after="0"/>
    </w:pPr>
  </w:style>
  <w:style w:type="character" w:customStyle="1" w:styleId="ab">
    <w:name w:val="页脚 字符"/>
    <w:basedOn w:val="a0"/>
    <w:link w:val="aa"/>
    <w:uiPriority w:val="99"/>
    <w:rsid w:val="00312C3C"/>
    <w:rPr>
      <w:rFonts w:ascii="Calibri" w:eastAsia="Calibri" w:hAnsi="Calibri" w:cs="Times New Roman"/>
    </w:rPr>
  </w:style>
  <w:style w:type="table" w:styleId="ac">
    <w:name w:val="Table Grid"/>
    <w:basedOn w:val="a1"/>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312C3C"/>
    <w:pPr>
      <w:spacing w:after="0" w:line="240" w:lineRule="auto"/>
    </w:pPr>
  </w:style>
  <w:style w:type="paragraph" w:styleId="ae">
    <w:name w:val="Normal (Web)"/>
    <w:basedOn w:val="a"/>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a"/>
    <w:next w:val="a"/>
    <w:autoRedefine/>
    <w:uiPriority w:val="39"/>
    <w:unhideWhenUsed/>
    <w:rsid w:val="00312C3C"/>
    <w:pPr>
      <w:spacing w:after="100"/>
    </w:pPr>
  </w:style>
  <w:style w:type="paragraph" w:customStyle="1" w:styleId="paragraph">
    <w:name w:val="paragraph"/>
    <w:basedOn w:val="a"/>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a0"/>
    <w:rsid w:val="00312C3C"/>
  </w:style>
  <w:style w:type="character" w:styleId="af">
    <w:name w:val="Placeholder Text"/>
    <w:basedOn w:val="a0"/>
    <w:uiPriority w:val="99"/>
    <w:semiHidden/>
    <w:rsid w:val="00312C3C"/>
    <w:rPr>
      <w:color w:val="808080"/>
    </w:rPr>
  </w:style>
  <w:style w:type="character" w:customStyle="1" w:styleId="contextualspellingandgrammarerror">
    <w:name w:val="contextualspellingandgrammarerror"/>
    <w:basedOn w:val="a0"/>
    <w:rsid w:val="00312C3C"/>
  </w:style>
  <w:style w:type="character" w:styleId="af0">
    <w:name w:val="FollowedHyperlink"/>
    <w:basedOn w:val="a0"/>
    <w:uiPriority w:val="99"/>
    <w:semiHidden/>
    <w:unhideWhenUsed/>
    <w:rsid w:val="008D1FF6"/>
    <w:rPr>
      <w:color w:val="954F72" w:themeColor="followedHyperlink"/>
      <w:u w:val="single"/>
    </w:rPr>
  </w:style>
  <w:style w:type="character" w:styleId="af1">
    <w:name w:val="Unresolved Mention"/>
    <w:basedOn w:val="a0"/>
    <w:uiPriority w:val="99"/>
    <w:semiHidden/>
    <w:unhideWhenUsed/>
    <w:rsid w:val="00B45AEC"/>
    <w:rPr>
      <w:color w:val="605E5C"/>
      <w:shd w:val="clear" w:color="auto" w:fill="E1DFDD"/>
    </w:rPr>
  </w:style>
  <w:style w:type="paragraph" w:styleId="af2">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S0038/" TargetMode="External"/><Relationship Id="rId17" Type="http://schemas.openxmlformats.org/officeDocument/2006/relationships/footer" Target="footer1.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de-remedies.service.gov.uk/public/case/TS003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2C39F0-2AEA-4703-B117-D388E69BC72B}">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2.xml><?xml version="1.0" encoding="utf-8"?>
<ds:datastoreItem xmlns:ds="http://schemas.openxmlformats.org/officeDocument/2006/customXml" ds:itemID="{D5D34CC7-1B89-4C69-9988-76FB38D88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301F88-7D3E-4301-BC5C-2C1DEBFADDA6}"/>
</file>

<file path=customXml/itemProps4.xml><?xml version="1.0" encoding="utf-8"?>
<ds:datastoreItem xmlns:ds="http://schemas.openxmlformats.org/officeDocument/2006/customXml" ds:itemID="{D8B53BE8-FCBD-47B9-AB8D-4932739948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2023-05-31T02:41:00Z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