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B4673" w14:textId="0318C631" w:rsidR="00963D6B" w:rsidRDefault="00234AED" w:rsidP="00234AED">
      <w:pPr>
        <w:jc w:val="center"/>
      </w:pPr>
      <w:r>
        <w:t>Accounting Cost Centres</w:t>
      </w:r>
    </w:p>
    <w:p w14:paraId="24A6AF64" w14:textId="77777777" w:rsidR="00234AED" w:rsidRDefault="00234AED" w:rsidP="00234AED">
      <w:pPr>
        <w:jc w:val="center"/>
      </w:pPr>
    </w:p>
    <w:p w14:paraId="7A884500" w14:textId="1BD4C83F" w:rsidR="00234AED" w:rsidRDefault="00234AED" w:rsidP="00234AED">
      <w:r>
        <w:tab/>
        <w:t>Sales and income</w:t>
      </w:r>
    </w:p>
    <w:p w14:paraId="5627393A" w14:textId="4D12E1A4" w:rsidR="00234AED" w:rsidRDefault="00234AED" w:rsidP="00234AED">
      <w:r>
        <w:tab/>
        <w:t>Cost of Sales</w:t>
      </w:r>
    </w:p>
    <w:p w14:paraId="7A2FBDAE" w14:textId="686738BA" w:rsidR="00234AED" w:rsidRDefault="00234AED" w:rsidP="00234AED">
      <w:r>
        <w:tab/>
        <w:t>Production Overheads</w:t>
      </w:r>
    </w:p>
    <w:p w14:paraId="7CC548FA" w14:textId="5AF823D7" w:rsidR="008A658B" w:rsidRDefault="00405ACA" w:rsidP="00234AED">
      <w:r>
        <w:tab/>
        <w:t>Admin Overheads</w:t>
      </w:r>
    </w:p>
    <w:p w14:paraId="5D3C91EE" w14:textId="7C83DB00" w:rsidR="00405ACA" w:rsidRDefault="00405ACA" w:rsidP="00234AED">
      <w:r>
        <w:tab/>
        <w:t>Sales Overheads</w:t>
      </w:r>
    </w:p>
    <w:sectPr w:rsidR="00405A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AED"/>
    <w:rsid w:val="00234AED"/>
    <w:rsid w:val="00405ACA"/>
    <w:rsid w:val="006D7D96"/>
    <w:rsid w:val="008A658B"/>
    <w:rsid w:val="0096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4227C"/>
  <w15:chartTrackingRefBased/>
  <w15:docId w15:val="{7667D445-60BD-4D75-BBE2-1015F9C91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A9933F04-6668-49B7-ACE4-1183E017F2B3}"/>
</file>

<file path=customXml/itemProps2.xml><?xml version="1.0" encoding="utf-8"?>
<ds:datastoreItem xmlns:ds="http://schemas.openxmlformats.org/officeDocument/2006/customXml" ds:itemID="{171817FC-5475-483F-831F-C95682A44B6D}"/>
</file>

<file path=customXml/itemProps3.xml><?xml version="1.0" encoding="utf-8"?>
<ds:datastoreItem xmlns:ds="http://schemas.openxmlformats.org/officeDocument/2006/customXml" ds:itemID="{72AD3566-8D87-47AC-9392-6B3E6863C4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2023-06-07T12:24:00Z</dcterms:created>
  <dcterms:modified xsi:type="dcterms:W3CDTF">2023-06-09T08:40:00Z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