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1DB2" w14:textId="77777777" w:rsidR="004F5002" w:rsidRDefault="00BA4384">
      <w:pPr>
        <w:pStyle w:val="Title"/>
        <w:spacing w:after="600" w:line="360" w:lineRule="auto"/>
      </w:pPr>
      <w:r>
        <w:rPr>
          <w:rFonts w:ascii="Arial" w:hAnsi="Arial" w:cs="Arial"/>
        </w:rPr>
        <w:t>Registration form</w:t>
      </w:r>
      <w:r>
        <w:br/>
      </w:r>
      <w:r>
        <w:rPr>
          <w:rFonts w:ascii="Arial" w:hAnsi="Arial" w:cs="Arial"/>
        </w:rPr>
        <w:t>for interested parties and contributors</w:t>
      </w:r>
    </w:p>
    <w:p w14:paraId="71A50190" w14:textId="77777777" w:rsidR="004F5002" w:rsidRDefault="004F5002">
      <w:pPr>
        <w:spacing w:line="22" w:lineRule="atLeast"/>
        <w:rPr>
          <w:rFonts w:eastAsia="Arial"/>
          <w:b/>
          <w:bCs/>
          <w:sz w:val="36"/>
          <w:szCs w:val="32"/>
        </w:rPr>
      </w:pPr>
    </w:p>
    <w:p w14:paraId="6239F197" w14:textId="77777777" w:rsidR="004F5002" w:rsidRDefault="00BA4384">
      <w:pPr>
        <w:tabs>
          <w:tab w:val="left" w:pos="2130"/>
        </w:tabs>
        <w:spacing w:line="22" w:lineRule="atLeast"/>
      </w:pPr>
      <w:r>
        <w:rPr>
          <w:rFonts w:eastAsia="Arial"/>
          <w:bCs/>
          <w:sz w:val="28"/>
          <w:szCs w:val="28"/>
        </w:rPr>
        <w:t>Case No.: AD0086</w:t>
      </w:r>
    </w:p>
    <w:p w14:paraId="63F6067E" w14:textId="77777777" w:rsidR="004F5002" w:rsidRDefault="004F5002">
      <w:pPr>
        <w:tabs>
          <w:tab w:val="left" w:pos="2130"/>
        </w:tabs>
        <w:spacing w:line="22" w:lineRule="atLeast"/>
        <w:rPr>
          <w:rFonts w:eastAsia="Arial"/>
          <w:bCs/>
          <w:sz w:val="28"/>
          <w:szCs w:val="28"/>
        </w:rPr>
      </w:pPr>
    </w:p>
    <w:p w14:paraId="70640B67" w14:textId="77777777" w:rsidR="004F5002" w:rsidRDefault="00BA4384">
      <w:pPr>
        <w:spacing w:line="22" w:lineRule="atLeast"/>
      </w:pPr>
      <w:r>
        <w:rPr>
          <w:sz w:val="28"/>
          <w:szCs w:val="28"/>
        </w:rPr>
        <w:t>Anti-dumping investigation</w:t>
      </w:r>
      <w:r>
        <w:rPr>
          <w:rFonts w:eastAsia="Arial"/>
          <w:bCs/>
          <w:sz w:val="28"/>
          <w:szCs w:val="28"/>
        </w:rPr>
        <w:t xml:space="preserve"> into rutile titanium dioxide originating in the People’s Republic of China</w:t>
      </w:r>
    </w:p>
    <w:p w14:paraId="49166361" w14:textId="77777777" w:rsidR="004F5002" w:rsidRDefault="004F5002">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4F5002" w14:paraId="6AA6082E"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AEF6EE7" w14:textId="77777777" w:rsidR="004F5002" w:rsidRDefault="00BA4384">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C2CAE8C" w14:textId="5521FD28" w:rsidR="004F5002" w:rsidRDefault="00DA049C" w:rsidP="006E2C58">
            <w:pPr>
              <w:tabs>
                <w:tab w:val="left" w:pos="2130"/>
              </w:tabs>
              <w:spacing w:line="22" w:lineRule="atLeast"/>
              <w:jc w:val="center"/>
              <w:rPr>
                <w:rFonts w:eastAsia="Arial"/>
                <w:b/>
                <w:bCs/>
                <w:color w:val="FF0000"/>
                <w:szCs w:val="24"/>
              </w:rPr>
            </w:pPr>
            <w:r>
              <w:rPr>
                <w:rFonts w:eastAsia="Arial"/>
                <w:b/>
                <w:bCs/>
                <w:color w:val="FF0000"/>
                <w:szCs w:val="24"/>
              </w:rPr>
              <w:t>Company</w:t>
            </w:r>
            <w:r w:rsidR="002161E2">
              <w:rPr>
                <w:rFonts w:eastAsia="Arial"/>
                <w:b/>
                <w:bCs/>
                <w:color w:val="FF0000"/>
                <w:szCs w:val="24"/>
              </w:rPr>
              <w:t xml:space="preserve"> Ltd</w:t>
            </w:r>
          </w:p>
          <w:p w14:paraId="4E7E9EFC" w14:textId="56B411F6" w:rsidR="002161E2" w:rsidRDefault="002161E2">
            <w:pPr>
              <w:tabs>
                <w:tab w:val="left" w:pos="2130"/>
              </w:tabs>
              <w:spacing w:line="22" w:lineRule="atLeast"/>
            </w:pPr>
          </w:p>
        </w:tc>
      </w:tr>
    </w:tbl>
    <w:p w14:paraId="7E94B65B" w14:textId="77777777" w:rsidR="004F5002" w:rsidRDefault="004F5002">
      <w:pPr>
        <w:spacing w:line="22" w:lineRule="atLeast"/>
        <w:rPr>
          <w:rFonts w:eastAsia="Arial"/>
          <w:b/>
          <w:bCs/>
          <w:szCs w:val="24"/>
        </w:rPr>
      </w:pPr>
    </w:p>
    <w:p w14:paraId="2A24C59C" w14:textId="77777777" w:rsidR="004F5002" w:rsidRDefault="004F5002">
      <w:pPr>
        <w:spacing w:line="22" w:lineRule="atLeast"/>
        <w:rPr>
          <w:rFonts w:eastAsia="Arial"/>
          <w:b/>
          <w:bCs/>
          <w:szCs w:val="24"/>
        </w:rPr>
      </w:pPr>
    </w:p>
    <w:p w14:paraId="5FBDB196" w14:textId="77777777" w:rsidR="004F5002" w:rsidRDefault="00BA4384">
      <w:pPr>
        <w:spacing w:line="22" w:lineRule="atLeast"/>
        <w:rPr>
          <w:rFonts w:eastAsia="Arial"/>
          <w:b/>
          <w:bCs/>
          <w:szCs w:val="24"/>
        </w:rPr>
      </w:pPr>
      <w:r>
        <w:rPr>
          <w:rFonts w:eastAsia="Arial"/>
          <w:b/>
          <w:bCs/>
          <w:szCs w:val="24"/>
        </w:rPr>
        <w:t>Note:</w:t>
      </w:r>
    </w:p>
    <w:p w14:paraId="0B529F03" w14:textId="77777777" w:rsidR="004F5002" w:rsidRDefault="004F5002">
      <w:pPr>
        <w:spacing w:line="22" w:lineRule="atLeast"/>
        <w:rPr>
          <w:rFonts w:eastAsia="Arial"/>
          <w:b/>
          <w:bCs/>
          <w:szCs w:val="24"/>
        </w:rPr>
      </w:pPr>
    </w:p>
    <w:p w14:paraId="7BAAEF8E" w14:textId="77777777" w:rsidR="004F5002" w:rsidRDefault="00BA4384">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0" w:history="1">
        <w:r>
          <w:rPr>
            <w:rStyle w:val="Hyperlink"/>
            <w:rFonts w:eastAsia="Arial"/>
            <w:szCs w:val="24"/>
          </w:rPr>
          <w:t>www.trade-remedies.service.gov.uk</w:t>
        </w:r>
      </w:hyperlink>
      <w:r>
        <w:rPr>
          <w:rFonts w:eastAsia="Arial"/>
          <w:color w:val="000000"/>
          <w:szCs w:val="24"/>
        </w:rPr>
        <w:t>).</w:t>
      </w:r>
    </w:p>
    <w:p w14:paraId="67B52700" w14:textId="77777777" w:rsidR="004F5002" w:rsidRDefault="004F5002">
      <w:pPr>
        <w:spacing w:line="22" w:lineRule="atLeast"/>
        <w:rPr>
          <w:rFonts w:eastAsia="Arial"/>
          <w:color w:val="000000"/>
          <w:szCs w:val="24"/>
        </w:rPr>
      </w:pPr>
    </w:p>
    <w:p w14:paraId="2BA61420" w14:textId="77777777" w:rsidR="004F5002" w:rsidRDefault="00BA4384">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1D5EE366" w14:textId="77777777" w:rsidR="004F5002" w:rsidRDefault="004F5002">
      <w:pPr>
        <w:spacing w:line="22" w:lineRule="atLeast"/>
        <w:rPr>
          <w:rFonts w:eastAsia="Arial"/>
          <w:color w:val="000000"/>
          <w:szCs w:val="24"/>
        </w:rPr>
      </w:pPr>
    </w:p>
    <w:p w14:paraId="5C467660" w14:textId="3394D5BD" w:rsidR="004F5002" w:rsidRDefault="00456571">
      <w:pPr>
        <w:spacing w:line="22" w:lineRule="atLeast"/>
        <w:ind w:left="1701" w:hanging="981"/>
      </w:pPr>
      <w:r>
        <w:rPr>
          <w:rFonts w:ascii="MS Gothic" w:eastAsia="MS Gothic" w:hAnsi="MS Gothic" w:cs="Segoe UI Symbol"/>
          <w:b/>
          <w:bCs/>
          <w:color w:val="000000"/>
          <w:szCs w:val="24"/>
        </w:rPr>
        <w:t>☐</w:t>
      </w:r>
      <w:r w:rsidR="00BA4384">
        <w:rPr>
          <w:rFonts w:ascii="Segoe UI Symbol" w:eastAsia="MS Gothic" w:hAnsi="Segoe UI Symbol" w:cs="Segoe UI Symbol"/>
          <w:b/>
          <w:bCs/>
          <w:color w:val="000000"/>
          <w:szCs w:val="24"/>
        </w:rPr>
        <w:tab/>
      </w:r>
      <w:r w:rsidR="00BA4384">
        <w:rPr>
          <w:rFonts w:eastAsia="Arial"/>
          <w:color w:val="000000"/>
          <w:szCs w:val="24"/>
        </w:rPr>
        <w:t>Confidential</w:t>
      </w:r>
    </w:p>
    <w:p w14:paraId="1638352B" w14:textId="6FD879DE" w:rsidR="004F5002" w:rsidRDefault="00456571">
      <w:pPr>
        <w:spacing w:line="22" w:lineRule="atLeast"/>
        <w:ind w:left="1701" w:hanging="981"/>
      </w:pPr>
      <w:r>
        <w:rPr>
          <w:rFonts w:ascii="Wingdings 2" w:eastAsia="Wingdings 2" w:hAnsi="Wingdings 2" w:cs="Wingdings 2"/>
          <w:b/>
          <w:bCs/>
          <w:color w:val="000000"/>
          <w:szCs w:val="24"/>
        </w:rPr>
        <w:t></w:t>
      </w:r>
      <w:r w:rsidR="00BA4384">
        <w:rPr>
          <w:rFonts w:ascii="Segoe UI Symbol" w:eastAsia="MS Gothic" w:hAnsi="Segoe UI Symbol" w:cs="Segoe UI Symbol"/>
          <w:b/>
          <w:bCs/>
          <w:color w:val="000000"/>
          <w:szCs w:val="24"/>
        </w:rPr>
        <w:tab/>
      </w:r>
      <w:r w:rsidR="00BA4384">
        <w:rPr>
          <w:rFonts w:eastAsia="Arial"/>
          <w:color w:val="000000"/>
          <w:szCs w:val="24"/>
        </w:rPr>
        <w:t xml:space="preserve">Non-confidential (will be made available on the public file: </w:t>
      </w:r>
      <w:hyperlink r:id="rId11" w:history="1">
        <w:r w:rsidR="00BA4384">
          <w:rPr>
            <w:rStyle w:val="Hyperlink"/>
            <w:rFonts w:eastAsia="Arial"/>
            <w:szCs w:val="24"/>
          </w:rPr>
          <w:t>https://www.trade-remedies.service.gov.uk/public/cases/</w:t>
        </w:r>
      </w:hyperlink>
      <w:r w:rsidR="00BA4384">
        <w:rPr>
          <w:rFonts w:eastAsia="Arial"/>
          <w:color w:val="000000"/>
          <w:szCs w:val="24"/>
        </w:rPr>
        <w:t>)</w:t>
      </w:r>
      <w:bookmarkStart w:id="0" w:name="_Hlk536188791"/>
    </w:p>
    <w:p w14:paraId="055C6281" w14:textId="77777777" w:rsidR="004F5002" w:rsidRDefault="004F5002">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4F5002" w14:paraId="550AB85B"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43BA4F6" w14:textId="77777777" w:rsidR="004F5002" w:rsidRDefault="00BA4384">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F3450C0" w14:textId="77777777" w:rsidR="004F5002" w:rsidRDefault="00BA4384">
            <w:pPr>
              <w:tabs>
                <w:tab w:val="left" w:pos="2130"/>
              </w:tabs>
              <w:spacing w:line="22" w:lineRule="atLeast"/>
            </w:pPr>
            <w:r>
              <w:rPr>
                <w:rFonts w:eastAsia="Arial"/>
                <w:szCs w:val="24"/>
              </w:rPr>
              <w:t>18 March 2026</w:t>
            </w:r>
          </w:p>
        </w:tc>
      </w:tr>
      <w:tr w:rsidR="004F5002" w14:paraId="27E64946"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74F5666" w14:textId="77777777" w:rsidR="004F5002" w:rsidRDefault="00BA4384">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9B24AA4" w14:textId="77777777" w:rsidR="004F5002" w:rsidRDefault="00BA4384">
            <w:pPr>
              <w:tabs>
                <w:tab w:val="left" w:pos="2130"/>
              </w:tabs>
              <w:spacing w:line="22" w:lineRule="atLeast"/>
            </w:pPr>
            <w:hyperlink r:id="rId12" w:history="1">
              <w:r>
                <w:rPr>
                  <w:rStyle w:val="Hyperlink"/>
                  <w:rFonts w:eastAsia="Arial"/>
                  <w:szCs w:val="24"/>
                </w:rPr>
                <w:t>AD0086@traderemedies.gov.uk</w:t>
              </w:r>
            </w:hyperlink>
            <w:r>
              <w:rPr>
                <w:rFonts w:eastAsia="Arial"/>
                <w:szCs w:val="24"/>
              </w:rPr>
              <w:t xml:space="preserve"> </w:t>
            </w:r>
          </w:p>
        </w:tc>
      </w:tr>
    </w:tbl>
    <w:p w14:paraId="4895D826" w14:textId="77777777" w:rsidR="004F5002" w:rsidRDefault="004F5002">
      <w:pPr>
        <w:pStyle w:val="Heading1"/>
        <w:spacing w:before="0" w:after="0" w:line="22" w:lineRule="atLeast"/>
        <w:rPr>
          <w:rFonts w:ascii="Arial" w:hAnsi="Arial" w:cs="Arial"/>
          <w:b/>
          <w:color w:val="auto"/>
          <w:sz w:val="36"/>
          <w:szCs w:val="22"/>
          <w:lang w:eastAsia="zh-CN"/>
        </w:rPr>
      </w:pPr>
    </w:p>
    <w:p w14:paraId="3791FBDA" w14:textId="77777777" w:rsidR="004F5002" w:rsidRDefault="004F5002">
      <w:pPr>
        <w:pageBreakBefore/>
        <w:suppressAutoHyphens w:val="0"/>
        <w:spacing w:after="160"/>
      </w:pPr>
    </w:p>
    <w:p w14:paraId="7677B00F" w14:textId="77777777" w:rsidR="004F5002" w:rsidRDefault="00BA4384">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68AA35CB" w14:textId="77777777" w:rsidR="004F5002" w:rsidRDefault="004F5002">
      <w:pPr>
        <w:spacing w:line="22" w:lineRule="atLeast"/>
      </w:pPr>
    </w:p>
    <w:p w14:paraId="64DEA0CF" w14:textId="77777777" w:rsidR="004F5002" w:rsidRDefault="00BA4384">
      <w:pPr>
        <w:pStyle w:val="Heading2"/>
        <w:spacing w:before="0" w:after="0" w:line="22" w:lineRule="atLeast"/>
      </w:pPr>
      <w:r>
        <w:rPr>
          <w:rFonts w:ascii="Arial" w:hAnsi="Arial" w:cs="Arial"/>
          <w:b/>
          <w:color w:val="auto"/>
          <w:szCs w:val="26"/>
          <w:lang w:eastAsia="zh-CN"/>
        </w:rPr>
        <w:t>Registration of interest to the investigation</w:t>
      </w:r>
    </w:p>
    <w:p w14:paraId="4BCC0CE6" w14:textId="77777777" w:rsidR="004F5002" w:rsidRDefault="004F5002">
      <w:pPr>
        <w:spacing w:line="22" w:lineRule="atLeast"/>
      </w:pPr>
    </w:p>
    <w:p w14:paraId="6E17BC60" w14:textId="77777777" w:rsidR="004F5002" w:rsidRDefault="00BA4384">
      <w:pPr>
        <w:spacing w:line="22" w:lineRule="atLeast"/>
      </w:pPr>
      <w:r>
        <w:t xml:space="preserve">We invite interested parties and contributors to </w:t>
      </w:r>
      <w:r>
        <w:rPr>
          <w:b/>
          <w:bCs/>
        </w:rPr>
        <w:t>register</w:t>
      </w:r>
      <w:r>
        <w:t xml:space="preserve"> their interest in this </w:t>
      </w:r>
      <w:r>
        <w:rPr>
          <w:rFonts w:eastAsia="Arial"/>
        </w:rPr>
        <w:t xml:space="preserve">investigation </w:t>
      </w:r>
      <w:r>
        <w:rPr>
          <w:rFonts w:eastAsia="Arial"/>
          <w:b/>
          <w:bCs/>
        </w:rPr>
        <w:t xml:space="preserve">by 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3" w:history="1">
        <w:r>
          <w:rPr>
            <w:rStyle w:val="Hyperlink"/>
            <w:rFonts w:eastAsia="Arial"/>
          </w:rPr>
          <w:t>www.trade-remedies.service.gov.uk</w:t>
        </w:r>
      </w:hyperlink>
      <w:r>
        <w:rPr>
          <w:rFonts w:eastAsia="Arial"/>
        </w:rPr>
        <w:t>).</w:t>
      </w:r>
    </w:p>
    <w:p w14:paraId="1FA2B380" w14:textId="77777777" w:rsidR="004F5002" w:rsidRDefault="004F5002">
      <w:pPr>
        <w:spacing w:line="22" w:lineRule="atLeast"/>
        <w:rPr>
          <w:rFonts w:eastAsia="Arial"/>
          <w:color w:val="0070C0"/>
        </w:rPr>
      </w:pPr>
    </w:p>
    <w:p w14:paraId="3FCCFC75" w14:textId="77777777" w:rsidR="004F5002" w:rsidRDefault="00BA4384">
      <w:pPr>
        <w:spacing w:line="22" w:lineRule="atLeast"/>
        <w:rPr>
          <w:rFonts w:eastAsia="Arial"/>
        </w:rPr>
      </w:pPr>
      <w:r>
        <w:rPr>
          <w:rFonts w:eastAsia="Arial"/>
        </w:rPr>
        <w:t>An interested party is either:</w:t>
      </w:r>
    </w:p>
    <w:p w14:paraId="35FDEEDE" w14:textId="77777777" w:rsidR="004F5002" w:rsidRDefault="00BA4384">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investigation;</w:t>
      </w:r>
      <w:proofErr w:type="gramEnd"/>
    </w:p>
    <w:p w14:paraId="69C196BC" w14:textId="77777777" w:rsidR="004F5002" w:rsidRDefault="00BA4384">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investigation;</w:t>
      </w:r>
      <w:proofErr w:type="gramEnd"/>
    </w:p>
    <w:p w14:paraId="42C08D34" w14:textId="77777777" w:rsidR="004F5002" w:rsidRDefault="00BA4384">
      <w:pPr>
        <w:pStyle w:val="ListParagraph"/>
        <w:numPr>
          <w:ilvl w:val="0"/>
          <w:numId w:val="1"/>
        </w:numPr>
        <w:spacing w:line="22" w:lineRule="atLeast"/>
      </w:pPr>
      <w:r>
        <w:rPr>
          <w:rFonts w:eastAsia="Arial"/>
        </w:rPr>
        <w:t>a UK producer of goods that are like the goods subject to the investigation; or</w:t>
      </w:r>
    </w:p>
    <w:p w14:paraId="6FF5D4BC" w14:textId="77777777" w:rsidR="004F5002" w:rsidRDefault="00BA4384">
      <w:pPr>
        <w:pStyle w:val="ListParagraph"/>
        <w:numPr>
          <w:ilvl w:val="0"/>
          <w:numId w:val="1"/>
        </w:numPr>
        <w:spacing w:line="22" w:lineRule="atLeast"/>
        <w:rPr>
          <w:rFonts w:eastAsia="Arial"/>
        </w:rPr>
      </w:pPr>
      <w:r>
        <w:rPr>
          <w:rFonts w:eastAsia="Arial"/>
        </w:rPr>
        <w:t>a trade or business association representing one or more of the above parties.</w:t>
      </w:r>
    </w:p>
    <w:p w14:paraId="44EF3020" w14:textId="77777777" w:rsidR="004F5002" w:rsidRDefault="004F5002">
      <w:pPr>
        <w:spacing w:line="22" w:lineRule="atLeast"/>
        <w:rPr>
          <w:rFonts w:eastAsia="Arial"/>
        </w:rPr>
      </w:pPr>
    </w:p>
    <w:p w14:paraId="271610F8" w14:textId="77777777" w:rsidR="004F5002" w:rsidRDefault="00BA4384">
      <w:pPr>
        <w:spacing w:line="22" w:lineRule="atLeast"/>
      </w:pPr>
      <w:r>
        <w:rPr>
          <w:rFonts w:eastAsia="Arial"/>
        </w:rPr>
        <w:t xml:space="preserve">A contributor is a person or organisation who is not an interested </w:t>
      </w:r>
      <w:proofErr w:type="gramStart"/>
      <w:r>
        <w:rPr>
          <w:rFonts w:eastAsia="Arial"/>
        </w:rPr>
        <w:t>party</w:t>
      </w:r>
      <w:proofErr w:type="gramEnd"/>
      <w:r>
        <w:rPr>
          <w:rFonts w:eastAsia="Arial"/>
        </w:rPr>
        <w:t xml:space="preserve"> but who wants to register so that they can participate in an investigation.</w:t>
      </w:r>
    </w:p>
    <w:p w14:paraId="1495CFAA" w14:textId="77777777" w:rsidR="004F5002" w:rsidRDefault="004F5002">
      <w:pPr>
        <w:spacing w:line="22" w:lineRule="atLeast"/>
        <w:rPr>
          <w:rFonts w:eastAsia="Arial"/>
        </w:rPr>
      </w:pPr>
    </w:p>
    <w:p w14:paraId="524C70DE" w14:textId="77777777" w:rsidR="004F5002" w:rsidRDefault="00BA4384">
      <w:pPr>
        <w:pStyle w:val="Heading2"/>
        <w:spacing w:before="0" w:after="0" w:line="22" w:lineRule="atLeast"/>
      </w:pPr>
      <w:r>
        <w:rPr>
          <w:rFonts w:ascii="Arial" w:hAnsi="Arial" w:cs="Arial"/>
          <w:b/>
          <w:color w:val="auto"/>
          <w:szCs w:val="26"/>
          <w:lang w:eastAsia="zh-CN"/>
        </w:rPr>
        <w:t>Scope of the investigation</w:t>
      </w:r>
    </w:p>
    <w:p w14:paraId="5992D2C2" w14:textId="77777777" w:rsidR="004F5002" w:rsidRDefault="004F5002">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4F5002" w14:paraId="1061C7C1"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0AC3BB5" w14:textId="77777777" w:rsidR="004F5002" w:rsidRDefault="00BA4384">
            <w:pPr>
              <w:tabs>
                <w:tab w:val="left" w:pos="2130"/>
              </w:tabs>
              <w:spacing w:line="22" w:lineRule="atLeast"/>
            </w:pPr>
            <w:r>
              <w:rPr>
                <w:rFonts w:eastAsia="Arial"/>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A7B89CA" w14:textId="77777777" w:rsidR="004F5002" w:rsidRDefault="00BA4384">
            <w:pPr>
              <w:pStyle w:val="paragraph"/>
              <w:spacing w:before="0" w:after="0" w:line="22" w:lineRule="atLeast"/>
            </w:pPr>
            <w:r>
              <w:rPr>
                <w:rStyle w:val="normaltextrun"/>
                <w:rFonts w:ascii="Arial" w:eastAsia="Yu Gothic Light" w:hAnsi="Arial" w:cs="Arial"/>
              </w:rPr>
              <w:t>Rutile titanium oxides in pigments and preparations based on rutile titanium dioxide, containing a minimum of 80% by weight of titanium dioxide calculated on the dry matter and having all types of particle sizes, classified under Chemical Abstracts Service Registry Numbers 12065-65-5 and 13463-67-7.</w:t>
            </w:r>
          </w:p>
        </w:tc>
      </w:tr>
      <w:tr w:rsidR="004F5002" w14:paraId="04172BAB"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238E187" w14:textId="77777777" w:rsidR="004F5002" w:rsidRDefault="00BA4384">
            <w:pPr>
              <w:tabs>
                <w:tab w:val="left" w:pos="2130"/>
              </w:tabs>
              <w:spacing w:line="22" w:lineRule="atLeast"/>
            </w:pPr>
            <w:r>
              <w:rPr>
                <w:rFonts w:eastAsia="Arial"/>
                <w:szCs w:val="24"/>
              </w:rPr>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2B30A42D" w14:textId="77777777" w:rsidR="004F5002" w:rsidRDefault="00BA4384">
            <w:pPr>
              <w:tabs>
                <w:tab w:val="left" w:pos="2130"/>
              </w:tabs>
              <w:spacing w:line="22" w:lineRule="atLeast"/>
            </w:pPr>
            <w:r>
              <w:rPr>
                <w:rFonts w:eastAsia="Times New Roman"/>
                <w:szCs w:val="24"/>
                <w:lang w:eastAsia="en-GB"/>
              </w:rPr>
              <w:t>1 January 2025 – 31 December 2025</w:t>
            </w:r>
          </w:p>
        </w:tc>
      </w:tr>
    </w:tbl>
    <w:p w14:paraId="07F2E005" w14:textId="77777777" w:rsidR="004F5002" w:rsidRDefault="004F5002">
      <w:pPr>
        <w:pStyle w:val="paragraph"/>
        <w:spacing w:before="0" w:after="0" w:line="22" w:lineRule="atLeast"/>
      </w:pPr>
    </w:p>
    <w:p w14:paraId="0B88C955" w14:textId="77777777" w:rsidR="004F5002" w:rsidRDefault="00BA4384">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4" w:history="1">
        <w:r>
          <w:rPr>
            <w:rStyle w:val="Hyperlink"/>
            <w:rFonts w:ascii="Arial" w:eastAsia="Arial" w:hAnsi="Arial" w:cs="Arial"/>
          </w:rPr>
          <w:t>https://www.trade-remedies.service.gov.uk/public/cases/</w:t>
        </w:r>
        <w:r>
          <w:rPr>
            <w:rStyle w:val="Hyperlink"/>
            <w:rFonts w:ascii="Arial" w:hAnsi="Arial" w:cs="Arial"/>
          </w:rPr>
          <w:t>AD0086</w:t>
        </w:r>
        <w:r>
          <w:rPr>
            <w:rStyle w:val="Hyperlink"/>
            <w:rFonts w:ascii="Arial" w:eastAsia="Yu Gothic Light" w:hAnsi="Arial" w:cs="Arial"/>
          </w:rPr>
          <w:t>.</w:t>
        </w:r>
      </w:hyperlink>
    </w:p>
    <w:p w14:paraId="19A0671F" w14:textId="77777777" w:rsidR="004F5002" w:rsidRDefault="004F5002">
      <w:pPr>
        <w:pStyle w:val="paragraph"/>
        <w:spacing w:before="0" w:after="0" w:line="22" w:lineRule="atLeast"/>
      </w:pPr>
    </w:p>
    <w:p w14:paraId="39A0CE4E" w14:textId="77777777" w:rsidR="004F5002" w:rsidRDefault="00BA4384">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69174918" w14:textId="77777777" w:rsidR="004F5002" w:rsidRDefault="004F5002">
      <w:pPr>
        <w:spacing w:line="22" w:lineRule="atLeast"/>
        <w:rPr>
          <w:rFonts w:eastAsia="Arial"/>
        </w:rPr>
      </w:pPr>
    </w:p>
    <w:p w14:paraId="3D5C17DA" w14:textId="77777777" w:rsidR="004F5002" w:rsidRDefault="00BA4384">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10BE2E3" w14:textId="77777777" w:rsidR="004F5002" w:rsidRDefault="004F5002">
      <w:pPr>
        <w:spacing w:line="22" w:lineRule="atLeast"/>
        <w:rPr>
          <w:rFonts w:eastAsia="Arial"/>
        </w:rPr>
      </w:pPr>
    </w:p>
    <w:p w14:paraId="100BC608" w14:textId="77777777" w:rsidR="004F5002" w:rsidRDefault="00BA4384">
      <w:pPr>
        <w:spacing w:line="22" w:lineRule="atLeast"/>
      </w:pPr>
      <w:r>
        <w:rPr>
          <w:rFonts w:eastAsia="Arial"/>
        </w:rPr>
        <w:t xml:space="preserve">Both copies must be returned to the TRA by </w:t>
      </w:r>
      <w:r>
        <w:rPr>
          <w:rFonts w:eastAsia="Arial"/>
          <w:b/>
          <w:bCs/>
        </w:rPr>
        <w:t>18 March 2026</w:t>
      </w:r>
      <w:r>
        <w:rPr>
          <w:rFonts w:eastAsia="Arial"/>
        </w:rPr>
        <w:t xml:space="preserve"> using the Trade Remedies Service (</w:t>
      </w:r>
      <w:hyperlink r:id="rId15" w:history="1">
        <w:r>
          <w:rPr>
            <w:rStyle w:val="Hyperlink"/>
            <w:rFonts w:eastAsia="Arial"/>
          </w:rPr>
          <w:t>www.trade-remedies.service.gov.uk</w:t>
        </w:r>
      </w:hyperlink>
      <w:r>
        <w:rPr>
          <w:rFonts w:eastAsia="Arial"/>
        </w:rPr>
        <w:t>).</w:t>
      </w:r>
    </w:p>
    <w:p w14:paraId="2EB8D0C9" w14:textId="77777777" w:rsidR="004F5002" w:rsidRDefault="004F5002">
      <w:pPr>
        <w:spacing w:line="22" w:lineRule="atLeast"/>
        <w:rPr>
          <w:rFonts w:eastAsia="Arial"/>
        </w:rPr>
      </w:pPr>
    </w:p>
    <w:p w14:paraId="032E8B7C" w14:textId="77777777" w:rsidR="004F5002" w:rsidRDefault="00BA4384">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6"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2BA9CD12" w14:textId="77777777" w:rsidR="004F5002" w:rsidRDefault="004F5002">
      <w:pPr>
        <w:pStyle w:val="paragraph"/>
        <w:spacing w:before="0" w:after="0" w:line="22" w:lineRule="atLeast"/>
      </w:pPr>
    </w:p>
    <w:p w14:paraId="2C2CE7C9" w14:textId="77777777" w:rsidR="004F5002" w:rsidRDefault="00BA4384">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7"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1C4D5FF" w14:textId="77777777" w:rsidR="004F5002" w:rsidRDefault="004F5002">
      <w:pPr>
        <w:pStyle w:val="paragraph"/>
        <w:spacing w:before="0" w:after="0" w:line="22" w:lineRule="atLeast"/>
      </w:pPr>
    </w:p>
    <w:p w14:paraId="07527886" w14:textId="77777777" w:rsidR="004F5002" w:rsidRDefault="00BA4384">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 </w:t>
      </w:r>
    </w:p>
    <w:p w14:paraId="01E65AD7" w14:textId="77777777" w:rsidR="004F5002" w:rsidRDefault="004F5002">
      <w:pPr>
        <w:spacing w:line="22" w:lineRule="atLeast"/>
        <w:rPr>
          <w:rFonts w:eastAsia="Arial"/>
        </w:rPr>
      </w:pPr>
    </w:p>
    <w:p w14:paraId="7D379962" w14:textId="77777777" w:rsidR="004F5002" w:rsidRDefault="00BA4384">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5904360B" w14:textId="77777777" w:rsidR="004F5002" w:rsidRDefault="004F5002">
      <w:pPr>
        <w:spacing w:line="22" w:lineRule="atLeast"/>
        <w:rPr>
          <w:rFonts w:eastAsia="Arial"/>
        </w:rPr>
      </w:pPr>
    </w:p>
    <w:p w14:paraId="119A3511" w14:textId="77777777" w:rsidR="004F5002" w:rsidRDefault="00BA4384">
      <w:pPr>
        <w:spacing w:line="22" w:lineRule="atLeast"/>
      </w:pPr>
      <w:r>
        <w:rPr>
          <w:rFonts w:eastAsia="Arial"/>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63F28452" w14:textId="77777777" w:rsidR="004F5002" w:rsidRDefault="004F5002">
      <w:pPr>
        <w:spacing w:line="22" w:lineRule="atLeast"/>
        <w:rPr>
          <w:rFonts w:eastAsia="Arial"/>
        </w:rPr>
      </w:pPr>
    </w:p>
    <w:p w14:paraId="69CB3200" w14:textId="77777777" w:rsidR="004F5002" w:rsidRDefault="00BA4384">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334A1FA3" w14:textId="77777777" w:rsidR="004F5002" w:rsidRDefault="004F5002">
      <w:pPr>
        <w:rPr>
          <w:szCs w:val="24"/>
        </w:rPr>
      </w:pPr>
    </w:p>
    <w:p w14:paraId="3DAC90CC" w14:textId="77777777" w:rsidR="004F5002" w:rsidRDefault="00BA4384">
      <w:r>
        <w:rPr>
          <w:szCs w:val="24"/>
        </w:rPr>
        <w:t xml:space="preserve">If your business is included in the sample, you will be asked to respond to the questions in the detailed </w:t>
      </w:r>
      <w:hyperlink r:id="rId18" w:history="1">
        <w:r>
          <w:t>questionnaire</w:t>
        </w:r>
      </w:hyperlink>
      <w:r>
        <w:rPr>
          <w:szCs w:val="24"/>
        </w:rPr>
        <w:t xml:space="preserve"> and to support the TRA in </w:t>
      </w:r>
      <w:hyperlink r:id="rId19" w:history="1">
        <w:r>
          <w:t>verifying</w:t>
        </w:r>
      </w:hyperlink>
      <w:r>
        <w:rPr>
          <w:szCs w:val="24"/>
        </w:rPr>
        <w:t xml:space="preserve"> your responses. This may involve the TRA carrying out a verification visit to your premises.</w:t>
      </w:r>
    </w:p>
    <w:p w14:paraId="203BC11F" w14:textId="77777777" w:rsidR="004F5002" w:rsidRDefault="004F5002">
      <w:pPr>
        <w:rPr>
          <w:szCs w:val="24"/>
        </w:rPr>
      </w:pPr>
    </w:p>
    <w:p w14:paraId="2F6C8207" w14:textId="77777777" w:rsidR="004F5002" w:rsidRDefault="00BA4384">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70C5101F" w14:textId="77777777" w:rsidR="004F5002" w:rsidRDefault="004F5002">
      <w:pPr>
        <w:rPr>
          <w:szCs w:val="24"/>
        </w:rPr>
      </w:pPr>
    </w:p>
    <w:p w14:paraId="53085D56" w14:textId="77777777" w:rsidR="004F5002" w:rsidRDefault="00BA4384">
      <w:pPr>
        <w:rPr>
          <w:szCs w:val="24"/>
        </w:rPr>
      </w:pPr>
      <w:r>
        <w:rPr>
          <w:szCs w:val="24"/>
        </w:rPr>
        <w:t xml:space="preserve">If we decide to sample overseas exporters, and your business is not selected for this sample, you may submit a request to us to calculate individual margins for your business. We will accept your request providing that: </w:t>
      </w:r>
    </w:p>
    <w:p w14:paraId="02F191A0" w14:textId="77777777" w:rsidR="004F5002" w:rsidRDefault="00BA4384">
      <w:pPr>
        <w:pStyle w:val="ListParagraph"/>
        <w:numPr>
          <w:ilvl w:val="0"/>
          <w:numId w:val="2"/>
        </w:numPr>
        <w:rPr>
          <w:szCs w:val="24"/>
        </w:rPr>
      </w:pPr>
      <w:r>
        <w:rPr>
          <w:szCs w:val="24"/>
        </w:rPr>
        <w:t xml:space="preserve">you submit the required information on time; and </w:t>
      </w:r>
    </w:p>
    <w:p w14:paraId="086C5163" w14:textId="77777777" w:rsidR="004F5002" w:rsidRDefault="00BA4384">
      <w:pPr>
        <w:pStyle w:val="ListParagraph"/>
        <w:numPr>
          <w:ilvl w:val="0"/>
          <w:numId w:val="2"/>
        </w:numPr>
      </w:pPr>
      <w:r>
        <w:rPr>
          <w:szCs w:val="24"/>
        </w:rPr>
        <w:lastRenderedPageBreak/>
        <w:t>the number of exporters subject to examination is not so large that complying with the request would be unduly burdensome and risk preventing the timely completion of the investigation.</w:t>
      </w:r>
    </w:p>
    <w:p w14:paraId="3E7B0787" w14:textId="77777777" w:rsidR="004F5002" w:rsidRDefault="00BA4384">
      <w:pPr>
        <w:pStyle w:val="Heading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10DC983C" w14:textId="77777777" w:rsidR="004F5002" w:rsidRDefault="004F5002">
      <w:pPr>
        <w:spacing w:line="22" w:lineRule="atLeast"/>
      </w:pPr>
    </w:p>
    <w:p w14:paraId="79C8E3F3" w14:textId="77777777" w:rsidR="004F5002" w:rsidRDefault="00BA4384">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2ADDDD49" w14:textId="77777777" w:rsidR="004F5002" w:rsidRDefault="004F5002">
      <w:pPr>
        <w:spacing w:line="22" w:lineRule="atLeast"/>
        <w:rPr>
          <w:rFonts w:eastAsia="Arial"/>
        </w:rPr>
      </w:pPr>
    </w:p>
    <w:p w14:paraId="1C7F04AD" w14:textId="77777777" w:rsidR="004F5002" w:rsidRDefault="00BA4384">
      <w:pPr>
        <w:pStyle w:val="ListParagraph"/>
        <w:numPr>
          <w:ilvl w:val="0"/>
          <w:numId w:val="3"/>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investigation, please </w:t>
      </w:r>
      <w:r>
        <w:rPr>
          <w:rFonts w:eastAsia="Arial"/>
          <w:u w:val="single"/>
        </w:rPr>
        <w:t xml:space="preserve">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w:t>
      </w:r>
      <w:r>
        <w:rPr>
          <w:rFonts w:eastAsia="Arial"/>
          <w:b/>
          <w:bCs/>
          <w:u w:val="single"/>
        </w:rPr>
        <w:t>that are applicable</w:t>
      </w:r>
      <w:r>
        <w:rPr>
          <w:rFonts w:eastAsia="Arial"/>
          <w:u w:val="single"/>
        </w:rPr>
        <w:t xml:space="preserve"> to your business or organisation</w:t>
      </w:r>
      <w:r>
        <w:rPr>
          <w:rFonts w:eastAsia="Arial"/>
        </w:rPr>
        <w:t>. Please refer to the period of investigation in the POI defined on page 2.</w:t>
      </w:r>
    </w:p>
    <w:p w14:paraId="4FE31B71" w14:textId="77777777" w:rsidR="004F5002" w:rsidRDefault="004F5002">
      <w:pPr>
        <w:spacing w:line="22" w:lineRule="atLeast"/>
        <w:rPr>
          <w:rFonts w:eastAsia="Arial"/>
        </w:rPr>
      </w:pPr>
    </w:p>
    <w:p w14:paraId="56A0998A" w14:textId="77777777" w:rsidR="004F5002" w:rsidRDefault="00BA438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[A1.1]</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People’s Republic of China</w:t>
      </w:r>
      <w:r>
        <w:rPr>
          <w:rFonts w:eastAsia="Arial"/>
        </w:rPr>
        <w:t>.</w:t>
      </w:r>
    </w:p>
    <w:p w14:paraId="6A2F14A7" w14:textId="77777777" w:rsidR="004F5002" w:rsidRDefault="00BA4384">
      <w:pPr>
        <w:spacing w:line="22" w:lineRule="atLeast"/>
        <w:ind w:left="1843" w:hanging="1123"/>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2B383C7C" w14:textId="77777777" w:rsidR="004F5002" w:rsidRDefault="004F5002">
      <w:pPr>
        <w:spacing w:line="22" w:lineRule="atLeast"/>
        <w:ind w:left="1701"/>
        <w:rPr>
          <w:rFonts w:eastAsia="Arial"/>
        </w:rPr>
      </w:pPr>
    </w:p>
    <w:p w14:paraId="27753784" w14:textId="77777777" w:rsidR="004F5002" w:rsidRDefault="00BA438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rPr>
        <w:t xml:space="preserve">goods concerned </w:t>
      </w:r>
      <w:r>
        <w:rPr>
          <w:rFonts w:eastAsia="Arial"/>
          <w:u w:val="single"/>
        </w:rPr>
        <w:t>from the People’s Republic of China to the UK</w:t>
      </w:r>
      <w:r>
        <w:rPr>
          <w:rFonts w:eastAsia="Arial"/>
        </w:rPr>
        <w:t>.</w:t>
      </w:r>
    </w:p>
    <w:p w14:paraId="56DF8DF5" w14:textId="77777777" w:rsidR="004F5002" w:rsidRDefault="00BA438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5955C306" w14:textId="77777777" w:rsidR="004F5002" w:rsidRDefault="004F5002">
      <w:pPr>
        <w:spacing w:line="22" w:lineRule="atLeast"/>
        <w:ind w:left="1701" w:hanging="981"/>
        <w:rPr>
          <w:rFonts w:eastAsia="Arial"/>
        </w:rPr>
      </w:pPr>
    </w:p>
    <w:p w14:paraId="4A27A0E9" w14:textId="77777777" w:rsidR="004F5002" w:rsidRDefault="00BA438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[A1.3]</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rPr>
        <w:t xml:space="preserve">goods concerned </w:t>
      </w:r>
      <w:r>
        <w:rPr>
          <w:rFonts w:eastAsia="Arial"/>
          <w:u w:val="single"/>
        </w:rPr>
        <w:t>from the People’s Republic of China</w:t>
      </w:r>
      <w:r>
        <w:rPr>
          <w:rFonts w:eastAsia="Arial"/>
        </w:rPr>
        <w:t xml:space="preserve"> </w:t>
      </w:r>
      <w:r>
        <w:rPr>
          <w:rFonts w:eastAsia="Arial"/>
          <w:u w:val="single"/>
        </w:rPr>
        <w:t>to the UK</w:t>
      </w:r>
      <w:r>
        <w:rPr>
          <w:rFonts w:eastAsia="Arial"/>
        </w:rPr>
        <w:t xml:space="preserve"> </w:t>
      </w:r>
      <w:r>
        <w:rPr>
          <w:rFonts w:eastAsia="Arial"/>
          <w:u w:val="single"/>
        </w:rPr>
        <w:t>via a third party</w:t>
      </w:r>
      <w:r>
        <w:rPr>
          <w:rFonts w:eastAsia="Arial"/>
        </w:rPr>
        <w:t xml:space="preserve"> (located either in </w:t>
      </w:r>
      <w:r>
        <w:rPr>
          <w:rFonts w:eastAsia="Arial"/>
          <w:u w:val="single"/>
        </w:rPr>
        <w:t>the People’s Republic of China</w:t>
      </w:r>
      <w:r>
        <w:rPr>
          <w:rFonts w:eastAsia="Arial"/>
        </w:rPr>
        <w:t xml:space="preserve"> or a third country not subject to the</w:t>
      </w:r>
      <w:r>
        <w:rPr>
          <w:rFonts w:eastAsia="Arial"/>
          <w:u w:val="single"/>
        </w:rPr>
        <w:t xml:space="preserve"> investigation)</w:t>
      </w:r>
      <w:r>
        <w:rPr>
          <w:rFonts w:eastAsia="Arial"/>
        </w:rPr>
        <w:t xml:space="preserve">. </w:t>
      </w:r>
    </w:p>
    <w:p w14:paraId="6D54DB6A" w14:textId="77777777" w:rsidR="004F5002" w:rsidRDefault="00BA438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A3 and B</w:t>
      </w:r>
      <w:r>
        <w:rPr>
          <w:rFonts w:eastAsia="MS Gothic"/>
          <w:b/>
          <w:bCs/>
          <w:color w:val="000000"/>
          <w:szCs w:val="24"/>
        </w:rPr>
        <w:t>.</w:t>
      </w:r>
    </w:p>
    <w:p w14:paraId="6B726A5D" w14:textId="77777777" w:rsidR="004F5002" w:rsidRDefault="004F5002">
      <w:pPr>
        <w:spacing w:line="22" w:lineRule="atLeast"/>
        <w:ind w:left="1701"/>
        <w:rPr>
          <w:rFonts w:eastAsia="Arial"/>
        </w:rPr>
      </w:pPr>
    </w:p>
    <w:p w14:paraId="1F67718A" w14:textId="6A11DFA6" w:rsidR="004F5002" w:rsidRDefault="002161E2">
      <w:pPr>
        <w:spacing w:line="22" w:lineRule="atLeast"/>
        <w:ind w:left="1843" w:hanging="1123"/>
      </w:pPr>
      <w:r>
        <w:rPr>
          <w:rFonts w:ascii="Wingdings 2" w:eastAsia="Wingdings 2" w:hAnsi="Wingdings 2" w:cs="Wingdings 2"/>
          <w:b/>
          <w:bCs/>
          <w:color w:val="000000"/>
          <w:szCs w:val="24"/>
        </w:rPr>
        <w:t></w:t>
      </w:r>
      <w:r w:rsidR="00BA4384">
        <w:rPr>
          <w:rFonts w:ascii="Segoe UI Symbol" w:eastAsia="MS Gothic" w:hAnsi="Segoe UI Symbol" w:cs="Segoe UI Symbol"/>
          <w:b/>
          <w:bCs/>
          <w:color w:val="000000"/>
          <w:szCs w:val="24"/>
        </w:rPr>
        <w:t xml:space="preserve"> </w:t>
      </w:r>
      <w:r w:rsidR="00BA4384">
        <w:rPr>
          <w:rFonts w:eastAsia="MS Gothic"/>
          <w:color w:val="7F7F7F"/>
          <w:sz w:val="20"/>
          <w:szCs w:val="20"/>
        </w:rPr>
        <w:t>[A1.4]</w:t>
      </w:r>
      <w:r w:rsidR="00BA4384">
        <w:rPr>
          <w:rFonts w:ascii="Segoe UI Symbol" w:eastAsia="MS Gothic" w:hAnsi="Segoe UI Symbol" w:cs="Segoe UI Symbol"/>
          <w:b/>
          <w:bCs/>
          <w:color w:val="000000"/>
          <w:szCs w:val="24"/>
        </w:rPr>
        <w:tab/>
      </w:r>
      <w:r w:rsidR="00BA4384">
        <w:rPr>
          <w:rFonts w:eastAsia="MS Gothic"/>
          <w:color w:val="000000"/>
          <w:szCs w:val="24"/>
        </w:rPr>
        <w:t>During the POI, w</w:t>
      </w:r>
      <w:r w:rsidR="00BA4384">
        <w:rPr>
          <w:rFonts w:eastAsia="Arial"/>
          <w:color w:val="000000"/>
          <w:szCs w:val="24"/>
        </w:rPr>
        <w:t xml:space="preserve">e </w:t>
      </w:r>
      <w:r w:rsidR="00BA4384">
        <w:rPr>
          <w:rFonts w:eastAsia="Arial"/>
          <w:color w:val="000000"/>
          <w:szCs w:val="24"/>
          <w:u w:val="single"/>
        </w:rPr>
        <w:t>imported</w:t>
      </w:r>
      <w:r w:rsidR="00BA4384">
        <w:rPr>
          <w:rFonts w:eastAsia="Arial"/>
          <w:color w:val="000000"/>
          <w:szCs w:val="24"/>
        </w:rPr>
        <w:t xml:space="preserve"> the </w:t>
      </w:r>
      <w:r w:rsidR="00BA4384">
        <w:rPr>
          <w:rFonts w:eastAsia="Arial"/>
        </w:rPr>
        <w:t xml:space="preserve">goods concerned </w:t>
      </w:r>
      <w:r w:rsidR="00BA4384">
        <w:rPr>
          <w:rFonts w:eastAsia="Arial"/>
          <w:u w:val="single"/>
        </w:rPr>
        <w:t>originating in the People’s Republic of China</w:t>
      </w:r>
      <w:r w:rsidR="00BA4384">
        <w:rPr>
          <w:rFonts w:eastAsia="Arial"/>
        </w:rPr>
        <w:t xml:space="preserve"> </w:t>
      </w:r>
      <w:r w:rsidR="00BA4384">
        <w:rPr>
          <w:rFonts w:eastAsia="Arial"/>
          <w:u w:val="single"/>
        </w:rPr>
        <w:t>to the UK</w:t>
      </w:r>
      <w:r w:rsidR="00BA4384">
        <w:rPr>
          <w:rFonts w:eastAsia="Arial"/>
        </w:rPr>
        <w:t>.</w:t>
      </w:r>
    </w:p>
    <w:p w14:paraId="5E7B896E" w14:textId="77777777" w:rsidR="004F5002" w:rsidRDefault="00BA4384">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A4 and B</w:t>
      </w:r>
      <w:r>
        <w:rPr>
          <w:rFonts w:eastAsia="MS Gothic"/>
          <w:b/>
          <w:bCs/>
          <w:color w:val="000000"/>
          <w:szCs w:val="24"/>
        </w:rPr>
        <w:t>.</w:t>
      </w:r>
    </w:p>
    <w:p w14:paraId="44543A0C" w14:textId="77777777" w:rsidR="004F5002" w:rsidRDefault="004F5002">
      <w:pPr>
        <w:spacing w:line="22" w:lineRule="atLeast"/>
        <w:ind w:left="1701" w:hanging="981"/>
        <w:rPr>
          <w:rFonts w:eastAsia="Arial"/>
        </w:rPr>
      </w:pPr>
    </w:p>
    <w:p w14:paraId="6E43A637" w14:textId="77777777" w:rsidR="004F5002" w:rsidRDefault="00BA438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w:t>
      </w:r>
      <w:r>
        <w:rPr>
          <w:rFonts w:eastAsia="Arial"/>
          <w:szCs w:val="24"/>
        </w:rPr>
        <w:t xml:space="preserve">the </w:t>
      </w:r>
      <w:r>
        <w:rPr>
          <w:rFonts w:eastAsia="Arial"/>
        </w:rPr>
        <w:t xml:space="preserve">goods concerned </w:t>
      </w:r>
      <w:r>
        <w:rPr>
          <w:rFonts w:eastAsia="Arial"/>
          <w:u w:val="single"/>
        </w:rPr>
        <w:t>in the UK</w:t>
      </w:r>
      <w:r>
        <w:rPr>
          <w:rFonts w:eastAsia="Arial"/>
        </w:rPr>
        <w:t>.</w:t>
      </w:r>
    </w:p>
    <w:p w14:paraId="344C6D3D" w14:textId="77777777" w:rsidR="004F5002" w:rsidRDefault="00BA438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sections A5 and B</w:t>
      </w:r>
      <w:r>
        <w:rPr>
          <w:rFonts w:eastAsia="MS Gothic"/>
          <w:b/>
          <w:bCs/>
          <w:color w:val="000000"/>
          <w:szCs w:val="24"/>
        </w:rPr>
        <w:t>.</w:t>
      </w:r>
    </w:p>
    <w:p w14:paraId="73078E4E" w14:textId="77777777" w:rsidR="004F5002" w:rsidRDefault="004F5002">
      <w:pPr>
        <w:spacing w:line="22" w:lineRule="atLeast"/>
        <w:ind w:left="1701" w:hanging="981"/>
        <w:rPr>
          <w:rFonts w:eastAsia="MS Gothic"/>
          <w:b/>
          <w:bCs/>
          <w:color w:val="000000"/>
          <w:szCs w:val="24"/>
        </w:rPr>
      </w:pPr>
    </w:p>
    <w:p w14:paraId="03EB3BAD" w14:textId="77777777" w:rsidR="004F5002" w:rsidRDefault="00BA438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[A1.6]</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725D20B4" w14:textId="77777777" w:rsidR="004F5002" w:rsidRDefault="00BA4384">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79BC96D1" w14:textId="77777777" w:rsidR="004F5002" w:rsidRDefault="004F5002">
      <w:pPr>
        <w:spacing w:line="22" w:lineRule="atLeast"/>
        <w:ind w:left="1701" w:hanging="981"/>
        <w:rPr>
          <w:rFonts w:eastAsia="Arial"/>
        </w:rPr>
      </w:pPr>
    </w:p>
    <w:p w14:paraId="52F2D2D3" w14:textId="77777777" w:rsidR="004F5002" w:rsidRDefault="00BA4384">
      <w:pPr>
        <w:pStyle w:val="ListParagraph"/>
        <w:numPr>
          <w:ilvl w:val="0"/>
          <w:numId w:val="3"/>
        </w:numPr>
        <w:spacing w:line="22" w:lineRule="atLeast"/>
      </w:pPr>
      <w:r>
        <w:rPr>
          <w:rFonts w:eastAsia="Arial"/>
        </w:rPr>
        <w:t xml:space="preserve">If you selected ‘Other’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investigation in the field below.</w:t>
      </w:r>
    </w:p>
    <w:p w14:paraId="488ECF14"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23B9C570"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AB17B8"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8D81A21" w14:textId="77777777" w:rsidR="004F5002" w:rsidRDefault="004F5002">
      <w:pPr>
        <w:spacing w:after="160"/>
        <w:rPr>
          <w:rFonts w:eastAsia="Yu Gothic Light"/>
          <w:b/>
          <w:sz w:val="32"/>
          <w:szCs w:val="26"/>
          <w:lang w:eastAsia="zh-CN"/>
        </w:rPr>
      </w:pPr>
      <w:bookmarkStart w:id="5" w:name="_Toc115266751"/>
    </w:p>
    <w:p w14:paraId="056F1F8F" w14:textId="77777777" w:rsidR="004F5002" w:rsidRDefault="00BA4384">
      <w:pPr>
        <w:pStyle w:val="ListParagraph"/>
        <w:numPr>
          <w:ilvl w:val="0"/>
          <w:numId w:val="3"/>
        </w:numPr>
        <w:spacing w:line="22" w:lineRule="atLeast"/>
        <w:rPr>
          <w:rFonts w:eastAsia="Arial"/>
        </w:rPr>
      </w:pPr>
      <w:r>
        <w:rPr>
          <w:rFonts w:eastAsia="Arial"/>
        </w:rPr>
        <w:lastRenderedPageBreak/>
        <w:t>Indicate whether your company is a member of any representative organisations (e.g. a trade body or chamber of commerce). If so, please provide a copy of any relevant documentation.</w:t>
      </w:r>
    </w:p>
    <w:p w14:paraId="131A73F0" w14:textId="77777777" w:rsidR="004F5002" w:rsidRDefault="004F50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4F5002" w14:paraId="2F764C12"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00A5BD3B" w14:textId="240F1916" w:rsidR="001E0D7A" w:rsidRDefault="001E0D7A">
            <w:pPr>
              <w:spacing w:line="22" w:lineRule="atLeast"/>
            </w:pPr>
            <w:r>
              <w:t>E</w:t>
            </w:r>
            <w:r w:rsidR="000A0031">
              <w:t>uropean Printing Inks Association</w:t>
            </w:r>
          </w:p>
          <w:p w14:paraId="0AF47ED4" w14:textId="77777777" w:rsidR="004F5002" w:rsidRDefault="004F5002">
            <w:pPr>
              <w:spacing w:line="22" w:lineRule="atLeast"/>
            </w:pPr>
          </w:p>
          <w:p w14:paraId="60B233B3" w14:textId="77777777" w:rsidR="004F5002" w:rsidRDefault="004F5002">
            <w:pPr>
              <w:spacing w:line="22" w:lineRule="atLeast"/>
            </w:pPr>
          </w:p>
        </w:tc>
      </w:tr>
    </w:tbl>
    <w:p w14:paraId="6851138C" w14:textId="77777777" w:rsidR="004F5002" w:rsidRDefault="004F5002">
      <w:pPr>
        <w:spacing w:after="160"/>
        <w:rPr>
          <w:rFonts w:eastAsia="Yu Gothic Light"/>
          <w:b/>
          <w:sz w:val="32"/>
          <w:szCs w:val="26"/>
          <w:lang w:eastAsia="zh-CN"/>
        </w:rPr>
      </w:pPr>
    </w:p>
    <w:p w14:paraId="0967C6DE" w14:textId="77777777" w:rsidR="004F5002" w:rsidRDefault="00BA4384">
      <w:pPr>
        <w:pStyle w:val="Heading2"/>
        <w:spacing w:before="0" w:after="0" w:line="22" w:lineRule="atLeast"/>
      </w:pPr>
      <w:r>
        <w:rPr>
          <w:rFonts w:ascii="Arial" w:hAnsi="Arial" w:cs="Arial"/>
          <w:b/>
          <w:color w:val="auto"/>
          <w:szCs w:val="26"/>
          <w:lang w:eastAsia="zh-CN"/>
        </w:rPr>
        <w:t>A2. Production and domestic sales of the goods concerned</w:t>
      </w:r>
    </w:p>
    <w:p w14:paraId="6D44E06D" w14:textId="77777777" w:rsidR="004F5002" w:rsidRDefault="004F50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4F5002" w14:paraId="13CB6C7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662B521" w14:textId="77777777" w:rsidR="004F5002" w:rsidRDefault="00BA4384">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of the goods concerned in </w:t>
            </w:r>
            <w:r>
              <w:rPr>
                <w:rFonts w:eastAsia="Arial"/>
                <w:b/>
                <w:bCs/>
              </w:rPr>
              <w:t>the People’s Republic of China.</w:t>
            </w:r>
            <w:r>
              <w:rPr>
                <w:b/>
                <w:bCs/>
                <w:szCs w:val="24"/>
              </w:rPr>
              <w:t xml:space="preserve"> </w:t>
            </w:r>
          </w:p>
        </w:tc>
      </w:tr>
    </w:tbl>
    <w:p w14:paraId="7E0CAA8E" w14:textId="77777777" w:rsidR="004F5002" w:rsidRDefault="004F5002">
      <w:pPr>
        <w:spacing w:line="22" w:lineRule="atLeast"/>
      </w:pPr>
    </w:p>
    <w:p w14:paraId="46F7F28F" w14:textId="77777777" w:rsidR="004F5002" w:rsidRDefault="00BA4384">
      <w:pPr>
        <w:pStyle w:val="ListParagraph"/>
        <w:numPr>
          <w:ilvl w:val="0"/>
          <w:numId w:val="3"/>
        </w:numPr>
        <w:spacing w:line="22" w:lineRule="atLeast"/>
      </w:pPr>
      <w:r>
        <w:t xml:space="preserve">Please refer to the description of the </w:t>
      </w:r>
      <w:r>
        <w:rPr>
          <w:rFonts w:eastAsia="Arial"/>
        </w:rPr>
        <w:t>goods concerned on page 2.</w:t>
      </w:r>
      <w:r>
        <w:t xml:space="preserve"> In the field below, describe the goods that you produce and that fall within the description.</w:t>
      </w:r>
    </w:p>
    <w:p w14:paraId="31214439"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7A06879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43043D"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78C166D" w14:textId="77777777" w:rsidR="004F5002" w:rsidRDefault="004F5002">
      <w:pPr>
        <w:spacing w:line="22" w:lineRule="atLeast"/>
      </w:pPr>
    </w:p>
    <w:p w14:paraId="04452F8A" w14:textId="77777777" w:rsidR="004F5002" w:rsidRDefault="00BA4384">
      <w:pPr>
        <w:pStyle w:val="ListParagraph"/>
        <w:numPr>
          <w:ilvl w:val="0"/>
          <w:numId w:val="3"/>
        </w:numPr>
        <w:spacing w:line="22" w:lineRule="atLeast"/>
      </w:pPr>
      <w:r>
        <w:t xml:space="preserve">Please provide your business’ total production volumes and production capacity for the </w:t>
      </w:r>
      <w:r>
        <w:rPr>
          <w:rFonts w:eastAsia="Arial"/>
        </w:rPr>
        <w:t xml:space="preserve">goods concerned during the period of investigation in the POI </w:t>
      </w:r>
      <w:r>
        <w:t>in the table below.</w:t>
      </w:r>
    </w:p>
    <w:p w14:paraId="6D3D6FBC" w14:textId="77777777" w:rsidR="004F5002" w:rsidRDefault="004F5002">
      <w:pPr>
        <w:spacing w:line="22" w:lineRule="atLeast"/>
      </w:pPr>
    </w:p>
    <w:tbl>
      <w:tblPr>
        <w:tblW w:w="5000" w:type="pct"/>
        <w:tblCellMar>
          <w:left w:w="10" w:type="dxa"/>
          <w:right w:w="10" w:type="dxa"/>
        </w:tblCellMar>
        <w:tblLook w:val="0000" w:firstRow="0" w:lastRow="0" w:firstColumn="0" w:lastColumn="0" w:noHBand="0" w:noVBand="0"/>
      </w:tblPr>
      <w:tblGrid>
        <w:gridCol w:w="5807"/>
        <w:gridCol w:w="3929"/>
      </w:tblGrid>
      <w:tr w:rsidR="004F5002" w14:paraId="11B0E557"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8F47EBF" w14:textId="77777777" w:rsidR="004F5002" w:rsidRDefault="00BA4384">
            <w:pPr>
              <w:keepNext/>
              <w:keepLines/>
              <w:spacing w:line="22" w:lineRule="atLeast"/>
            </w:pPr>
            <w:r>
              <w:rPr>
                <w:szCs w:val="24"/>
              </w:rPr>
              <w:t>Total production volume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AF648B"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70FA38CE" w14:textId="77777777">
        <w:trPr>
          <w:trHeight w:val="454"/>
        </w:trPr>
        <w:tc>
          <w:tcPr>
            <w:tcW w:w="580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5B00F6" w14:textId="77777777" w:rsidR="004F5002" w:rsidRDefault="00BA4384">
            <w:pPr>
              <w:keepNext/>
              <w:keepLines/>
              <w:spacing w:line="22" w:lineRule="atLeast"/>
            </w:pPr>
            <w:r>
              <w:rPr>
                <w:szCs w:val="24"/>
              </w:rPr>
              <w:t>Total production capacity in the POI (</w:t>
            </w:r>
            <w:r>
              <w:rPr>
                <w:bCs/>
                <w:szCs w:val="24"/>
              </w:rPr>
              <w:t>metric tonnes)</w:t>
            </w:r>
          </w:p>
        </w:tc>
        <w:tc>
          <w:tcPr>
            <w:tcW w:w="39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040CCB6"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A623D1B"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35CF21D5" w14:textId="77777777" w:rsidR="004F5002" w:rsidRDefault="004F5002">
      <w:pPr>
        <w:pStyle w:val="ListParagraph"/>
        <w:spacing w:line="22" w:lineRule="atLeast"/>
        <w:rPr>
          <w:rFonts w:eastAsia="Arial"/>
        </w:rPr>
      </w:pPr>
    </w:p>
    <w:p w14:paraId="6651A6DE" w14:textId="77777777" w:rsidR="004F5002" w:rsidRDefault="00BA4384">
      <w:pPr>
        <w:pStyle w:val="ListParagraph"/>
        <w:numPr>
          <w:ilvl w:val="0"/>
          <w:numId w:val="3"/>
        </w:numPr>
        <w:spacing w:line="22" w:lineRule="atLeast"/>
      </w:pPr>
      <w:r>
        <w:rPr>
          <w:rFonts w:eastAsia="Arial"/>
        </w:rPr>
        <w:t xml:space="preserve">Please give details of all </w:t>
      </w:r>
      <w:r>
        <w:rPr>
          <w:rFonts w:eastAsia="Arial"/>
          <w:u w:val="single"/>
        </w:rPr>
        <w:t xml:space="preserve">associated parties involved with the business in the production and sales (export and/or domestic) of the goods concerned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20"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657B7F38" w14:textId="77777777" w:rsidR="004F5002" w:rsidRDefault="004F5002">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4F5002" w14:paraId="083AD712"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DCC68C0" w14:textId="77777777" w:rsidR="004F5002" w:rsidRDefault="00BA438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5DB6CAF" w14:textId="77777777" w:rsidR="004F5002" w:rsidRDefault="00BA4384">
            <w:pPr>
              <w:spacing w:line="22" w:lineRule="atLeast"/>
              <w:jc w:val="center"/>
              <w:rPr>
                <w:rFonts w:eastAsia="Arial"/>
              </w:rPr>
            </w:pPr>
            <w:r>
              <w:rPr>
                <w:rFonts w:eastAsia="Arial"/>
              </w:rPr>
              <w:t>Company location</w:t>
            </w:r>
          </w:p>
          <w:p w14:paraId="3DE554BC" w14:textId="77777777" w:rsidR="004F5002" w:rsidRDefault="00BA438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1F07E00" w14:textId="77777777" w:rsidR="004F5002" w:rsidRDefault="00BA438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1E8757" w14:textId="77777777" w:rsidR="004F5002" w:rsidRDefault="00BA4384">
            <w:pPr>
              <w:spacing w:line="22" w:lineRule="atLeast"/>
              <w:jc w:val="center"/>
              <w:rPr>
                <w:rFonts w:eastAsia="Arial"/>
                <w:szCs w:val="24"/>
              </w:rPr>
            </w:pPr>
            <w:r>
              <w:rPr>
                <w:rFonts w:eastAsia="Arial"/>
                <w:szCs w:val="24"/>
              </w:rPr>
              <w:t>Relationship</w:t>
            </w:r>
          </w:p>
        </w:tc>
      </w:tr>
      <w:tr w:rsidR="004F5002" w14:paraId="09E0E1BD"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459856F"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960E08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91349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19A5CA5"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7840D3AD"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40C131"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402AC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B4D932"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FD3E02"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A0584EA" w14:textId="77777777" w:rsidR="004F5002" w:rsidRDefault="00BA4384">
      <w:pPr>
        <w:spacing w:line="22" w:lineRule="atLeast"/>
        <w:jc w:val="right"/>
        <w:rPr>
          <w:rFonts w:eastAsia="Arial"/>
        </w:rPr>
      </w:pPr>
      <w:r>
        <w:rPr>
          <w:rFonts w:eastAsia="Arial"/>
        </w:rPr>
        <w:t>Add additional rows as required</w:t>
      </w:r>
      <w:bookmarkEnd w:id="5"/>
    </w:p>
    <w:p w14:paraId="70C8E297" w14:textId="77777777" w:rsidR="004F5002" w:rsidRDefault="00BA4384">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65A9B609" w14:textId="77777777" w:rsidR="004F5002" w:rsidRDefault="004F5002">
      <w:pPr>
        <w:spacing w:line="22" w:lineRule="atLeast"/>
        <w:jc w:val="right"/>
        <w:rPr>
          <w:rFonts w:eastAsia="Arial"/>
        </w:rPr>
      </w:pPr>
    </w:p>
    <w:p w14:paraId="3AB968C9" w14:textId="77777777" w:rsidR="004F5002" w:rsidRDefault="00BA4384">
      <w:pPr>
        <w:pStyle w:val="ListParagraph"/>
        <w:numPr>
          <w:ilvl w:val="0"/>
          <w:numId w:val="3"/>
        </w:numPr>
        <w:spacing w:line="22" w:lineRule="atLeast"/>
      </w:pPr>
      <w:r>
        <w:lastRenderedPageBreak/>
        <w:t xml:space="preserve">Please provide the total of your </w:t>
      </w:r>
      <w:r>
        <w:rPr>
          <w:u w:val="single"/>
        </w:rPr>
        <w:t>domestic</w:t>
      </w:r>
      <w:r>
        <w:t xml:space="preserve"> sales volumes and sales values of </w:t>
      </w:r>
      <w:r>
        <w:rPr>
          <w:rFonts w:eastAsia="Arial"/>
        </w:rPr>
        <w:t xml:space="preserve">the goods concerned produced by your business during the POI </w:t>
      </w:r>
      <w:r>
        <w:t>in the table below.</w:t>
      </w:r>
    </w:p>
    <w:p w14:paraId="75F5C7F9"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4F5002" w14:paraId="214E831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1059D4E" w14:textId="77777777" w:rsidR="004F5002" w:rsidRDefault="00BA4384">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F70B14B"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04B87DD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C087C32" w14:textId="77777777" w:rsidR="004F5002" w:rsidRDefault="00BA4384">
            <w:pPr>
              <w:keepNext/>
              <w:keepLines/>
              <w:spacing w:line="22" w:lineRule="atLeast"/>
              <w:rPr>
                <w:szCs w:val="24"/>
              </w:rPr>
            </w:pPr>
            <w:r>
              <w:rPr>
                <w:szCs w:val="24"/>
              </w:rPr>
              <w:t>Total domestic sales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917EC1"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4C179A0"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7D63D001" w14:textId="77777777" w:rsidR="004F5002" w:rsidRDefault="004F5002">
      <w:pPr>
        <w:spacing w:line="22" w:lineRule="atLeast"/>
        <w:rPr>
          <w:b/>
          <w:szCs w:val="24"/>
        </w:rPr>
      </w:pPr>
    </w:p>
    <w:p w14:paraId="792FB13E" w14:textId="77777777" w:rsidR="004F5002" w:rsidRDefault="00BA4384">
      <w:pPr>
        <w:pStyle w:val="ListParagraph"/>
        <w:numPr>
          <w:ilvl w:val="0"/>
          <w:numId w:val="3"/>
        </w:numPr>
        <w:spacing w:line="22" w:lineRule="atLeast"/>
      </w:pPr>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35AF9388" w14:textId="77777777" w:rsidR="004F5002" w:rsidRDefault="004F50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4F5002" w14:paraId="6F183716"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618B5E8" w14:textId="4F6AC372" w:rsidR="004F5002" w:rsidRDefault="004F5002">
            <w:pPr>
              <w:spacing w:line="22" w:lineRule="atLeast"/>
            </w:pPr>
          </w:p>
          <w:p w14:paraId="0D0760C6" w14:textId="77777777" w:rsidR="004F5002" w:rsidRDefault="004F5002">
            <w:pPr>
              <w:spacing w:line="22" w:lineRule="atLeast"/>
            </w:pPr>
          </w:p>
        </w:tc>
      </w:tr>
    </w:tbl>
    <w:p w14:paraId="0F0638D0" w14:textId="77777777" w:rsidR="004F5002" w:rsidRDefault="004F5002">
      <w:pPr>
        <w:spacing w:line="22" w:lineRule="atLeast"/>
        <w:rPr>
          <w:b/>
          <w:szCs w:val="24"/>
        </w:rPr>
      </w:pPr>
    </w:p>
    <w:p w14:paraId="7CBE33BD" w14:textId="77777777" w:rsidR="004F5002" w:rsidRDefault="00BA4384">
      <w:pPr>
        <w:pStyle w:val="ListParagraph"/>
        <w:numPr>
          <w:ilvl w:val="0"/>
          <w:numId w:val="3"/>
        </w:numPr>
        <w:spacing w:line="22" w:lineRule="atLeast"/>
      </w:pPr>
      <w:r>
        <w:t>Is your company or any of your associated parties related to any company in the UK, particularly any of the UK producers and/or importers of the goods that are like the goods concerned</w:t>
      </w:r>
      <w:r>
        <w:rPr>
          <w:color w:val="0070C0"/>
        </w:rPr>
        <w:t xml:space="preserve"> </w:t>
      </w:r>
      <w:r>
        <w:rPr>
          <w:u w:val="single"/>
        </w:rPr>
        <w:t>in the UK</w:t>
      </w:r>
      <w:r>
        <w:t>?</w:t>
      </w:r>
    </w:p>
    <w:p w14:paraId="27D3D1FF" w14:textId="77777777" w:rsidR="004F5002" w:rsidRDefault="004F5002">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4F5002" w14:paraId="11B161CA"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250A159E" w14:textId="0E4373EC" w:rsidR="004F5002" w:rsidRDefault="004F5002">
            <w:pPr>
              <w:spacing w:line="22" w:lineRule="atLeast"/>
            </w:pPr>
          </w:p>
          <w:p w14:paraId="0EEC1369" w14:textId="77777777" w:rsidR="004F5002" w:rsidRDefault="004F5002">
            <w:pPr>
              <w:spacing w:line="22" w:lineRule="atLeast"/>
            </w:pPr>
          </w:p>
        </w:tc>
      </w:tr>
    </w:tbl>
    <w:p w14:paraId="5D01302A" w14:textId="77777777" w:rsidR="004F5002" w:rsidRDefault="004F5002">
      <w:pPr>
        <w:shd w:val="clear" w:color="auto" w:fill="FFFFFF"/>
        <w:spacing w:line="22" w:lineRule="atLeast"/>
      </w:pPr>
    </w:p>
    <w:p w14:paraId="11A1946D" w14:textId="77777777" w:rsidR="004F5002" w:rsidRDefault="00BA4384">
      <w:pPr>
        <w:pStyle w:val="ListParagraph"/>
        <w:numPr>
          <w:ilvl w:val="0"/>
          <w:numId w:val="3"/>
        </w:numPr>
        <w:spacing w:line="22" w:lineRule="atLeast"/>
      </w:pPr>
      <w:r>
        <w:t>Do you produce and/or sell other goods for the UK market other than the goods concerned?</w:t>
      </w:r>
    </w:p>
    <w:p w14:paraId="7EC7D2EA" w14:textId="77777777" w:rsidR="004F5002" w:rsidRDefault="004F5002">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4F5002" w14:paraId="7DD6FEFD"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2F3597C" w14:textId="77777777" w:rsidR="004F5002" w:rsidRDefault="004F5002">
            <w:pPr>
              <w:spacing w:line="22" w:lineRule="atLeast"/>
            </w:pPr>
          </w:p>
          <w:p w14:paraId="5CBCDB43" w14:textId="77777777" w:rsidR="004F5002" w:rsidRDefault="004F5002">
            <w:pPr>
              <w:spacing w:line="22" w:lineRule="atLeast"/>
            </w:pPr>
          </w:p>
          <w:p w14:paraId="543484C9" w14:textId="77777777" w:rsidR="004F5002" w:rsidRDefault="004F5002">
            <w:pPr>
              <w:spacing w:line="22" w:lineRule="atLeast"/>
            </w:pPr>
          </w:p>
        </w:tc>
      </w:tr>
    </w:tbl>
    <w:p w14:paraId="3C01264C" w14:textId="77777777" w:rsidR="004F5002" w:rsidRDefault="004F5002">
      <w:pPr>
        <w:spacing w:line="22" w:lineRule="atLeast"/>
      </w:pPr>
    </w:p>
    <w:p w14:paraId="13270B27" w14:textId="77777777" w:rsidR="004F5002" w:rsidRDefault="004F5002">
      <w:pPr>
        <w:pageBreakBefore/>
        <w:suppressAutoHyphens w:val="0"/>
        <w:spacing w:after="160"/>
      </w:pPr>
    </w:p>
    <w:p w14:paraId="5BE38CF7" w14:textId="77777777" w:rsidR="004F5002" w:rsidRDefault="00BA4384">
      <w:pPr>
        <w:pStyle w:val="Heading2"/>
        <w:spacing w:before="0" w:after="0" w:line="22" w:lineRule="atLeast"/>
      </w:pPr>
      <w:r>
        <w:rPr>
          <w:rFonts w:ascii="Arial" w:hAnsi="Arial" w:cs="Arial"/>
          <w:b/>
          <w:color w:val="auto"/>
          <w:szCs w:val="26"/>
          <w:lang w:eastAsia="zh-CN"/>
        </w:rPr>
        <w:t>A3. Direct and indirect exports of the goods concerned</w:t>
      </w:r>
    </w:p>
    <w:p w14:paraId="43A3C99B" w14:textId="77777777" w:rsidR="004F5002" w:rsidRDefault="004F50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4F5002" w14:paraId="4E2C8F1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D7A0C08" w14:textId="77777777" w:rsidR="004F5002" w:rsidRDefault="00BA4384">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goods concerned from </w:t>
            </w:r>
            <w:r>
              <w:rPr>
                <w:rFonts w:eastAsia="Arial"/>
                <w:b/>
                <w:bCs/>
              </w:rPr>
              <w:t>the People’s Republic of China.</w:t>
            </w:r>
          </w:p>
        </w:tc>
      </w:tr>
    </w:tbl>
    <w:p w14:paraId="1E7AF6EC" w14:textId="77777777" w:rsidR="004F5002" w:rsidRDefault="004F5002">
      <w:pPr>
        <w:spacing w:line="22" w:lineRule="atLeast"/>
      </w:pPr>
    </w:p>
    <w:p w14:paraId="6E5F75BA" w14:textId="77777777" w:rsidR="004F5002" w:rsidRDefault="00BA4384">
      <w:pPr>
        <w:pStyle w:val="ListParagraph"/>
        <w:numPr>
          <w:ilvl w:val="0"/>
          <w:numId w:val="3"/>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goods concerned and indicate whether these are the producers of the goods concerned in the table below.</w:t>
      </w:r>
    </w:p>
    <w:p w14:paraId="5F345109" w14:textId="77777777" w:rsidR="004F5002" w:rsidRDefault="004F5002">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4F5002" w14:paraId="54521DF3" w14:textId="77777777">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515B8D5" w14:textId="77777777" w:rsidR="004F5002" w:rsidRDefault="00BA4384">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D60B92A" w14:textId="77777777" w:rsidR="004F5002" w:rsidRDefault="00BA4384">
            <w:pPr>
              <w:spacing w:line="22" w:lineRule="atLeast"/>
              <w:jc w:val="center"/>
              <w:rPr>
                <w:rFonts w:eastAsia="Arial"/>
              </w:rPr>
            </w:pPr>
            <w:r>
              <w:rPr>
                <w:rFonts w:eastAsia="Arial"/>
              </w:rPr>
              <w:t>Company location</w:t>
            </w:r>
          </w:p>
          <w:p w14:paraId="62AC6EC6" w14:textId="77777777" w:rsidR="004F5002" w:rsidRDefault="00BA4384">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C229F10" w14:textId="77777777" w:rsidR="004F5002" w:rsidRDefault="00BA4384">
            <w:pPr>
              <w:spacing w:line="22" w:lineRule="atLeast"/>
              <w:jc w:val="center"/>
            </w:pPr>
            <w:r>
              <w:rPr>
                <w:rFonts w:eastAsia="Arial"/>
              </w:rPr>
              <w:t>Relationship to your company</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73CE954" w14:textId="77777777" w:rsidR="004F5002" w:rsidRDefault="00BA4384">
            <w:pPr>
              <w:spacing w:line="22" w:lineRule="atLeast"/>
              <w:jc w:val="center"/>
              <w:rPr>
                <w:rFonts w:eastAsia="Arial"/>
                <w:szCs w:val="24"/>
              </w:rPr>
            </w:pPr>
            <w:r>
              <w:rPr>
                <w:rFonts w:eastAsia="Arial"/>
                <w:szCs w:val="24"/>
              </w:rPr>
              <w:t xml:space="preserve">Producer </w:t>
            </w:r>
          </w:p>
          <w:p w14:paraId="66CFFE0D" w14:textId="77777777" w:rsidR="004F5002" w:rsidRDefault="00BA4384">
            <w:pPr>
              <w:spacing w:line="22" w:lineRule="atLeast"/>
              <w:jc w:val="center"/>
              <w:rPr>
                <w:rFonts w:eastAsia="Arial"/>
                <w:szCs w:val="24"/>
              </w:rPr>
            </w:pPr>
            <w:r>
              <w:rPr>
                <w:rFonts w:eastAsia="Arial"/>
                <w:szCs w:val="24"/>
              </w:rPr>
              <w:t>(Y/N)</w:t>
            </w:r>
          </w:p>
        </w:tc>
      </w:tr>
      <w:tr w:rsidR="004F5002" w14:paraId="4BD707FD"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D53DC53"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5384F51"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47B75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502639"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60F81DC1" w14:textId="77777777">
        <w:trPr>
          <w:trHeight w:val="454"/>
        </w:trPr>
        <w:tc>
          <w:tcPr>
            <w:tcW w:w="168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5A3FFE"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855A6E7"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F0A529"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FD0D68"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99A6030" w14:textId="77777777" w:rsidR="004F5002" w:rsidRDefault="00BA4384">
      <w:pPr>
        <w:spacing w:line="22" w:lineRule="atLeast"/>
        <w:jc w:val="right"/>
        <w:rPr>
          <w:rFonts w:eastAsia="Arial"/>
        </w:rPr>
      </w:pPr>
      <w:r>
        <w:rPr>
          <w:rFonts w:eastAsia="Arial"/>
        </w:rPr>
        <w:t>Add additional rows as required</w:t>
      </w:r>
    </w:p>
    <w:p w14:paraId="2268DA92" w14:textId="77777777" w:rsidR="004F5002" w:rsidRDefault="00BA4384">
      <w:pPr>
        <w:spacing w:line="22" w:lineRule="atLeast"/>
      </w:pPr>
      <w:r>
        <w:rPr>
          <w:bCs/>
          <w:color w:val="C00000"/>
          <w:sz w:val="18"/>
          <w:szCs w:val="18"/>
        </w:rPr>
        <w:t xml:space="preserve">Consider redacting this information in your non-confidential version of this form, in accordance with </w:t>
      </w:r>
      <w:hyperlink r:id="rId22" w:history="1">
        <w:r>
          <w:rPr>
            <w:rStyle w:val="Hyperlink"/>
            <w:rFonts w:eastAsia="Yu Gothic Light"/>
            <w:sz w:val="18"/>
            <w:szCs w:val="18"/>
          </w:rPr>
          <w:t>TRA’s public guidance</w:t>
        </w:r>
      </w:hyperlink>
      <w:r>
        <w:rPr>
          <w:bCs/>
          <w:color w:val="C00000"/>
          <w:sz w:val="18"/>
          <w:szCs w:val="18"/>
        </w:rPr>
        <w:t>.</w:t>
      </w:r>
    </w:p>
    <w:p w14:paraId="2B95D14E" w14:textId="77777777" w:rsidR="004F5002" w:rsidRDefault="004F5002">
      <w:pPr>
        <w:spacing w:line="22" w:lineRule="atLeast"/>
        <w:rPr>
          <w:bCs/>
          <w:szCs w:val="24"/>
        </w:rPr>
      </w:pPr>
    </w:p>
    <w:p w14:paraId="2D8B7501" w14:textId="77777777" w:rsidR="004F5002" w:rsidRDefault="00BA4384">
      <w:pPr>
        <w:pStyle w:val="ListParagraph"/>
        <w:numPr>
          <w:ilvl w:val="0"/>
          <w:numId w:val="3"/>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to the UK during the POI </w:t>
      </w:r>
      <w:r>
        <w:t xml:space="preserve">in the table below. </w:t>
      </w:r>
    </w:p>
    <w:p w14:paraId="5A146EC5" w14:textId="77777777" w:rsidR="004F5002" w:rsidRDefault="00BA4384">
      <w:pPr>
        <w:pStyle w:val="ListParagraph"/>
        <w:spacing w:line="22" w:lineRule="atLeast"/>
      </w:pPr>
      <w:r>
        <w:t xml:space="preserve">Note: Exports to the UK via a third party (whether or not associated to your business), which is located in the </w:t>
      </w:r>
      <w:r>
        <w:rPr>
          <w:rFonts w:eastAsia="Arial"/>
          <w:u w:val="single"/>
        </w:rPr>
        <w:t>People’s Republic of China</w:t>
      </w:r>
      <w:r>
        <w:rPr>
          <w:rFonts w:eastAsia="Arial"/>
        </w:rPr>
        <w:t xml:space="preserve"> or a third country, are to be considered indirect exports.</w:t>
      </w:r>
    </w:p>
    <w:p w14:paraId="5CEA5960"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4F5002" w14:paraId="2CFEC16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73A19A" w14:textId="77777777" w:rsidR="004F5002" w:rsidRDefault="00BA4384">
            <w:pPr>
              <w:keepNext/>
              <w:keepLines/>
              <w:spacing w:line="22" w:lineRule="atLeast"/>
            </w:pPr>
            <w:r>
              <w:rPr>
                <w:szCs w:val="24"/>
              </w:rPr>
              <w:t>Total direct export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0B4FBC"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5E6DA796"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44D7729" w14:textId="77777777" w:rsidR="004F5002" w:rsidRDefault="00BA4384">
            <w:pPr>
              <w:keepNext/>
              <w:keepLines/>
              <w:spacing w:line="22" w:lineRule="atLeast"/>
            </w:pPr>
            <w:r>
              <w:rPr>
                <w:szCs w:val="24"/>
              </w:rPr>
              <w:t>Total indirect export volume in the POI</w:t>
            </w:r>
            <w:r>
              <w:rPr>
                <w:bCs/>
                <w:color w:val="0070C0"/>
                <w:szCs w:val="24"/>
              </w:rPr>
              <w:t xml:space="preserve">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AE14053"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59C5F16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FC31403" w14:textId="77777777" w:rsidR="004F5002" w:rsidRDefault="00BA4384">
            <w:pPr>
              <w:keepNext/>
              <w:keepLines/>
              <w:spacing w:line="22" w:lineRule="atLeast"/>
            </w:pPr>
            <w:r>
              <w:rPr>
                <w:szCs w:val="24"/>
              </w:rPr>
              <w:t>Total direct export value in the POI (</w:t>
            </w:r>
            <w:r>
              <w:rPr>
                <w:bCs/>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9E38DDB"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776AE4D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CC183A" w14:textId="77777777" w:rsidR="004F5002" w:rsidRDefault="00BA4384">
            <w:pPr>
              <w:keepNext/>
              <w:keepLines/>
              <w:spacing w:line="22" w:lineRule="atLeast"/>
              <w:rPr>
                <w:szCs w:val="24"/>
              </w:rPr>
            </w:pPr>
            <w:r>
              <w:rPr>
                <w:szCs w:val="24"/>
              </w:rPr>
              <w:t>Total indirect export value in the POI (£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5CA27EF"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ADB322D"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2620C93B" w14:textId="77777777" w:rsidR="004F5002" w:rsidRDefault="004F5002">
      <w:pPr>
        <w:spacing w:line="22" w:lineRule="atLeast"/>
        <w:rPr>
          <w:b/>
          <w:szCs w:val="24"/>
        </w:rPr>
      </w:pPr>
    </w:p>
    <w:p w14:paraId="52D4B0F4" w14:textId="77777777" w:rsidR="004F5002" w:rsidRDefault="00BA4384">
      <w:pPr>
        <w:pStyle w:val="ListParagraph"/>
        <w:numPr>
          <w:ilvl w:val="0"/>
          <w:numId w:val="3"/>
        </w:numPr>
        <w:spacing w:line="22" w:lineRule="atLeast"/>
      </w:pPr>
      <w:r>
        <w:rPr>
          <w:bCs/>
          <w:szCs w:val="24"/>
        </w:rPr>
        <w:t xml:space="preserve">If you exported the </w:t>
      </w:r>
      <w:r>
        <w:rPr>
          <w:rFonts w:eastAsia="Arial"/>
        </w:rPr>
        <w:t>goods concerned to the UK via third parties, please provide details for these parties below.</w:t>
      </w:r>
    </w:p>
    <w:p w14:paraId="44955649"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4F5002" w14:paraId="514CA57A"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01BF999" w14:textId="77777777" w:rsidR="004F5002" w:rsidRDefault="00BA438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433C92" w14:textId="77777777" w:rsidR="004F5002" w:rsidRDefault="00BA4384">
            <w:pPr>
              <w:spacing w:line="22" w:lineRule="atLeast"/>
              <w:jc w:val="center"/>
              <w:rPr>
                <w:rFonts w:eastAsia="Arial"/>
              </w:rPr>
            </w:pPr>
            <w:r>
              <w:rPr>
                <w:rFonts w:eastAsia="Arial"/>
              </w:rPr>
              <w:t>Company location</w:t>
            </w:r>
          </w:p>
          <w:p w14:paraId="7A778CA5" w14:textId="77777777" w:rsidR="004F5002" w:rsidRDefault="00BA438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75B8D73" w14:textId="77777777" w:rsidR="004F5002" w:rsidRDefault="00BA4384">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E4E6A30" w14:textId="77777777" w:rsidR="004F5002" w:rsidRDefault="00BA4384">
            <w:pPr>
              <w:spacing w:line="22" w:lineRule="atLeast"/>
              <w:jc w:val="center"/>
              <w:rPr>
                <w:rFonts w:eastAsia="Arial"/>
                <w:szCs w:val="24"/>
              </w:rPr>
            </w:pPr>
            <w:r>
              <w:rPr>
                <w:rFonts w:eastAsia="Arial"/>
                <w:szCs w:val="24"/>
              </w:rPr>
              <w:t>Relationship</w:t>
            </w:r>
          </w:p>
        </w:tc>
      </w:tr>
      <w:tr w:rsidR="004F5002" w14:paraId="4C84FD41"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7524D9"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D133F0C"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6667B44"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939341"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3FCC87E4"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F47BE2"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415BB3"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067D09F"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BB418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861F1B" w14:textId="77777777" w:rsidR="004F5002" w:rsidRDefault="00BA4384">
      <w:pPr>
        <w:spacing w:line="22" w:lineRule="atLeast"/>
        <w:jc w:val="right"/>
        <w:rPr>
          <w:rFonts w:eastAsia="Arial"/>
        </w:rPr>
      </w:pPr>
      <w:r>
        <w:rPr>
          <w:rFonts w:eastAsia="Arial"/>
        </w:rPr>
        <w:t>Add additional rows as required</w:t>
      </w:r>
    </w:p>
    <w:p w14:paraId="48640A27" w14:textId="77777777" w:rsidR="004F5002" w:rsidRDefault="00BA4384">
      <w:pPr>
        <w:spacing w:line="22" w:lineRule="atLeast"/>
      </w:pPr>
      <w:r>
        <w:rPr>
          <w:bCs/>
          <w:color w:val="C00000"/>
          <w:sz w:val="18"/>
          <w:szCs w:val="18"/>
        </w:rPr>
        <w:t xml:space="preserve">Consider redacting this information in your non-confidential version of this form, in accordance with </w:t>
      </w:r>
      <w:hyperlink r:id="rId23" w:history="1">
        <w:r>
          <w:rPr>
            <w:rStyle w:val="Hyperlink"/>
            <w:rFonts w:eastAsia="Yu Gothic Light"/>
            <w:sz w:val="18"/>
            <w:szCs w:val="18"/>
          </w:rPr>
          <w:t>TRA’s public guidance</w:t>
        </w:r>
      </w:hyperlink>
      <w:r>
        <w:rPr>
          <w:bCs/>
          <w:color w:val="C00000"/>
          <w:sz w:val="18"/>
          <w:szCs w:val="18"/>
        </w:rPr>
        <w:t>.</w:t>
      </w:r>
    </w:p>
    <w:p w14:paraId="40E64E9D" w14:textId="77777777" w:rsidR="004F5002" w:rsidRDefault="004F5002">
      <w:pPr>
        <w:pageBreakBefore/>
        <w:suppressAutoHyphens w:val="0"/>
        <w:spacing w:after="160"/>
        <w:rPr>
          <w:b/>
          <w:szCs w:val="24"/>
        </w:rPr>
      </w:pPr>
    </w:p>
    <w:p w14:paraId="5E62ABB5" w14:textId="77777777" w:rsidR="004F5002" w:rsidRDefault="004F5002">
      <w:pPr>
        <w:spacing w:line="22" w:lineRule="atLeast"/>
        <w:rPr>
          <w:b/>
          <w:szCs w:val="24"/>
        </w:rPr>
      </w:pPr>
    </w:p>
    <w:p w14:paraId="0A623452" w14:textId="77777777" w:rsidR="004F5002" w:rsidRDefault="00BA4384">
      <w:pPr>
        <w:pStyle w:val="ListParagraph"/>
        <w:numPr>
          <w:ilvl w:val="0"/>
          <w:numId w:val="3"/>
        </w:numPr>
        <w:spacing w:line="22" w:lineRule="atLeast"/>
      </w:pPr>
      <w:r>
        <w:t xml:space="preserve">Please provide details of the commodity code(s) you export the </w:t>
      </w:r>
      <w:r>
        <w:rPr>
          <w:rFonts w:eastAsia="Arial"/>
        </w:rPr>
        <w:t xml:space="preserve">goods concerned </w:t>
      </w:r>
      <w:r>
        <w:rPr>
          <w:rStyle w:val="normaltextrun"/>
          <w:bCs/>
          <w:shd w:val="clear" w:color="auto" w:fill="FFFFFF"/>
        </w:rPr>
        <w:t>to the UK under in the box below.</w:t>
      </w:r>
    </w:p>
    <w:p w14:paraId="747DE10A"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56E261AB" w14:textId="77777777">
        <w:trPr>
          <w:trHeight w:val="1025"/>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C2F1FC4"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5C9B131" w14:textId="77777777" w:rsidR="004F5002" w:rsidRDefault="004F5002">
      <w:pPr>
        <w:rPr>
          <w:lang w:eastAsia="zh-CN"/>
        </w:rPr>
      </w:pPr>
    </w:p>
    <w:p w14:paraId="659F76FF" w14:textId="77777777" w:rsidR="004F5002" w:rsidRDefault="00BA4384">
      <w:pPr>
        <w:pStyle w:val="Heading2"/>
        <w:spacing w:before="0" w:after="0" w:line="22" w:lineRule="atLeast"/>
      </w:pPr>
      <w:r>
        <w:rPr>
          <w:rFonts w:ascii="Arial" w:hAnsi="Arial" w:cs="Arial"/>
          <w:b/>
          <w:color w:val="auto"/>
          <w:szCs w:val="26"/>
          <w:lang w:eastAsia="zh-CN"/>
        </w:rPr>
        <w:t>A4. UK imports of the goods concerned</w:t>
      </w:r>
    </w:p>
    <w:p w14:paraId="31A4F871" w14:textId="77777777" w:rsidR="004F5002" w:rsidRDefault="004F50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4F5002" w14:paraId="2DFEE01F"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0DBDECB" w14:textId="77777777" w:rsidR="004F5002" w:rsidRDefault="00BA4384">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goods concerned from </w:t>
            </w:r>
            <w:r>
              <w:rPr>
                <w:rFonts w:eastAsia="Arial"/>
                <w:b/>
                <w:bCs/>
              </w:rPr>
              <w:t>the People’s Republic of China.</w:t>
            </w:r>
          </w:p>
        </w:tc>
      </w:tr>
    </w:tbl>
    <w:p w14:paraId="25E8DEF4" w14:textId="77777777" w:rsidR="004F5002" w:rsidRDefault="004F5002">
      <w:pPr>
        <w:spacing w:line="22" w:lineRule="atLeast"/>
        <w:rPr>
          <w:rFonts w:eastAsia="Arial"/>
        </w:rPr>
      </w:pPr>
    </w:p>
    <w:p w14:paraId="71BDFA60" w14:textId="77777777" w:rsidR="004F5002" w:rsidRDefault="00BA4384">
      <w:pPr>
        <w:pStyle w:val="ListParagraph"/>
        <w:numPr>
          <w:ilvl w:val="0"/>
          <w:numId w:val="3"/>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originating in the People’s Republic of China to the UK during the POI </w:t>
      </w:r>
      <w:r>
        <w:t xml:space="preserve">in the table below. </w:t>
      </w:r>
    </w:p>
    <w:p w14:paraId="203B1682"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5240"/>
        <w:gridCol w:w="4496"/>
      </w:tblGrid>
      <w:tr w:rsidR="004F5002" w14:paraId="14EF7C28"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5DB46C8" w14:textId="77777777" w:rsidR="004F5002" w:rsidRDefault="00BA4384">
            <w:pPr>
              <w:keepNext/>
              <w:keepLines/>
              <w:spacing w:line="22" w:lineRule="atLeast"/>
            </w:pPr>
            <w:r>
              <w:rPr>
                <w:szCs w:val="24"/>
              </w:rPr>
              <w:t>Total import volume in the POI (</w:t>
            </w:r>
            <w:r>
              <w:rPr>
                <w:bCs/>
                <w:szCs w:val="24"/>
              </w:rPr>
              <w:t>metric tonnes)</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8371A0F" w14:textId="7614CCB9"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EB5E05">
              <w:rPr>
                <w:rFonts w:eastAsia="Arial"/>
                <w:szCs w:val="24"/>
              </w:rPr>
              <w:t>0-</w:t>
            </w:r>
            <w:r w:rsidR="00D058D2">
              <w:rPr>
                <w:rFonts w:eastAsia="Arial"/>
                <w:szCs w:val="24"/>
              </w:rPr>
              <w:t>2</w:t>
            </w:r>
            <w:r w:rsidR="00EB5E05">
              <w:rPr>
                <w:rFonts w:eastAsia="Arial"/>
                <w:szCs w:val="24"/>
              </w:rPr>
              <w:t>,</w:t>
            </w:r>
            <w:r w:rsidR="00D058D2">
              <w:rPr>
                <w:rFonts w:eastAsia="Arial"/>
                <w:szCs w:val="24"/>
              </w:rPr>
              <w:t>5</w:t>
            </w:r>
            <w:r w:rsidR="00EB5E05">
              <w:rPr>
                <w:rFonts w:eastAsia="Arial"/>
                <w:szCs w:val="24"/>
              </w:rPr>
              <w:t>00MT</w:t>
            </w:r>
          </w:p>
        </w:tc>
      </w:tr>
      <w:tr w:rsidR="004F5002" w14:paraId="0F737B17" w14:textId="77777777">
        <w:trPr>
          <w:trHeight w:val="454"/>
        </w:trPr>
        <w:tc>
          <w:tcPr>
            <w:tcW w:w="52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7AC1AE" w14:textId="77777777" w:rsidR="004F5002" w:rsidRDefault="00BA4384">
            <w:pPr>
              <w:keepNext/>
              <w:keepLines/>
              <w:spacing w:line="22" w:lineRule="atLeast"/>
              <w:rPr>
                <w:szCs w:val="24"/>
              </w:rPr>
            </w:pPr>
            <w:r>
              <w:rPr>
                <w:szCs w:val="24"/>
              </w:rPr>
              <w:t>Total import value in the POI (£ GBP)</w:t>
            </w:r>
          </w:p>
        </w:tc>
        <w:tc>
          <w:tcPr>
            <w:tcW w:w="449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64FE0F" w14:textId="140AE823"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602F41">
              <w:rPr>
                <w:rFonts w:eastAsia="Arial"/>
                <w:szCs w:val="24"/>
              </w:rPr>
              <w:t>£</w:t>
            </w:r>
            <w:r w:rsidR="00AA0C57">
              <w:rPr>
                <w:rFonts w:eastAsia="Arial"/>
                <w:szCs w:val="24"/>
              </w:rPr>
              <w:t>0 - £</w:t>
            </w:r>
            <w:r w:rsidR="00DF634E">
              <w:rPr>
                <w:rFonts w:eastAsia="Arial"/>
                <w:szCs w:val="24"/>
              </w:rPr>
              <w:t>5</w:t>
            </w:r>
            <w:r w:rsidR="00AA0C57">
              <w:rPr>
                <w:rFonts w:eastAsia="Arial"/>
                <w:szCs w:val="24"/>
              </w:rPr>
              <w:t>,</w:t>
            </w:r>
            <w:r w:rsidR="00DF634E">
              <w:rPr>
                <w:rFonts w:eastAsia="Arial"/>
                <w:szCs w:val="24"/>
              </w:rPr>
              <w:t>8</w:t>
            </w:r>
            <w:r w:rsidR="00AA0C57">
              <w:rPr>
                <w:rFonts w:eastAsia="Arial"/>
                <w:szCs w:val="24"/>
              </w:rPr>
              <w:t>00</w:t>
            </w:r>
            <w:r w:rsidR="00602F41">
              <w:rPr>
                <w:rFonts w:eastAsia="Arial"/>
                <w:szCs w:val="24"/>
              </w:rPr>
              <w:t>,</w:t>
            </w:r>
            <w:r w:rsidR="00AA0C57">
              <w:rPr>
                <w:rFonts w:eastAsia="Arial"/>
                <w:szCs w:val="24"/>
              </w:rPr>
              <w:t>000</w:t>
            </w:r>
          </w:p>
        </w:tc>
      </w:tr>
    </w:tbl>
    <w:p w14:paraId="5C45DBB9"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7F0B3526" w14:textId="77777777" w:rsidR="004F5002" w:rsidRDefault="004F5002">
      <w:pPr>
        <w:spacing w:line="22" w:lineRule="atLeast"/>
        <w:rPr>
          <w:b/>
          <w:szCs w:val="24"/>
        </w:rPr>
      </w:pPr>
    </w:p>
    <w:p w14:paraId="6C02F70D" w14:textId="77777777" w:rsidR="004F5002" w:rsidRDefault="00BA4384">
      <w:pPr>
        <w:pStyle w:val="ListParagraph"/>
        <w:numPr>
          <w:ilvl w:val="0"/>
          <w:numId w:val="3"/>
        </w:numPr>
        <w:spacing w:line="22" w:lineRule="atLeast"/>
      </w:pPr>
      <w:r>
        <w:rPr>
          <w:bCs/>
          <w:szCs w:val="24"/>
        </w:rPr>
        <w:t>P</w:t>
      </w:r>
      <w:r>
        <w:rPr>
          <w:rFonts w:eastAsia="Arial"/>
        </w:rPr>
        <w:t>lease provide details for your suppliers of the goods concerned originating in the People’s Republic of China in the table below.</w:t>
      </w:r>
    </w:p>
    <w:p w14:paraId="48CC9E7D"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4F5002" w14:paraId="7C5E2ED7"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CE9097C" w14:textId="77777777" w:rsidR="004F5002" w:rsidRDefault="00BA4384">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31DBF5A" w14:textId="77777777" w:rsidR="004F5002" w:rsidRDefault="00BA4384">
            <w:pPr>
              <w:spacing w:line="22" w:lineRule="atLeast"/>
              <w:jc w:val="center"/>
              <w:rPr>
                <w:rFonts w:eastAsia="Arial"/>
              </w:rPr>
            </w:pPr>
            <w:r>
              <w:rPr>
                <w:rFonts w:eastAsia="Arial"/>
              </w:rPr>
              <w:t>Company location</w:t>
            </w:r>
          </w:p>
          <w:p w14:paraId="6742A959" w14:textId="77777777" w:rsidR="004F5002" w:rsidRDefault="00BA4384">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367AA61" w14:textId="77777777" w:rsidR="004F5002" w:rsidRDefault="00BA4384">
            <w:pPr>
              <w:spacing w:line="22" w:lineRule="atLeast"/>
              <w:jc w:val="center"/>
              <w:rPr>
                <w:rFonts w:eastAsia="Arial"/>
              </w:rPr>
            </w:pPr>
            <w:r>
              <w:rPr>
                <w:rFonts w:eastAsia="Arial"/>
              </w:rPr>
              <w:t xml:space="preserve">Activities </w:t>
            </w:r>
          </w:p>
          <w:p w14:paraId="3B00060F" w14:textId="77777777" w:rsidR="004F5002" w:rsidRDefault="00BA4384">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AF5377B" w14:textId="77777777" w:rsidR="004F5002" w:rsidRDefault="00BA4384">
            <w:pPr>
              <w:spacing w:line="22" w:lineRule="atLeast"/>
              <w:jc w:val="center"/>
              <w:rPr>
                <w:rFonts w:eastAsia="Arial"/>
                <w:szCs w:val="24"/>
              </w:rPr>
            </w:pPr>
            <w:r>
              <w:rPr>
                <w:rFonts w:eastAsia="Arial"/>
                <w:szCs w:val="24"/>
              </w:rPr>
              <w:t>Relationship</w:t>
            </w:r>
          </w:p>
        </w:tc>
      </w:tr>
      <w:tr w:rsidR="004F5002" w14:paraId="1DA35E4A"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437E10C" w14:textId="6C3D2DD7" w:rsidR="004F5002" w:rsidRDefault="00283AE8" w:rsidP="00602F41">
            <w:pPr>
              <w:spacing w:line="22" w:lineRule="atLeast"/>
              <w:jc w:val="center"/>
            </w:pPr>
            <w:r>
              <w:t>Redacted</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C1556A" w14:textId="2DC511EA" w:rsidR="004F5002" w:rsidRDefault="00602F41" w:rsidP="00602F41">
            <w:pPr>
              <w:spacing w:line="22" w:lineRule="atLeast"/>
              <w:jc w:val="center"/>
            </w:pPr>
            <w:r>
              <w:rPr>
                <w:rFonts w:eastAsia="Arial"/>
                <w:szCs w:val="24"/>
              </w:rPr>
              <w:t>China</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F684FF" w14:textId="0CE2B0D6" w:rsidR="004F5002" w:rsidRDefault="00602F41" w:rsidP="00602F41">
            <w:pPr>
              <w:spacing w:line="22" w:lineRule="atLeast"/>
              <w:jc w:val="center"/>
            </w:pPr>
            <w:r>
              <w:rPr>
                <w:rFonts w:eastAsia="Arial"/>
                <w:szCs w:val="24"/>
              </w:rPr>
              <w:t>Producer</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158FB0A" w14:textId="00B9F179" w:rsidR="004F5002" w:rsidRDefault="00602F41" w:rsidP="00602F41">
            <w:pPr>
              <w:spacing w:line="22" w:lineRule="atLeast"/>
              <w:jc w:val="center"/>
            </w:pPr>
            <w:r>
              <w:rPr>
                <w:rFonts w:eastAsia="Arial"/>
                <w:szCs w:val="24"/>
              </w:rPr>
              <w:t>Supplier</w:t>
            </w:r>
          </w:p>
        </w:tc>
      </w:tr>
      <w:tr w:rsidR="004F5002" w14:paraId="28531034"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F650471" w14:textId="29F97F7C"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1682870" w14:textId="1F27C6D6"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E40BCF" w14:textId="65997261"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A5C3BE" w14:textId="320B9F23"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5A15141" w14:textId="77777777" w:rsidR="004F5002" w:rsidRDefault="00BA4384">
      <w:pPr>
        <w:spacing w:line="22" w:lineRule="atLeast"/>
        <w:jc w:val="right"/>
        <w:rPr>
          <w:rFonts w:eastAsia="Arial"/>
        </w:rPr>
      </w:pPr>
      <w:r>
        <w:rPr>
          <w:rFonts w:eastAsia="Arial"/>
        </w:rPr>
        <w:t>Add additional rows as required</w:t>
      </w:r>
    </w:p>
    <w:p w14:paraId="68B6E8D7" w14:textId="77777777" w:rsidR="004F5002" w:rsidRDefault="00BA4384">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4C0F6778" w14:textId="77777777" w:rsidR="004F5002" w:rsidRDefault="004F5002">
      <w:pPr>
        <w:spacing w:line="22" w:lineRule="atLeast"/>
        <w:rPr>
          <w:rFonts w:eastAsia="Arial"/>
        </w:rPr>
      </w:pPr>
    </w:p>
    <w:p w14:paraId="06014335" w14:textId="77777777" w:rsidR="004F5002" w:rsidRDefault="00BA4384">
      <w:pPr>
        <w:pStyle w:val="ListParagraph"/>
        <w:numPr>
          <w:ilvl w:val="0"/>
          <w:numId w:val="3"/>
        </w:numPr>
        <w:spacing w:line="22" w:lineRule="atLeast"/>
      </w:pPr>
      <w:r>
        <w:rPr>
          <w:rFonts w:eastAsia="Arial"/>
        </w:rPr>
        <w:t xml:space="preserve">Please specify your purpose in importing the goods concerned from the People’s Republic of China.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organisation</w:t>
      </w:r>
      <w:r>
        <w:rPr>
          <w:rFonts w:eastAsia="Arial"/>
        </w:rPr>
        <w:t>.</w:t>
      </w:r>
    </w:p>
    <w:p w14:paraId="797C0F35" w14:textId="77777777" w:rsidR="004F5002" w:rsidRDefault="004F5002">
      <w:pPr>
        <w:pStyle w:val="ListParagraph"/>
        <w:spacing w:line="22" w:lineRule="atLeast"/>
        <w:rPr>
          <w:rFonts w:eastAsia="Arial"/>
        </w:rPr>
      </w:pPr>
    </w:p>
    <w:p w14:paraId="276064FC" w14:textId="77777777" w:rsidR="004F5002" w:rsidRDefault="00BA4384">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380ECD6C" w14:textId="2EA6A759" w:rsidR="004F5002" w:rsidRDefault="00BA4384">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2AEB72B7" w14:textId="5F699A0D" w:rsidR="004F5002" w:rsidRDefault="00602F41">
      <w:pPr>
        <w:ind w:left="1440" w:hanging="720"/>
        <w:contextualSpacing/>
      </w:pPr>
      <w:r>
        <w:rPr>
          <w:rFonts w:ascii="Wingdings 2" w:eastAsia="Wingdings 2" w:hAnsi="Wingdings 2" w:cs="Wingdings 2"/>
          <w:b/>
          <w:bCs/>
          <w:color w:val="000000"/>
          <w:szCs w:val="24"/>
        </w:rPr>
        <w:lastRenderedPageBreak/>
        <w:t></w:t>
      </w:r>
      <w:r w:rsidR="00BA4384">
        <w:rPr>
          <w:rFonts w:ascii="Segoe UI Symbol" w:eastAsia="MS Gothic" w:hAnsi="Segoe UI Symbol" w:cs="Segoe UI Symbol"/>
          <w:b/>
          <w:bCs/>
          <w:color w:val="000000"/>
          <w:szCs w:val="24"/>
        </w:rPr>
        <w:tab/>
      </w:r>
      <w:r w:rsidR="00BA4384">
        <w:rPr>
          <w:rFonts w:eastAsia="Arial"/>
          <w:color w:val="000000"/>
          <w:szCs w:val="24"/>
        </w:rPr>
        <w:t xml:space="preserve">We use the goods as input in our production of </w:t>
      </w:r>
      <w:r w:rsidRPr="00602F41">
        <w:rPr>
          <w:rFonts w:eastAsia="Arial"/>
          <w:color w:val="EE0000"/>
          <w:szCs w:val="24"/>
        </w:rPr>
        <w:t>white</w:t>
      </w:r>
      <w:r w:rsidR="00311257">
        <w:rPr>
          <w:rFonts w:eastAsia="Arial"/>
          <w:color w:val="EE0000"/>
          <w:szCs w:val="24"/>
        </w:rPr>
        <w:t xml:space="preserve"> printing</w:t>
      </w:r>
      <w:r w:rsidRPr="00602F41">
        <w:rPr>
          <w:rFonts w:eastAsia="Arial"/>
          <w:color w:val="EE0000"/>
          <w:szCs w:val="24"/>
        </w:rPr>
        <w:t xml:space="preserve"> inks</w:t>
      </w:r>
      <w:r w:rsidR="00BA4384" w:rsidRPr="00602F41">
        <w:rPr>
          <w:rFonts w:eastAsia="Arial"/>
          <w:color w:val="EE0000"/>
        </w:rPr>
        <w:t>.</w:t>
      </w:r>
      <w:r w:rsidR="00BA4384" w:rsidRPr="00602F41">
        <w:rPr>
          <w:rFonts w:eastAsia="Arial"/>
          <w:color w:val="000000"/>
          <w:szCs w:val="24"/>
        </w:rPr>
        <w:br/>
      </w:r>
      <w:r w:rsidR="00BA4384">
        <w:rPr>
          <w:rFonts w:eastAsia="Arial"/>
          <w:color w:val="000000"/>
          <w:szCs w:val="24"/>
        </w:rPr>
        <w:t>(specify the product/s).</w:t>
      </w:r>
      <w:r w:rsidR="00BA4384">
        <w:rPr>
          <w:rFonts w:eastAsia="Arial"/>
          <w:color w:val="000000"/>
          <w:szCs w:val="24"/>
        </w:rPr>
        <w:br/>
      </w:r>
    </w:p>
    <w:p w14:paraId="259C9F17" w14:textId="77777777" w:rsidR="004F5002" w:rsidRDefault="00BA4384">
      <w:pPr>
        <w:ind w:left="1440" w:hanging="720"/>
      </w:pP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048FE936" w14:textId="77777777" w:rsidR="004F5002" w:rsidRDefault="00BA4384">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1FF26468" w14:textId="77777777" w:rsidR="004F5002" w:rsidRDefault="004F5002">
      <w:pPr>
        <w:spacing w:line="22" w:lineRule="atLeast"/>
        <w:ind w:left="360" w:firstLine="360"/>
        <w:rPr>
          <w:rFonts w:eastAsia="Arial"/>
        </w:rPr>
      </w:pPr>
    </w:p>
    <w:p w14:paraId="3102AE91" w14:textId="77777777" w:rsidR="004F5002" w:rsidRDefault="00BA4384">
      <w:pPr>
        <w:pStyle w:val="ListParagraph"/>
        <w:numPr>
          <w:ilvl w:val="0"/>
          <w:numId w:val="3"/>
        </w:numPr>
        <w:spacing w:line="22" w:lineRule="atLeast"/>
      </w:pPr>
      <w:r>
        <w:rPr>
          <w:rFonts w:eastAsia="Arial"/>
          <w:szCs w:val="24"/>
        </w:rPr>
        <w:t>"If you selected "other", please specify your purpose for importing the goods concerned</w:t>
      </w:r>
      <w:r>
        <w:rPr>
          <w:rFonts w:eastAsia="Arial"/>
        </w:rPr>
        <w:t xml:space="preserve"> the People’s Republic of China </w:t>
      </w:r>
      <w:r>
        <w:rPr>
          <w:rFonts w:eastAsia="Arial"/>
          <w:szCs w:val="24"/>
        </w:rPr>
        <w:t>in the field below</w:t>
      </w:r>
      <w:r>
        <w:rPr>
          <w:rFonts w:eastAsia="Arial"/>
        </w:rPr>
        <w:t>.</w:t>
      </w:r>
    </w:p>
    <w:p w14:paraId="4EEFC0C6"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05583CBB"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C34C7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51E95D2" w14:textId="77777777" w:rsidR="004F5002" w:rsidRDefault="004F5002">
      <w:pPr>
        <w:spacing w:line="22" w:lineRule="atLeast"/>
        <w:rPr>
          <w:rFonts w:eastAsia="Arial"/>
        </w:rPr>
      </w:pPr>
    </w:p>
    <w:p w14:paraId="2166627F" w14:textId="77777777" w:rsidR="004F5002" w:rsidRDefault="00BA4384">
      <w:pPr>
        <w:pStyle w:val="ListParagraph"/>
        <w:numPr>
          <w:ilvl w:val="0"/>
          <w:numId w:val="3"/>
        </w:numPr>
        <w:spacing w:line="22" w:lineRule="atLeast"/>
      </w:pPr>
      <w:r>
        <w:rPr>
          <w:rFonts w:eastAsia="Arial"/>
        </w:rPr>
        <w:t>Please describe how the goods concerned compare to UK produced goods that are like the goods concerned in the field below.</w:t>
      </w:r>
    </w:p>
    <w:p w14:paraId="6FDD675E" w14:textId="77777777" w:rsidR="004F5002" w:rsidRDefault="004F5002">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1B24B64F"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D37B0F" w14:textId="005EC68B" w:rsidR="004F5002" w:rsidRDefault="00251BD7" w:rsidP="00AE08A2">
            <w:pPr>
              <w:spacing w:line="22" w:lineRule="atLeast"/>
              <w:jc w:val="center"/>
            </w:pPr>
            <w:r>
              <w:rPr>
                <w:rFonts w:eastAsia="Arial"/>
                <w:szCs w:val="24"/>
              </w:rPr>
              <w:t>Production in</w:t>
            </w:r>
            <w:r w:rsidR="006B0306">
              <w:rPr>
                <w:rFonts w:eastAsia="Arial"/>
                <w:szCs w:val="24"/>
              </w:rPr>
              <w:t xml:space="preserve"> </w:t>
            </w:r>
            <w:r w:rsidR="00602F41">
              <w:rPr>
                <w:rFonts w:eastAsia="Arial"/>
                <w:szCs w:val="24"/>
              </w:rPr>
              <w:t>UK</w:t>
            </w:r>
            <w:r>
              <w:rPr>
                <w:rFonts w:eastAsia="Arial"/>
                <w:szCs w:val="24"/>
              </w:rPr>
              <w:t xml:space="preserve"> is only for chloride based</w:t>
            </w:r>
            <w:r w:rsidR="00AE08A2">
              <w:rPr>
                <w:rFonts w:eastAsia="Arial"/>
                <w:szCs w:val="24"/>
              </w:rPr>
              <w:t xml:space="preserve"> Ti02</w:t>
            </w:r>
            <w:r>
              <w:rPr>
                <w:rFonts w:eastAsia="Arial"/>
                <w:szCs w:val="24"/>
              </w:rPr>
              <w:t xml:space="preserve">. No-one is producing sulphate grades which </w:t>
            </w:r>
            <w:r w:rsidR="00D42A42">
              <w:rPr>
                <w:rFonts w:eastAsia="Arial"/>
                <w:szCs w:val="24"/>
              </w:rPr>
              <w:t xml:space="preserve">are technically necessary for several reasons: </w:t>
            </w:r>
            <w:r w:rsidR="00C7380B">
              <w:rPr>
                <w:rFonts w:eastAsia="Arial"/>
                <w:szCs w:val="24"/>
              </w:rPr>
              <w:t xml:space="preserve">a) Chloride grades cause deterioration </w:t>
            </w:r>
            <w:r w:rsidR="000B710E">
              <w:rPr>
                <w:rFonts w:eastAsia="Arial"/>
                <w:szCs w:val="24"/>
              </w:rPr>
              <w:t>of the printing press cylinders due to abrasion</w:t>
            </w:r>
            <w:r w:rsidR="00986C8C">
              <w:rPr>
                <w:rFonts w:eastAsia="Arial"/>
                <w:szCs w:val="24"/>
              </w:rPr>
              <w:t>, specially in gravure process</w:t>
            </w:r>
            <w:r w:rsidR="0069151F">
              <w:rPr>
                <w:rFonts w:eastAsia="Arial"/>
                <w:szCs w:val="24"/>
              </w:rPr>
              <w:t>. (Chloride pigment is</w:t>
            </w:r>
            <w:r w:rsidR="00E64555">
              <w:rPr>
                <w:rFonts w:eastAsia="Arial"/>
                <w:szCs w:val="24"/>
              </w:rPr>
              <w:t xml:space="preserve"> physically</w:t>
            </w:r>
            <w:r w:rsidR="0069151F">
              <w:rPr>
                <w:rFonts w:eastAsia="Arial"/>
                <w:szCs w:val="24"/>
              </w:rPr>
              <w:t xml:space="preserve"> much harder </w:t>
            </w:r>
            <w:r w:rsidR="00E64555">
              <w:rPr>
                <w:rFonts w:eastAsia="Arial"/>
                <w:szCs w:val="24"/>
              </w:rPr>
              <w:t xml:space="preserve">than a sulphate grade). </w:t>
            </w:r>
            <w:r w:rsidR="002E7EF5">
              <w:rPr>
                <w:rFonts w:eastAsia="Arial"/>
                <w:szCs w:val="24"/>
              </w:rPr>
              <w:t>b) Printing ink grades are very specific due to particle size distribution</w:t>
            </w:r>
            <w:r w:rsidR="00C5585F">
              <w:rPr>
                <w:rFonts w:eastAsia="Arial"/>
                <w:szCs w:val="24"/>
              </w:rPr>
              <w:t xml:space="preserve"> (only sulphate). c) There </w:t>
            </w:r>
            <w:r w:rsidR="002A6CE6">
              <w:rPr>
                <w:rFonts w:eastAsia="Arial"/>
                <w:szCs w:val="24"/>
              </w:rPr>
              <w:t xml:space="preserve">are </w:t>
            </w:r>
            <w:r w:rsidR="00B56BAD">
              <w:rPr>
                <w:rFonts w:eastAsia="Arial"/>
                <w:szCs w:val="24"/>
              </w:rPr>
              <w:t>limited</w:t>
            </w:r>
            <w:r w:rsidR="00C5585F">
              <w:rPr>
                <w:rFonts w:eastAsia="Arial"/>
                <w:szCs w:val="24"/>
              </w:rPr>
              <w:t xml:space="preserve"> European producer</w:t>
            </w:r>
            <w:r w:rsidR="002A6CE6">
              <w:rPr>
                <w:rFonts w:eastAsia="Arial"/>
                <w:szCs w:val="24"/>
              </w:rPr>
              <w:t>s</w:t>
            </w:r>
            <w:r w:rsidR="00BA0D0B">
              <w:rPr>
                <w:rFonts w:eastAsia="Arial"/>
                <w:szCs w:val="24"/>
              </w:rPr>
              <w:t xml:space="preserve"> </w:t>
            </w:r>
            <w:r w:rsidR="00986C8C">
              <w:rPr>
                <w:rFonts w:eastAsia="Arial"/>
                <w:szCs w:val="24"/>
              </w:rPr>
              <w:t xml:space="preserve">(none in UK) </w:t>
            </w:r>
            <w:r w:rsidR="00BA0D0B">
              <w:rPr>
                <w:rFonts w:eastAsia="Arial"/>
                <w:szCs w:val="24"/>
              </w:rPr>
              <w:t>able to supply the technical quality needed.</w:t>
            </w:r>
            <w:r w:rsidR="00164B51">
              <w:rPr>
                <w:rFonts w:eastAsia="Arial"/>
                <w:szCs w:val="24"/>
              </w:rPr>
              <w:t xml:space="preserve"> Venator in Europe stopped production </w:t>
            </w:r>
            <w:r w:rsidR="00986C8C">
              <w:rPr>
                <w:rFonts w:eastAsia="Arial"/>
                <w:szCs w:val="24"/>
              </w:rPr>
              <w:t xml:space="preserve">of inks grades (Italy) </w:t>
            </w:r>
            <w:r w:rsidR="009E5D07">
              <w:rPr>
                <w:rFonts w:eastAsia="Arial"/>
                <w:szCs w:val="24"/>
              </w:rPr>
              <w:t xml:space="preserve">due to </w:t>
            </w:r>
            <w:r w:rsidR="00986C8C">
              <w:rPr>
                <w:rFonts w:eastAsia="Arial"/>
                <w:szCs w:val="24"/>
              </w:rPr>
              <w:t>environmental issues with local authorities in 2023</w:t>
            </w:r>
            <w:r w:rsidR="009E5D07">
              <w:rPr>
                <w:rFonts w:eastAsia="Arial"/>
                <w:szCs w:val="24"/>
              </w:rPr>
              <w:t>. All</w:t>
            </w:r>
            <w:r w:rsidR="00EA6BF1">
              <w:rPr>
                <w:rFonts w:eastAsia="Arial"/>
                <w:szCs w:val="24"/>
              </w:rPr>
              <w:t xml:space="preserve"> Venator</w:t>
            </w:r>
            <w:r w:rsidR="009E5D07">
              <w:rPr>
                <w:rFonts w:eastAsia="Arial"/>
                <w:szCs w:val="24"/>
              </w:rPr>
              <w:t xml:space="preserve"> assets are now either up for sale</w:t>
            </w:r>
            <w:r w:rsidR="00DD520D">
              <w:rPr>
                <w:rFonts w:eastAsia="Arial"/>
                <w:szCs w:val="24"/>
              </w:rPr>
              <w:t xml:space="preserve">; </w:t>
            </w:r>
            <w:r w:rsidR="009E5D07">
              <w:rPr>
                <w:rFonts w:eastAsia="Arial"/>
                <w:szCs w:val="24"/>
              </w:rPr>
              <w:t>or have already been sold</w:t>
            </w:r>
            <w:r w:rsidR="00EA6BF1">
              <w:rPr>
                <w:rFonts w:eastAsia="Arial"/>
                <w:szCs w:val="24"/>
              </w:rPr>
              <w:t xml:space="preserve">. </w:t>
            </w:r>
            <w:r w:rsidR="00BA0D0B">
              <w:rPr>
                <w:rFonts w:eastAsia="Arial"/>
                <w:szCs w:val="24"/>
              </w:rPr>
              <w:t xml:space="preserve"> All other producers</w:t>
            </w:r>
            <w:r w:rsidR="00DD520D">
              <w:rPr>
                <w:rFonts w:eastAsia="Arial"/>
                <w:szCs w:val="24"/>
              </w:rPr>
              <w:t xml:space="preserve"> of sulphate grades </w:t>
            </w:r>
            <w:r w:rsidR="00BA0D0B">
              <w:rPr>
                <w:rFonts w:eastAsia="Arial"/>
                <w:szCs w:val="24"/>
              </w:rPr>
              <w:t>are based in China</w:t>
            </w:r>
            <w:r w:rsidR="008017C5">
              <w:rPr>
                <w:rFonts w:eastAsia="Arial"/>
                <w:szCs w:val="24"/>
              </w:rPr>
              <w:t>.</w:t>
            </w:r>
            <w:r w:rsidR="0069151F">
              <w:rPr>
                <w:rFonts w:eastAsia="Arial"/>
                <w:szCs w:val="24"/>
              </w:rPr>
              <w:t xml:space="preserve"> </w:t>
            </w:r>
          </w:p>
        </w:tc>
      </w:tr>
    </w:tbl>
    <w:p w14:paraId="6A72AF97" w14:textId="77777777" w:rsidR="004F5002" w:rsidRDefault="004F5002">
      <w:pPr>
        <w:pStyle w:val="Heading2"/>
        <w:spacing w:before="0" w:after="0" w:line="22" w:lineRule="atLeast"/>
        <w:rPr>
          <w:rFonts w:ascii="Arial" w:hAnsi="Arial" w:cs="Arial"/>
          <w:b/>
          <w:color w:val="auto"/>
          <w:szCs w:val="26"/>
          <w:lang w:eastAsia="zh-CN"/>
        </w:rPr>
      </w:pPr>
    </w:p>
    <w:p w14:paraId="4CC72B37" w14:textId="77777777" w:rsidR="004F5002" w:rsidRDefault="00BA4384">
      <w:pPr>
        <w:pStyle w:val="Heading2"/>
        <w:spacing w:before="0" w:after="0" w:line="22" w:lineRule="atLeast"/>
      </w:pPr>
      <w:r>
        <w:rPr>
          <w:rFonts w:ascii="Arial" w:hAnsi="Arial" w:cs="Arial"/>
          <w:b/>
          <w:color w:val="auto"/>
          <w:szCs w:val="26"/>
          <w:lang w:eastAsia="zh-CN"/>
        </w:rPr>
        <w:t xml:space="preserve">A5. Production and sales of goods produced in the UK that are like the goods concerned </w:t>
      </w:r>
    </w:p>
    <w:p w14:paraId="0FD1C463" w14:textId="77777777" w:rsidR="004F5002" w:rsidRDefault="004F5002">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4F5002" w14:paraId="0DECFFF8"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D67B08D" w14:textId="77777777" w:rsidR="004F5002" w:rsidRDefault="00BA4384">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in the United Kingdom of goods that are like the goods concerned.</w:t>
            </w:r>
          </w:p>
        </w:tc>
      </w:tr>
    </w:tbl>
    <w:p w14:paraId="5824928D" w14:textId="77777777" w:rsidR="004F5002" w:rsidRDefault="004F5002">
      <w:pPr>
        <w:spacing w:line="22" w:lineRule="atLeast"/>
      </w:pPr>
    </w:p>
    <w:p w14:paraId="0E1713AD" w14:textId="77777777" w:rsidR="004F5002" w:rsidRDefault="00BA4384">
      <w:pPr>
        <w:pStyle w:val="ListParagraph"/>
        <w:numPr>
          <w:ilvl w:val="0"/>
          <w:numId w:val="3"/>
        </w:numPr>
        <w:spacing w:line="22" w:lineRule="atLeast"/>
      </w:pPr>
      <w:r>
        <w:t xml:space="preserve">Please describe the goods that you produce in the UK and that you consider to be like the </w:t>
      </w:r>
      <w:r>
        <w:rPr>
          <w:rFonts w:eastAsia="Arial"/>
        </w:rPr>
        <w:t>goods concerned.</w:t>
      </w:r>
    </w:p>
    <w:p w14:paraId="265A8F45"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07E5EC75"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36FF1D"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AACEDCB" w14:textId="77777777" w:rsidR="004F5002" w:rsidRDefault="004F5002">
      <w:pPr>
        <w:spacing w:line="22" w:lineRule="atLeast"/>
      </w:pPr>
    </w:p>
    <w:p w14:paraId="772B3B71" w14:textId="77777777" w:rsidR="004F5002" w:rsidRDefault="00BA4384">
      <w:pPr>
        <w:pStyle w:val="ListParagraph"/>
        <w:numPr>
          <w:ilvl w:val="0"/>
          <w:numId w:val="3"/>
        </w:numPr>
        <w:spacing w:line="22" w:lineRule="atLeast"/>
      </w:pPr>
      <w:r>
        <w:lastRenderedPageBreak/>
        <w:t xml:space="preserve">Please provide your business’ total production volumes and production capacity for UK production of goods that are like the </w:t>
      </w:r>
      <w:r>
        <w:rPr>
          <w:rFonts w:eastAsia="Arial"/>
        </w:rPr>
        <w:t xml:space="preserve">goods concerned during the POI </w:t>
      </w:r>
      <w:r>
        <w:t>in the table below.</w:t>
      </w:r>
    </w:p>
    <w:p w14:paraId="50944ED1" w14:textId="77777777" w:rsidR="004F5002" w:rsidRDefault="004F5002">
      <w:pPr>
        <w:spacing w:line="22" w:lineRule="atLeast"/>
      </w:pPr>
    </w:p>
    <w:tbl>
      <w:tblPr>
        <w:tblW w:w="5000" w:type="pct"/>
        <w:tblCellMar>
          <w:left w:w="10" w:type="dxa"/>
          <w:right w:w="10" w:type="dxa"/>
        </w:tblCellMar>
        <w:tblLook w:val="0000" w:firstRow="0" w:lastRow="0" w:firstColumn="0" w:lastColumn="0" w:noHBand="0" w:noVBand="0"/>
      </w:tblPr>
      <w:tblGrid>
        <w:gridCol w:w="4868"/>
        <w:gridCol w:w="4868"/>
      </w:tblGrid>
      <w:tr w:rsidR="004F5002" w14:paraId="5526BAF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A09000" w14:textId="77777777" w:rsidR="004F5002" w:rsidRDefault="00BA4384">
            <w:pPr>
              <w:keepNext/>
              <w:keepLines/>
              <w:spacing w:line="22" w:lineRule="atLeast"/>
            </w:pPr>
            <w:r>
              <w:rPr>
                <w:szCs w:val="24"/>
              </w:rPr>
              <w:t>Total production volume in the POI (metric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EC1354D"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06A4199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9E06B07" w14:textId="77777777" w:rsidR="004F5002" w:rsidRDefault="00BA4384">
            <w:pPr>
              <w:keepNext/>
              <w:keepLines/>
              <w:spacing w:line="22" w:lineRule="atLeast"/>
            </w:pPr>
            <w:r>
              <w:rPr>
                <w:szCs w:val="24"/>
              </w:rPr>
              <w:t>Total production capacity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176D3B2"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075E1EF"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25697D3F" w14:textId="77777777" w:rsidR="004F5002" w:rsidRDefault="004F5002">
      <w:pPr>
        <w:spacing w:line="22" w:lineRule="atLeast"/>
        <w:jc w:val="right"/>
        <w:rPr>
          <w:rFonts w:eastAsia="Arial"/>
        </w:rPr>
      </w:pPr>
    </w:p>
    <w:p w14:paraId="5AF6912F" w14:textId="77777777" w:rsidR="004F5002" w:rsidRDefault="00BA4384">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402C93DD" w14:textId="77777777" w:rsidR="004F5002" w:rsidRDefault="004F5002">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4868"/>
        <w:gridCol w:w="4868"/>
      </w:tblGrid>
      <w:tr w:rsidR="004F5002" w14:paraId="7AA90A7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9314C52" w14:textId="77777777" w:rsidR="004F5002" w:rsidRDefault="00BA4384">
            <w:pPr>
              <w:keepNext/>
              <w:keepLines/>
              <w:spacing w:line="22" w:lineRule="atLeast"/>
            </w:pPr>
            <w:r>
              <w:rPr>
                <w:szCs w:val="24"/>
              </w:rPr>
              <w:t>Total domestic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349A0C2"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6D6BCBF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027455" w14:textId="77777777" w:rsidR="004F5002" w:rsidRDefault="00BA4384">
            <w:pPr>
              <w:keepNext/>
              <w:keepLines/>
              <w:spacing w:line="22" w:lineRule="atLeast"/>
            </w:pPr>
            <w:r>
              <w:rPr>
                <w:szCs w:val="24"/>
              </w:rPr>
              <w:t>Total domestic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335AE47"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7408FF8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7D557E" w14:textId="77777777" w:rsidR="004F5002" w:rsidRDefault="00BA4384">
            <w:pPr>
              <w:keepNext/>
              <w:keepLines/>
              <w:spacing w:line="22" w:lineRule="atLeast"/>
            </w:pPr>
            <w:r>
              <w:rPr>
                <w:szCs w:val="24"/>
              </w:rPr>
              <w:t>Total export sales volume in the POI (</w:t>
            </w:r>
            <w:r>
              <w:rPr>
                <w:bCs/>
                <w:szCs w:val="24"/>
              </w:rPr>
              <w:t>metric tonnes)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459F9B"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6CFDB04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83FF8EC" w14:textId="77777777" w:rsidR="004F5002" w:rsidRDefault="00BA4384">
            <w:pPr>
              <w:keepNext/>
              <w:keepLines/>
              <w:spacing w:line="22" w:lineRule="atLeast"/>
            </w:pPr>
            <w:r>
              <w:rPr>
                <w:szCs w:val="24"/>
              </w:rPr>
              <w:t>Total export sales value in the POI (</w:t>
            </w:r>
            <w:r>
              <w:rPr>
                <w:rFonts w:eastAsia="Arial"/>
                <w:szCs w:val="24"/>
              </w:rPr>
              <w:t>£ GBP)</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93D3A97" w14:textId="77777777" w:rsidR="004F5002" w:rsidRDefault="00BA4384">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B60BCE8" w14:textId="77777777" w:rsidR="004F5002" w:rsidRDefault="00BA4384">
      <w:pPr>
        <w:spacing w:line="22" w:lineRule="atLeast"/>
        <w:rPr>
          <w:bCs/>
          <w:color w:val="C00000"/>
          <w:sz w:val="18"/>
          <w:szCs w:val="18"/>
        </w:rPr>
      </w:pPr>
      <w:r>
        <w:rPr>
          <w:bCs/>
          <w:color w:val="C00000"/>
          <w:sz w:val="18"/>
          <w:szCs w:val="18"/>
        </w:rPr>
        <w:t>Consider providing these figures in ranges in your non-confidential version of this form.</w:t>
      </w:r>
    </w:p>
    <w:p w14:paraId="293BE8C6" w14:textId="77777777" w:rsidR="004F5002" w:rsidRDefault="004F5002">
      <w:pPr>
        <w:spacing w:line="22" w:lineRule="atLeast"/>
      </w:pPr>
    </w:p>
    <w:p w14:paraId="7A5DBB42" w14:textId="77777777" w:rsidR="004F5002" w:rsidRDefault="004F5002">
      <w:pPr>
        <w:spacing w:line="22" w:lineRule="atLeast"/>
        <w:ind w:left="426"/>
      </w:pPr>
    </w:p>
    <w:p w14:paraId="78E5D02E" w14:textId="77777777" w:rsidR="004F5002" w:rsidRDefault="00BA4384">
      <w:pPr>
        <w:pStyle w:val="ListParagraph"/>
        <w:numPr>
          <w:ilvl w:val="0"/>
          <w:numId w:val="3"/>
        </w:numPr>
        <w:spacing w:line="22" w:lineRule="atLeast"/>
      </w:pPr>
      <w:bookmarkStart w:id="6" w:name="_Section_C_–"/>
      <w:bookmarkStart w:id="7" w:name="_Toc115266757"/>
      <w:bookmarkEnd w:id="6"/>
      <w:r>
        <w:t>Please state the production process(es) you use (chloride and/or sulphate). Were there significant fluctuations in major input costs (such as raw materials or energy) across the POI, which had a material impact on the overall cost to make of the goods? If yes, please provide details of these fluctuations.</w:t>
      </w:r>
    </w:p>
    <w:p w14:paraId="237062A2" w14:textId="77777777" w:rsidR="004F5002" w:rsidRDefault="004F5002">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4F5002" w14:paraId="026CF1E9" w14:textId="77777777">
        <w:tc>
          <w:tcPr>
            <w:tcW w:w="937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2984A650" w14:textId="77777777" w:rsidR="004F5002" w:rsidRDefault="004F5002">
            <w:pPr>
              <w:spacing w:line="22" w:lineRule="atLeast"/>
              <w:rPr>
                <w:rFonts w:eastAsia="Yu Gothic"/>
                <w:szCs w:val="24"/>
              </w:rPr>
            </w:pPr>
          </w:p>
          <w:p w14:paraId="60ED0D26" w14:textId="77777777" w:rsidR="004F5002" w:rsidRDefault="004F5002">
            <w:pPr>
              <w:spacing w:line="22" w:lineRule="atLeast"/>
              <w:rPr>
                <w:rFonts w:eastAsia="Yu Gothic"/>
                <w:szCs w:val="24"/>
              </w:rPr>
            </w:pPr>
          </w:p>
          <w:p w14:paraId="011E4C97" w14:textId="77777777" w:rsidR="004F5002" w:rsidRDefault="004F5002">
            <w:pPr>
              <w:spacing w:line="22" w:lineRule="atLeast"/>
              <w:rPr>
                <w:rFonts w:eastAsia="Yu Gothic"/>
                <w:szCs w:val="24"/>
              </w:rPr>
            </w:pPr>
          </w:p>
        </w:tc>
      </w:tr>
    </w:tbl>
    <w:p w14:paraId="28891BD6" w14:textId="77777777" w:rsidR="004F5002" w:rsidRDefault="004F5002">
      <w:pPr>
        <w:spacing w:line="22" w:lineRule="atLeast"/>
        <w:rPr>
          <w:rFonts w:eastAsia="Yu Gothic"/>
          <w:szCs w:val="24"/>
        </w:rPr>
      </w:pPr>
    </w:p>
    <w:p w14:paraId="2EFDBBD1" w14:textId="77777777" w:rsidR="004F5002" w:rsidRDefault="00BA4384">
      <w:pPr>
        <w:pStyle w:val="ListParagraph"/>
        <w:numPr>
          <w:ilvl w:val="0"/>
          <w:numId w:val="3"/>
        </w:numPr>
        <w:spacing w:line="22" w:lineRule="atLeast"/>
      </w:pPr>
      <w:r>
        <w:t>Do you produce and/or sell other goods for the UK market other than the goods that are</w:t>
      </w:r>
      <w:r>
        <w:rPr>
          <w:u w:val="single"/>
        </w:rPr>
        <w:t xml:space="preserve"> like</w:t>
      </w:r>
      <w:r>
        <w:t xml:space="preserve"> the goods concerned </w:t>
      </w:r>
      <w:r>
        <w:rPr>
          <w:u w:val="single"/>
        </w:rPr>
        <w:t>in the UK</w:t>
      </w:r>
    </w:p>
    <w:p w14:paraId="571B0EAA" w14:textId="77777777" w:rsidR="004F5002" w:rsidRDefault="004F5002">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4F5002" w14:paraId="48655BA4"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40E67C3" w14:textId="77777777" w:rsidR="004F5002" w:rsidRDefault="004F5002">
            <w:pPr>
              <w:spacing w:line="22" w:lineRule="atLeast"/>
              <w:rPr>
                <w:rFonts w:eastAsia="Yu Gothic"/>
                <w:szCs w:val="24"/>
              </w:rPr>
            </w:pPr>
          </w:p>
          <w:p w14:paraId="77AF7775" w14:textId="77777777" w:rsidR="004F5002" w:rsidRDefault="004F5002">
            <w:pPr>
              <w:spacing w:line="22" w:lineRule="atLeast"/>
              <w:rPr>
                <w:rFonts w:eastAsia="Yu Gothic"/>
                <w:szCs w:val="24"/>
              </w:rPr>
            </w:pPr>
          </w:p>
          <w:p w14:paraId="2186B89E" w14:textId="77777777" w:rsidR="004F5002" w:rsidRDefault="004F5002">
            <w:pPr>
              <w:spacing w:line="22" w:lineRule="atLeast"/>
              <w:rPr>
                <w:rFonts w:eastAsia="Yu Gothic"/>
                <w:szCs w:val="24"/>
              </w:rPr>
            </w:pPr>
          </w:p>
        </w:tc>
      </w:tr>
    </w:tbl>
    <w:p w14:paraId="73797F09" w14:textId="77777777" w:rsidR="004F5002" w:rsidRDefault="004F5002">
      <w:pPr>
        <w:spacing w:after="160"/>
      </w:pPr>
    </w:p>
    <w:p w14:paraId="170B8205" w14:textId="77777777" w:rsidR="004F5002" w:rsidRDefault="00BA4384">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2F87B623" w14:textId="77777777" w:rsidR="004F5002" w:rsidRDefault="004F5002">
      <w:pPr>
        <w:spacing w:line="22" w:lineRule="atLeast"/>
      </w:pPr>
    </w:p>
    <w:p w14:paraId="046318A9" w14:textId="77777777" w:rsidR="004F5002" w:rsidRDefault="00BA4384">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68B5CADB" w14:textId="77777777" w:rsidR="004F5002" w:rsidRDefault="004F5002">
      <w:pPr>
        <w:spacing w:line="22" w:lineRule="atLeast"/>
        <w:rPr>
          <w:rFonts w:eastAsia="Yu Gothic"/>
          <w:szCs w:val="24"/>
        </w:rPr>
      </w:pPr>
    </w:p>
    <w:p w14:paraId="21342DFE" w14:textId="77777777" w:rsidR="004F5002" w:rsidRDefault="00BA4384">
      <w:pPr>
        <w:pStyle w:val="ListParagraph"/>
        <w:numPr>
          <w:ilvl w:val="0"/>
          <w:numId w:val="3"/>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exporters, importers of the goods concerned and UK producers of the goods that are </w:t>
      </w:r>
      <w:r>
        <w:rPr>
          <w:rFonts w:eastAsia="Yu Gothic"/>
          <w:szCs w:val="24"/>
          <w:u w:val="single"/>
        </w:rPr>
        <w:t>like</w:t>
      </w:r>
      <w:r>
        <w:rPr>
          <w:rFonts w:eastAsia="Yu Gothic"/>
          <w:szCs w:val="24"/>
        </w:rPr>
        <w:t xml:space="preserve"> the goods concerned</w:t>
      </w:r>
      <w:r>
        <w:rPr>
          <w:rFonts w:eastAsia="Yu Gothic"/>
          <w:szCs w:val="24"/>
          <w:u w:val="single"/>
        </w:rPr>
        <w:t xml:space="preserve"> in the UK</w:t>
      </w:r>
      <w:r>
        <w:rPr>
          <w:rFonts w:eastAsia="Yu Gothic"/>
          <w:szCs w:val="24"/>
        </w:rPr>
        <w:t xml:space="preserve"> in the table below</w:t>
      </w:r>
    </w:p>
    <w:p w14:paraId="69D53B78" w14:textId="77777777" w:rsidR="004F5002" w:rsidRDefault="004F5002">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4F5002" w14:paraId="5B7AF4BC"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4574E66" w14:textId="77777777" w:rsidR="004F5002" w:rsidRDefault="00BA4384">
            <w:pPr>
              <w:spacing w:line="22" w:lineRule="atLeast"/>
              <w:jc w:val="center"/>
              <w:rPr>
                <w:rFonts w:eastAsia="Arial"/>
              </w:rPr>
            </w:pPr>
            <w:r>
              <w:rPr>
                <w:rFonts w:eastAsia="Arial"/>
              </w:rPr>
              <w:t>Name</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vAlign w:val="center"/>
          </w:tcPr>
          <w:p w14:paraId="146776CC" w14:textId="77777777" w:rsidR="004F5002" w:rsidRDefault="00BA4384">
            <w:pPr>
              <w:spacing w:line="22" w:lineRule="atLeast"/>
              <w:jc w:val="center"/>
              <w:rPr>
                <w:rFonts w:eastAsia="Arial"/>
              </w:rPr>
            </w:pPr>
            <w:r>
              <w:rPr>
                <w:rFonts w:eastAsia="Arial"/>
              </w:rPr>
              <w:t>Website</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vAlign w:val="center"/>
          </w:tcPr>
          <w:p w14:paraId="60453E7C" w14:textId="5F9AAD5C" w:rsidR="004F5002" w:rsidRDefault="00AE08A2">
            <w:pPr>
              <w:spacing w:line="22" w:lineRule="atLeast"/>
              <w:jc w:val="center"/>
              <w:rPr>
                <w:rFonts w:eastAsia="Arial"/>
              </w:rPr>
            </w:pPr>
            <w:r>
              <w:rPr>
                <w:rFonts w:eastAsia="Arial"/>
              </w:rPr>
              <w:t>E</w:t>
            </w:r>
            <w:r w:rsidR="00BA4384">
              <w:rPr>
                <w:rFonts w:eastAsia="Arial"/>
              </w:rPr>
              <w:t>mail</w:t>
            </w:r>
          </w:p>
        </w:tc>
      </w:tr>
      <w:tr w:rsidR="004F5002" w14:paraId="10DBE24A"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0BBA66"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37FA9653"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tcPr>
          <w:p w14:paraId="2365BBA1" w14:textId="77777777" w:rsidR="004F5002" w:rsidRDefault="004F5002">
            <w:pPr>
              <w:spacing w:line="22" w:lineRule="atLeast"/>
              <w:jc w:val="center"/>
              <w:rPr>
                <w:rFonts w:eastAsia="Arial"/>
              </w:rPr>
            </w:pPr>
          </w:p>
        </w:tc>
      </w:tr>
      <w:tr w:rsidR="004F5002" w14:paraId="242F8398" w14:textId="77777777">
        <w:trPr>
          <w:trHeight w:val="454"/>
        </w:trPr>
        <w:tc>
          <w:tcPr>
            <w:tcW w:w="331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84D958"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809EC2"/>
              <w:left w:val="single" w:sz="4" w:space="0" w:color="809EC2"/>
              <w:bottom w:val="single" w:sz="4" w:space="0" w:color="809EC2"/>
              <w:right w:val="single" w:sz="4" w:space="0" w:color="0070C0"/>
            </w:tcBorders>
            <w:tcMar>
              <w:top w:w="0" w:type="dxa"/>
              <w:left w:w="108" w:type="dxa"/>
              <w:bottom w:w="0" w:type="dxa"/>
              <w:right w:w="108" w:type="dxa"/>
            </w:tcMar>
          </w:tcPr>
          <w:p w14:paraId="2992E21B"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0070C0"/>
              <w:left w:val="single" w:sz="4" w:space="0" w:color="0070C0"/>
              <w:bottom w:val="single" w:sz="4" w:space="0" w:color="0070C0"/>
              <w:right w:val="single" w:sz="4" w:space="0" w:color="0070C0"/>
            </w:tcBorders>
            <w:tcMar>
              <w:top w:w="0" w:type="dxa"/>
              <w:left w:w="10" w:type="dxa"/>
              <w:bottom w:w="0" w:type="dxa"/>
              <w:right w:w="10" w:type="dxa"/>
            </w:tcMar>
          </w:tcPr>
          <w:p w14:paraId="02F8F72F" w14:textId="77777777" w:rsidR="004F5002" w:rsidRDefault="004F5002">
            <w:pPr>
              <w:spacing w:line="22" w:lineRule="atLeast"/>
              <w:jc w:val="center"/>
              <w:rPr>
                <w:rFonts w:eastAsia="Arial"/>
              </w:rPr>
            </w:pPr>
          </w:p>
        </w:tc>
      </w:tr>
    </w:tbl>
    <w:p w14:paraId="4DD81691" w14:textId="77777777" w:rsidR="004F5002" w:rsidRDefault="00BA4384">
      <w:pPr>
        <w:spacing w:line="22" w:lineRule="atLeast"/>
        <w:jc w:val="right"/>
        <w:rPr>
          <w:rFonts w:eastAsia="Arial"/>
        </w:rPr>
      </w:pPr>
      <w:r>
        <w:rPr>
          <w:rFonts w:eastAsia="Arial"/>
        </w:rPr>
        <w:t>Add additional rows as required</w:t>
      </w:r>
    </w:p>
    <w:p w14:paraId="75E699EE" w14:textId="77777777" w:rsidR="004F5002" w:rsidRDefault="004F5002">
      <w:pPr>
        <w:spacing w:line="22" w:lineRule="atLeast"/>
        <w:rPr>
          <w:b/>
          <w:szCs w:val="24"/>
        </w:rPr>
      </w:pPr>
    </w:p>
    <w:p w14:paraId="2AAC36D3" w14:textId="77777777" w:rsidR="004F5002" w:rsidRDefault="004F5002">
      <w:pPr>
        <w:spacing w:line="22" w:lineRule="atLeast"/>
        <w:rPr>
          <w:b/>
          <w:szCs w:val="24"/>
        </w:rPr>
      </w:pPr>
    </w:p>
    <w:p w14:paraId="2BBFFDC4" w14:textId="77777777" w:rsidR="004F5002" w:rsidRDefault="00BA4384">
      <w:pPr>
        <w:pStyle w:val="ListParagraph"/>
        <w:numPr>
          <w:ilvl w:val="0"/>
          <w:numId w:val="3"/>
        </w:numPr>
        <w:spacing w:line="22" w:lineRule="atLeast"/>
        <w:rPr>
          <w:rFonts w:eastAsia="Yu Gothic"/>
          <w:szCs w:val="24"/>
        </w:rPr>
      </w:pPr>
      <w:r>
        <w:rPr>
          <w:rFonts w:eastAsia="Yu Gothic"/>
          <w:szCs w:val="24"/>
        </w:rPr>
        <w:t>Please provide a list of as many of the following domestic companies as possible:</w:t>
      </w:r>
    </w:p>
    <w:p w14:paraId="7F771C1F" w14:textId="77777777" w:rsidR="004F5002" w:rsidRDefault="00BA4384">
      <w:pPr>
        <w:pStyle w:val="ListParagraph"/>
        <w:numPr>
          <w:ilvl w:val="0"/>
          <w:numId w:val="4"/>
        </w:numPr>
        <w:spacing w:line="22" w:lineRule="atLeast"/>
      </w:pPr>
      <w:r>
        <w:rPr>
          <w:bCs/>
          <w:szCs w:val="24"/>
        </w:rPr>
        <w:t xml:space="preserve">Those that produce goods that are </w:t>
      </w:r>
      <w:r>
        <w:rPr>
          <w:bCs/>
          <w:szCs w:val="24"/>
          <w:u w:val="single"/>
        </w:rPr>
        <w:t>like</w:t>
      </w:r>
      <w:r>
        <w:rPr>
          <w:bCs/>
          <w:szCs w:val="24"/>
        </w:rPr>
        <w:t xml:space="preserve"> the goods concerned </w:t>
      </w:r>
      <w:r>
        <w:rPr>
          <w:bCs/>
          <w:szCs w:val="24"/>
          <w:u w:val="single"/>
        </w:rPr>
        <w:t xml:space="preserve">in the </w:t>
      </w:r>
      <w:proofErr w:type="gramStart"/>
      <w:r>
        <w:rPr>
          <w:bCs/>
          <w:szCs w:val="24"/>
          <w:u w:val="single"/>
        </w:rPr>
        <w:t>UK</w:t>
      </w:r>
      <w:r>
        <w:rPr>
          <w:bCs/>
          <w:szCs w:val="24"/>
        </w:rPr>
        <w:t>;</w:t>
      </w:r>
      <w:proofErr w:type="gramEnd"/>
    </w:p>
    <w:p w14:paraId="177EBBE3" w14:textId="77777777" w:rsidR="004F5002" w:rsidRDefault="00BA4384">
      <w:pPr>
        <w:pStyle w:val="ListParagraph"/>
        <w:numPr>
          <w:ilvl w:val="0"/>
          <w:numId w:val="4"/>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goods concerned from third </w:t>
      </w:r>
      <w:proofErr w:type="gramStart"/>
      <w:r>
        <w:rPr>
          <w:bCs/>
          <w:szCs w:val="24"/>
        </w:rPr>
        <w:t>countries;</w:t>
      </w:r>
      <w:proofErr w:type="gramEnd"/>
    </w:p>
    <w:p w14:paraId="73FAB938" w14:textId="77777777" w:rsidR="004F5002" w:rsidRDefault="00BA4384">
      <w:pPr>
        <w:pStyle w:val="ListParagraph"/>
        <w:numPr>
          <w:ilvl w:val="0"/>
          <w:numId w:val="4"/>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goods concerned </w:t>
      </w:r>
      <w:r>
        <w:rPr>
          <w:bCs/>
          <w:szCs w:val="24"/>
          <w:u w:val="single"/>
        </w:rPr>
        <w:t>in the UK</w:t>
      </w:r>
    </w:p>
    <w:p w14:paraId="74A09DAA" w14:textId="77777777" w:rsidR="004F5002" w:rsidRDefault="00BA4384">
      <w:pPr>
        <w:pStyle w:val="ListParagraph"/>
        <w:numPr>
          <w:ilvl w:val="0"/>
          <w:numId w:val="4"/>
        </w:numPr>
        <w:spacing w:line="22" w:lineRule="atLeast"/>
      </w:pPr>
      <w:r>
        <w:rPr>
          <w:bCs/>
          <w:szCs w:val="24"/>
        </w:rPr>
        <w:t>Those that purchase the rutile titanium dioxide</w:t>
      </w:r>
      <w:r>
        <w:rPr>
          <w:bCs/>
          <w:color w:val="0070C0"/>
          <w:szCs w:val="24"/>
        </w:rPr>
        <w:t xml:space="preserve">, </w:t>
      </w:r>
      <w:r>
        <w:rPr>
          <w:bCs/>
          <w:szCs w:val="24"/>
        </w:rPr>
        <w:t>including those that sell use</w:t>
      </w:r>
      <w:r>
        <w:rPr>
          <w:bCs/>
          <w:color w:val="0070C0"/>
          <w:szCs w:val="24"/>
        </w:rPr>
        <w:t xml:space="preserve"> </w:t>
      </w:r>
      <w:r>
        <w:rPr>
          <w:bCs/>
          <w:szCs w:val="24"/>
        </w:rPr>
        <w:t>rutile titanium dioxide in their products or services; and those that sell rutile titanium dioxide directly to consumers</w:t>
      </w:r>
    </w:p>
    <w:p w14:paraId="50CD7A91" w14:textId="77777777" w:rsidR="004F5002" w:rsidRDefault="00BA4384">
      <w:pPr>
        <w:pStyle w:val="ListParagraph"/>
        <w:numPr>
          <w:ilvl w:val="0"/>
          <w:numId w:val="4"/>
        </w:numPr>
        <w:spacing w:line="22" w:lineRule="atLeast"/>
      </w:pPr>
      <w:r>
        <w:t>Please specify which category they belong to.</w:t>
      </w:r>
    </w:p>
    <w:p w14:paraId="75E3F798" w14:textId="77777777" w:rsidR="004F5002" w:rsidRDefault="00BA4384">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4F5002" w:rsidRPr="00F26780" w14:paraId="476F4087"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459E8A23" w14:textId="77777777" w:rsidR="004F5002" w:rsidRDefault="004F5002">
            <w:pPr>
              <w:spacing w:line="22" w:lineRule="atLeast"/>
              <w:rPr>
                <w:rFonts w:eastAsia="Arial"/>
                <w:szCs w:val="24"/>
              </w:rPr>
            </w:pPr>
          </w:p>
          <w:p w14:paraId="6E264DBC" w14:textId="09F581E6" w:rsidR="004F5002" w:rsidRPr="00F26780" w:rsidRDefault="00F26780">
            <w:pPr>
              <w:spacing w:line="22" w:lineRule="atLeast"/>
              <w:rPr>
                <w:rFonts w:eastAsia="Arial"/>
                <w:szCs w:val="24"/>
                <w:lang w:val="en-US"/>
              </w:rPr>
            </w:pPr>
            <w:r w:rsidRPr="00F26780">
              <w:rPr>
                <w:rFonts w:eastAsia="Arial"/>
                <w:szCs w:val="24"/>
                <w:lang w:val="en-US"/>
              </w:rPr>
              <w:t>None in U</w:t>
            </w:r>
            <w:r w:rsidR="00755ABE">
              <w:rPr>
                <w:rFonts w:eastAsia="Arial"/>
                <w:szCs w:val="24"/>
                <w:lang w:val="en-US"/>
              </w:rPr>
              <w:t>K:</w:t>
            </w:r>
            <w:r w:rsidRPr="00F26780">
              <w:rPr>
                <w:rFonts w:eastAsia="Arial"/>
                <w:szCs w:val="24"/>
                <w:lang w:val="en-US"/>
              </w:rPr>
              <w:t xml:space="preserve"> Tronox </w:t>
            </w:r>
            <w:r w:rsidR="00755ABE">
              <w:rPr>
                <w:rFonts w:eastAsia="Arial"/>
                <w:szCs w:val="24"/>
                <w:lang w:val="en-US"/>
              </w:rPr>
              <w:t>(</w:t>
            </w:r>
            <w:r w:rsidRPr="00F26780">
              <w:rPr>
                <w:rFonts w:eastAsia="Arial"/>
                <w:szCs w:val="24"/>
                <w:lang w:val="en-US"/>
              </w:rPr>
              <w:t>and</w:t>
            </w:r>
            <w:r w:rsidR="00755ABE">
              <w:rPr>
                <w:rFonts w:eastAsia="Arial"/>
                <w:szCs w:val="24"/>
                <w:lang w:val="en-US"/>
              </w:rPr>
              <w:t xml:space="preserve"> </w:t>
            </w:r>
            <w:r w:rsidRPr="00F26780">
              <w:rPr>
                <w:rFonts w:eastAsia="Arial"/>
                <w:szCs w:val="24"/>
                <w:lang w:val="en-US"/>
              </w:rPr>
              <w:t>Ve</w:t>
            </w:r>
            <w:r>
              <w:rPr>
                <w:rFonts w:eastAsia="Arial"/>
                <w:szCs w:val="24"/>
                <w:lang w:val="en-US"/>
              </w:rPr>
              <w:t>nator, which is in process to be sold to Lomon Billions) can produce sulphate grades at all</w:t>
            </w:r>
          </w:p>
          <w:p w14:paraId="4E810A26" w14:textId="77777777" w:rsidR="004F5002" w:rsidRPr="00F26780" w:rsidRDefault="004F5002">
            <w:pPr>
              <w:spacing w:line="22" w:lineRule="atLeast"/>
              <w:rPr>
                <w:rFonts w:eastAsia="Arial"/>
                <w:szCs w:val="24"/>
                <w:lang w:val="en-US"/>
              </w:rPr>
            </w:pPr>
          </w:p>
        </w:tc>
      </w:tr>
    </w:tbl>
    <w:p w14:paraId="120B4407" w14:textId="77777777" w:rsidR="004F5002" w:rsidRPr="00F26780" w:rsidRDefault="004F5002">
      <w:pPr>
        <w:spacing w:line="22" w:lineRule="atLeast"/>
        <w:rPr>
          <w:b/>
          <w:szCs w:val="24"/>
          <w:lang w:val="en-US"/>
        </w:rPr>
      </w:pPr>
    </w:p>
    <w:p w14:paraId="553D70DF" w14:textId="77777777" w:rsidR="004F5002" w:rsidRDefault="00BA4384">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311FFAEC" w14:textId="77777777" w:rsidR="004F5002" w:rsidRDefault="004F5002">
      <w:pPr>
        <w:spacing w:line="22" w:lineRule="atLeast"/>
        <w:rPr>
          <w:rFonts w:eastAsia="Yu Gothic"/>
          <w:szCs w:val="24"/>
        </w:rPr>
      </w:pPr>
    </w:p>
    <w:p w14:paraId="32E9F665" w14:textId="77777777" w:rsidR="004F5002" w:rsidRDefault="00BA4384">
      <w:pPr>
        <w:pStyle w:val="ListParagraph"/>
        <w:numPr>
          <w:ilvl w:val="0"/>
          <w:numId w:val="3"/>
        </w:numPr>
        <w:spacing w:line="22" w:lineRule="atLeast"/>
      </w:pPr>
      <w:r>
        <w:rPr>
          <w:rFonts w:eastAsia="Yu Gothic"/>
          <w:szCs w:val="24"/>
        </w:rPr>
        <w:t>If you consider that the goods description in scope of the investigation should be varied, please specify the suggested changes and provide your reasons in the field below.</w:t>
      </w:r>
    </w:p>
    <w:p w14:paraId="549E3F2E" w14:textId="77777777" w:rsidR="004F5002" w:rsidRDefault="004F5002">
      <w:pPr>
        <w:spacing w:line="22" w:lineRule="atLeast"/>
        <w:ind w:left="720"/>
      </w:pPr>
    </w:p>
    <w:tbl>
      <w:tblPr>
        <w:tblW w:w="9751" w:type="dxa"/>
        <w:tblCellMar>
          <w:left w:w="10" w:type="dxa"/>
          <w:right w:w="10" w:type="dxa"/>
        </w:tblCellMar>
        <w:tblLook w:val="0000" w:firstRow="0" w:lastRow="0" w:firstColumn="0" w:lastColumn="0" w:noHBand="0" w:noVBand="0"/>
      </w:tblPr>
      <w:tblGrid>
        <w:gridCol w:w="9751"/>
      </w:tblGrid>
      <w:tr w:rsidR="004F5002" w14:paraId="28130F9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5EAB448"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E48E63E" w14:textId="77777777" w:rsidR="004F5002" w:rsidRDefault="004F5002">
      <w:pPr>
        <w:spacing w:line="22" w:lineRule="atLeast"/>
      </w:pPr>
    </w:p>
    <w:p w14:paraId="4DB5DE0C" w14:textId="77777777" w:rsidR="004F5002" w:rsidRDefault="004F5002">
      <w:pPr>
        <w:pageBreakBefore/>
        <w:suppressAutoHyphens w:val="0"/>
        <w:spacing w:after="160"/>
      </w:pPr>
    </w:p>
    <w:p w14:paraId="55144035" w14:textId="77777777" w:rsidR="004F5002" w:rsidRDefault="00BA4384">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04F026E5" w14:textId="77777777" w:rsidR="004F5002" w:rsidRDefault="004F5002">
      <w:pPr>
        <w:spacing w:line="22" w:lineRule="atLeast"/>
        <w:rPr>
          <w:rFonts w:eastAsia="Yu Gothic"/>
          <w:szCs w:val="24"/>
        </w:rPr>
      </w:pPr>
    </w:p>
    <w:p w14:paraId="0C10D96A" w14:textId="77777777" w:rsidR="004F5002" w:rsidRDefault="00BA4384">
      <w:pPr>
        <w:spacing w:line="22" w:lineRule="atLeast"/>
      </w:pPr>
      <w:r>
        <w:rPr>
          <w:rFonts w:eastAsia="Yu Gothic"/>
          <w:szCs w:val="24"/>
        </w:rPr>
        <w:t xml:space="preserve">The TRA uses product control numbers (PCNs) to define and distinguish the different types or subcategories of goods that fall under the goods description of the </w:t>
      </w:r>
      <w:r>
        <w:rPr>
          <w:rFonts w:eastAsia="Arial"/>
        </w:rPr>
        <w:t>goods concerned</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7D717026" w14:textId="77777777" w:rsidR="004F5002" w:rsidRDefault="004F5002">
      <w:pPr>
        <w:spacing w:line="22" w:lineRule="atLeast"/>
        <w:rPr>
          <w:rFonts w:eastAsia="Yu Gothic"/>
          <w:szCs w:val="24"/>
        </w:rPr>
      </w:pPr>
    </w:p>
    <w:p w14:paraId="03E86E4D" w14:textId="77777777" w:rsidR="004F5002" w:rsidRDefault="00BA4384">
      <w:pPr>
        <w:spacing w:line="22" w:lineRule="atLeast"/>
      </w:pPr>
      <w:r>
        <w:rPr>
          <w:rFonts w:eastAsia="Yu Gothic"/>
          <w:szCs w:val="24"/>
        </w:rPr>
        <w:t>PCNs, which come in the form of an alphanumeric code, help to create a categorisation system so that comparisons can be made between goods produced in the UK and those produced in the country subject to an investigation (</w:t>
      </w:r>
      <w:r>
        <w:rPr>
          <w:rFonts w:eastAsia="Arial"/>
        </w:rPr>
        <w:t>the People’s Republic of China)</w:t>
      </w:r>
      <w:r>
        <w:rPr>
          <w:rFonts w:eastAsia="Yu Gothic"/>
          <w:szCs w:val="24"/>
        </w:rPr>
        <w:t xml:space="preserve">. </w:t>
      </w:r>
    </w:p>
    <w:p w14:paraId="06DC2345" w14:textId="77777777" w:rsidR="004F5002" w:rsidRDefault="004F5002">
      <w:pPr>
        <w:spacing w:line="22" w:lineRule="atLeast"/>
        <w:rPr>
          <w:rFonts w:eastAsia="Yu Gothic"/>
          <w:szCs w:val="24"/>
        </w:rPr>
      </w:pPr>
    </w:p>
    <w:p w14:paraId="4641B062" w14:textId="77777777" w:rsidR="004F5002" w:rsidRDefault="00BA4384">
      <w:pPr>
        <w:spacing w:line="22" w:lineRule="atLeast"/>
        <w:rPr>
          <w:rFonts w:eastAsia="Yu Gothic"/>
          <w:szCs w:val="24"/>
        </w:rPr>
      </w:pPr>
      <w:r>
        <w:rPr>
          <w:rFonts w:eastAsia="Yu Gothic"/>
          <w:szCs w:val="24"/>
        </w:rPr>
        <w:t xml:space="preserve">We have created the following draft PCN table: </w:t>
      </w:r>
    </w:p>
    <w:p w14:paraId="611880C8" w14:textId="77777777" w:rsidR="004F5002" w:rsidRDefault="004F5002">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3245"/>
        <w:gridCol w:w="3245"/>
        <w:gridCol w:w="3246"/>
      </w:tblGrid>
      <w:tr w:rsidR="004F5002" w14:paraId="465E5D1D" w14:textId="77777777">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0411690D" w14:textId="77777777" w:rsidR="004F5002" w:rsidRDefault="00BA4384">
            <w:pPr>
              <w:spacing w:line="22" w:lineRule="atLeast"/>
              <w:rPr>
                <w:rFonts w:eastAsia="Yu Gothic"/>
                <w:b/>
                <w:bCs/>
                <w:szCs w:val="24"/>
              </w:rPr>
            </w:pPr>
            <w:r>
              <w:rPr>
                <w:rFonts w:eastAsia="Yu Gothic"/>
                <w:b/>
                <w:bCs/>
                <w:szCs w:val="24"/>
              </w:rPr>
              <w:t>Field description:</w:t>
            </w:r>
          </w:p>
        </w:tc>
        <w:tc>
          <w:tcPr>
            <w:tcW w:w="3245"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2AF7DCE2" w14:textId="77777777" w:rsidR="004F5002" w:rsidRDefault="00BA4384">
            <w:pPr>
              <w:spacing w:line="22" w:lineRule="atLeast"/>
              <w:rPr>
                <w:rFonts w:eastAsia="Yu Gothic"/>
                <w:b/>
                <w:bCs/>
                <w:szCs w:val="24"/>
              </w:rPr>
            </w:pPr>
            <w:r>
              <w:rPr>
                <w:rFonts w:eastAsia="Yu Gothic"/>
                <w:b/>
                <w:bCs/>
                <w:szCs w:val="24"/>
              </w:rPr>
              <w:t>Product properties:</w:t>
            </w:r>
          </w:p>
        </w:tc>
        <w:tc>
          <w:tcPr>
            <w:tcW w:w="3246" w:type="dxa"/>
            <w:tcBorders>
              <w:top w:val="single" w:sz="4" w:space="0" w:color="000000"/>
              <w:left w:val="single" w:sz="4" w:space="0" w:color="000000"/>
              <w:bottom w:val="single" w:sz="4" w:space="0" w:color="000000"/>
              <w:right w:val="single" w:sz="4" w:space="0" w:color="000000"/>
            </w:tcBorders>
            <w:shd w:val="clear" w:color="auto" w:fill="D1D1D1"/>
            <w:tcMar>
              <w:top w:w="0" w:type="dxa"/>
              <w:left w:w="108" w:type="dxa"/>
              <w:bottom w:w="0" w:type="dxa"/>
              <w:right w:w="108" w:type="dxa"/>
            </w:tcMar>
          </w:tcPr>
          <w:p w14:paraId="01E196AF" w14:textId="77777777" w:rsidR="004F5002" w:rsidRDefault="00BA4384">
            <w:pPr>
              <w:spacing w:line="22" w:lineRule="atLeast"/>
              <w:rPr>
                <w:rFonts w:eastAsia="Yu Gothic"/>
                <w:b/>
                <w:bCs/>
                <w:szCs w:val="24"/>
              </w:rPr>
            </w:pPr>
            <w:r>
              <w:rPr>
                <w:rFonts w:eastAsia="Yu Gothic"/>
                <w:b/>
                <w:bCs/>
                <w:szCs w:val="24"/>
              </w:rPr>
              <w:t>PCN value:</w:t>
            </w:r>
          </w:p>
        </w:tc>
      </w:tr>
      <w:tr w:rsidR="004F5002" w14:paraId="1E30711D"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FB74" w14:textId="77777777" w:rsidR="004F5002" w:rsidRDefault="00BA4384">
            <w:pPr>
              <w:spacing w:line="22" w:lineRule="atLeast"/>
              <w:rPr>
                <w:rFonts w:eastAsia="Yu Gothic"/>
                <w:b/>
                <w:bCs/>
                <w:szCs w:val="24"/>
              </w:rPr>
            </w:pPr>
            <w:r>
              <w:rPr>
                <w:rFonts w:eastAsia="Yu Gothic"/>
                <w:b/>
                <w:bCs/>
                <w:szCs w:val="24"/>
              </w:rPr>
              <w:t>Production method:</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95A6C" w14:textId="77777777" w:rsidR="004F5002" w:rsidRDefault="00BA4384">
            <w:pPr>
              <w:spacing w:line="22" w:lineRule="atLeast"/>
              <w:rPr>
                <w:rFonts w:eastAsia="Yu Gothic"/>
                <w:szCs w:val="24"/>
              </w:rPr>
            </w:pPr>
            <w:r>
              <w:rPr>
                <w:rFonts w:eastAsia="Yu Gothic"/>
                <w:szCs w:val="24"/>
              </w:rPr>
              <w:t>Produced using sulphate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AD6F" w14:textId="77777777" w:rsidR="004F5002" w:rsidRDefault="00BA4384">
            <w:pPr>
              <w:spacing w:line="22" w:lineRule="atLeast"/>
              <w:rPr>
                <w:rFonts w:eastAsia="Yu Gothic"/>
                <w:szCs w:val="24"/>
              </w:rPr>
            </w:pPr>
            <w:r>
              <w:rPr>
                <w:rFonts w:eastAsia="Yu Gothic"/>
                <w:szCs w:val="24"/>
              </w:rPr>
              <w:t>S</w:t>
            </w:r>
          </w:p>
        </w:tc>
      </w:tr>
      <w:tr w:rsidR="004F5002" w14:paraId="0AA788A0"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2DB1" w14:textId="77777777" w:rsidR="004F5002" w:rsidRDefault="004F5002">
            <w:pPr>
              <w:spacing w:line="22" w:lineRule="atLeast"/>
              <w:rPr>
                <w:rFonts w:eastAsia="Yu Gothic"/>
                <w:b/>
                <w:bCs/>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B611" w14:textId="77777777" w:rsidR="004F5002" w:rsidRDefault="00BA4384">
            <w:pPr>
              <w:spacing w:line="22" w:lineRule="atLeast"/>
              <w:rPr>
                <w:rFonts w:eastAsia="Yu Gothic"/>
                <w:szCs w:val="24"/>
              </w:rPr>
            </w:pPr>
            <w:r>
              <w:rPr>
                <w:rFonts w:eastAsia="Yu Gothic"/>
                <w:szCs w:val="24"/>
              </w:rPr>
              <w:t>Produced using chloride method</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6910E" w14:textId="77777777" w:rsidR="004F5002" w:rsidRDefault="00BA4384">
            <w:pPr>
              <w:spacing w:line="22" w:lineRule="atLeast"/>
              <w:rPr>
                <w:rFonts w:eastAsia="Yu Gothic"/>
                <w:szCs w:val="24"/>
              </w:rPr>
            </w:pPr>
            <w:r>
              <w:rPr>
                <w:rFonts w:eastAsia="Yu Gothic"/>
                <w:szCs w:val="24"/>
              </w:rPr>
              <w:t>C</w:t>
            </w:r>
          </w:p>
        </w:tc>
      </w:tr>
      <w:tr w:rsidR="004F5002" w14:paraId="63409680" w14:textId="77777777">
        <w:tc>
          <w:tcPr>
            <w:tcW w:w="3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120FD" w14:textId="77777777" w:rsidR="004F5002" w:rsidRDefault="00BA4384">
            <w:pPr>
              <w:spacing w:line="22" w:lineRule="atLeast"/>
              <w:rPr>
                <w:rFonts w:eastAsia="Yu Gothic"/>
                <w:b/>
                <w:bCs/>
                <w:szCs w:val="24"/>
              </w:rPr>
            </w:pPr>
            <w:r>
              <w:rPr>
                <w:rFonts w:eastAsia="Yu Gothic"/>
                <w:b/>
                <w:bCs/>
                <w:szCs w:val="24"/>
              </w:rPr>
              <w:t>Rutile titanium dioxide content by weight, calculated on the dry matter:</w:t>
            </w: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72F5" w14:textId="77777777" w:rsidR="004F5002" w:rsidRDefault="00BA4384">
            <w:pPr>
              <w:spacing w:line="22" w:lineRule="atLeast"/>
              <w:rPr>
                <w:rFonts w:eastAsia="Yu Gothic"/>
                <w:szCs w:val="24"/>
              </w:rPr>
            </w:pPr>
            <w:r>
              <w:rPr>
                <w:rFonts w:eastAsia="Yu Gothic"/>
                <w:szCs w:val="24"/>
              </w:rPr>
              <w:t>≥80 to &lt;98%</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142B" w14:textId="77777777" w:rsidR="004F5002" w:rsidRDefault="00BA4384">
            <w:pPr>
              <w:spacing w:line="22" w:lineRule="atLeast"/>
              <w:rPr>
                <w:rFonts w:eastAsia="Yu Gothic"/>
                <w:szCs w:val="24"/>
              </w:rPr>
            </w:pPr>
            <w:r>
              <w:rPr>
                <w:rFonts w:eastAsia="Yu Gothic"/>
                <w:szCs w:val="24"/>
              </w:rPr>
              <w:t>800</w:t>
            </w:r>
          </w:p>
        </w:tc>
      </w:tr>
      <w:tr w:rsidR="004F5002" w14:paraId="4DDD4CEC"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A775" w14:textId="77777777" w:rsidR="004F5002" w:rsidRDefault="004F5002">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7101E" w14:textId="77777777" w:rsidR="004F5002" w:rsidRDefault="00BA4384">
            <w:pPr>
              <w:spacing w:line="22" w:lineRule="atLeast"/>
              <w:rPr>
                <w:rFonts w:eastAsia="Yu Gothic"/>
                <w:szCs w:val="24"/>
              </w:rPr>
            </w:pPr>
            <w:r>
              <w:rPr>
                <w:rFonts w:eastAsia="Yu Gothic"/>
                <w:szCs w:val="24"/>
              </w:rPr>
              <w:t>≥98 to &lt;99.5%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215DC" w14:textId="77777777" w:rsidR="004F5002" w:rsidRDefault="00BA4384">
            <w:pPr>
              <w:spacing w:line="22" w:lineRule="atLeast"/>
              <w:rPr>
                <w:rFonts w:eastAsia="Yu Gothic"/>
                <w:szCs w:val="24"/>
              </w:rPr>
            </w:pPr>
            <w:r>
              <w:rPr>
                <w:rFonts w:eastAsia="Yu Gothic"/>
                <w:szCs w:val="24"/>
              </w:rPr>
              <w:t>980</w:t>
            </w:r>
          </w:p>
        </w:tc>
      </w:tr>
      <w:tr w:rsidR="004F5002" w14:paraId="39E29B8E" w14:textId="77777777">
        <w:tc>
          <w:tcPr>
            <w:tcW w:w="32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CD5D2" w14:textId="77777777" w:rsidR="004F5002" w:rsidRDefault="004F5002">
            <w:pPr>
              <w:spacing w:line="22" w:lineRule="atLeast"/>
              <w:rPr>
                <w:rFonts w:eastAsia="Yu Gothic"/>
                <w:szCs w:val="24"/>
              </w:rPr>
            </w:pPr>
          </w:p>
        </w:tc>
        <w:tc>
          <w:tcPr>
            <w:tcW w:w="3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3BC31" w14:textId="77777777" w:rsidR="004F5002" w:rsidRDefault="00BA4384">
            <w:pPr>
              <w:spacing w:line="22" w:lineRule="atLeast"/>
              <w:rPr>
                <w:rFonts w:eastAsia="Yu Gothic"/>
                <w:szCs w:val="24"/>
              </w:rPr>
            </w:pPr>
            <w:r>
              <w:rPr>
                <w:rFonts w:eastAsia="Yu Gothic"/>
                <w:szCs w:val="24"/>
              </w:rPr>
              <w:t>≥99.5%</w:t>
            </w:r>
          </w:p>
        </w:tc>
        <w:tc>
          <w:tcPr>
            <w:tcW w:w="3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9B04" w14:textId="77777777" w:rsidR="004F5002" w:rsidRDefault="00BA4384">
            <w:pPr>
              <w:spacing w:line="22" w:lineRule="atLeast"/>
              <w:rPr>
                <w:rFonts w:eastAsia="Yu Gothic"/>
                <w:szCs w:val="24"/>
              </w:rPr>
            </w:pPr>
            <w:r>
              <w:rPr>
                <w:rFonts w:eastAsia="Yu Gothic"/>
                <w:szCs w:val="24"/>
              </w:rPr>
              <w:t>995</w:t>
            </w:r>
          </w:p>
        </w:tc>
      </w:tr>
    </w:tbl>
    <w:p w14:paraId="45766BC8" w14:textId="77777777" w:rsidR="004F5002" w:rsidRDefault="004F5002">
      <w:pPr>
        <w:spacing w:line="22" w:lineRule="atLeast"/>
        <w:rPr>
          <w:rFonts w:eastAsia="Yu Gothic"/>
          <w:szCs w:val="24"/>
        </w:rPr>
      </w:pPr>
    </w:p>
    <w:p w14:paraId="6B119F49" w14:textId="77777777" w:rsidR="004F5002" w:rsidRDefault="00BA4384">
      <w:pPr>
        <w:spacing w:line="22" w:lineRule="atLeast"/>
        <w:rPr>
          <w:rFonts w:eastAsia="Yu Gothic"/>
          <w:i/>
          <w:iCs/>
          <w:szCs w:val="24"/>
        </w:rPr>
      </w:pPr>
      <w:r>
        <w:rPr>
          <w:rFonts w:eastAsia="Yu Gothic"/>
          <w:i/>
          <w:iCs/>
          <w:szCs w:val="24"/>
        </w:rPr>
        <w:t>For example, rutile titanium dioxide produced using the sulphate method with a titanium dioxide content by weight, calculated on the dry matter, of over 99.5%, would be: S995</w:t>
      </w:r>
    </w:p>
    <w:p w14:paraId="1E18A63D" w14:textId="77777777" w:rsidR="004F5002" w:rsidRDefault="004F5002">
      <w:pPr>
        <w:spacing w:line="22" w:lineRule="atLeast"/>
        <w:rPr>
          <w:rFonts w:eastAsia="Yu Gothic"/>
          <w:color w:val="0070C0"/>
          <w:szCs w:val="24"/>
        </w:rPr>
      </w:pPr>
    </w:p>
    <w:p w14:paraId="32AE293C" w14:textId="77777777" w:rsidR="004F5002" w:rsidRDefault="00BA4384">
      <w:pPr>
        <w:pStyle w:val="ListParagraph"/>
        <w:numPr>
          <w:ilvl w:val="0"/>
          <w:numId w:val="3"/>
        </w:numPr>
        <w:spacing w:line="22" w:lineRule="atLeast"/>
      </w:pPr>
      <w:r>
        <w:rPr>
          <w:rFonts w:eastAsia="Yu Gothic"/>
          <w:szCs w:val="24"/>
        </w:rPr>
        <w:t>Please review the above draft PCN structure for this investigation</w:t>
      </w:r>
      <w:r>
        <w:rPr>
          <w:rFonts w:eastAsia="Yu Gothic"/>
          <w:color w:val="0070C0"/>
          <w:szCs w:val="24"/>
        </w:rPr>
        <w:t xml:space="preserve"> </w:t>
      </w:r>
      <w:r>
        <w:rPr>
          <w:rFonts w:eastAsia="Yu Gothic"/>
          <w:szCs w:val="24"/>
        </w:rPr>
        <w:t>and comment in the field below whether the PCN structure is adequate and appropriate to categorise the goods produced, exported and/or imported by your business.</w:t>
      </w:r>
    </w:p>
    <w:p w14:paraId="5E70A9AD"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28A35985"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2A4B9C" w14:textId="04078F20" w:rsidR="004F5002" w:rsidRDefault="001653EF" w:rsidP="001653EF">
            <w:pPr>
              <w:spacing w:line="22" w:lineRule="atLeast"/>
              <w:jc w:val="center"/>
            </w:pPr>
            <w:r>
              <w:rPr>
                <w:rFonts w:eastAsia="Arial"/>
                <w:szCs w:val="24"/>
              </w:rPr>
              <w:t xml:space="preserve">Structure is adequate – we purchase </w:t>
            </w:r>
            <w:r w:rsidR="00AE6773">
              <w:rPr>
                <w:rFonts w:eastAsia="Arial"/>
                <w:szCs w:val="24"/>
              </w:rPr>
              <w:t>(</w:t>
            </w:r>
            <w:r w:rsidR="00F26780">
              <w:rPr>
                <w:rFonts w:eastAsia="Arial"/>
                <w:szCs w:val="24"/>
              </w:rPr>
              <w:t>S995</w:t>
            </w:r>
            <w:r w:rsidR="00AE6773">
              <w:rPr>
                <w:rFonts w:eastAsia="Arial"/>
                <w:szCs w:val="24"/>
              </w:rPr>
              <w:t>)</w:t>
            </w:r>
          </w:p>
        </w:tc>
      </w:tr>
    </w:tbl>
    <w:p w14:paraId="1DADFF7C" w14:textId="77777777" w:rsidR="004F5002" w:rsidRDefault="004F5002">
      <w:pPr>
        <w:spacing w:line="22" w:lineRule="atLeast"/>
        <w:rPr>
          <w:rFonts w:eastAsia="Yu Gothic"/>
          <w:szCs w:val="24"/>
        </w:rPr>
      </w:pPr>
    </w:p>
    <w:p w14:paraId="372F0C6B" w14:textId="77777777" w:rsidR="004F5002" w:rsidRDefault="00BA4384">
      <w:pPr>
        <w:pStyle w:val="ListParagraph"/>
        <w:numPr>
          <w:ilvl w:val="0"/>
          <w:numId w:val="3"/>
        </w:numPr>
        <w:spacing w:line="22" w:lineRule="atLeast"/>
      </w:pPr>
      <w:r>
        <w:rPr>
          <w:rFonts w:eastAsia="Yu Gothic"/>
          <w:szCs w:val="24"/>
        </w:rPr>
        <w:t>Please provide details of any technical or physical characteristic not included in the PCN structure that may affect the price comparison between the</w:t>
      </w:r>
      <w:r>
        <w:rPr>
          <w:rFonts w:eastAsia="Yu Gothic"/>
          <w:color w:val="0070C0"/>
          <w:szCs w:val="24"/>
        </w:rPr>
        <w:t xml:space="preserve"> </w:t>
      </w:r>
      <w:r>
        <w:rPr>
          <w:rFonts w:eastAsia="Yu Gothic"/>
          <w:szCs w:val="24"/>
        </w:rPr>
        <w:t xml:space="preserve">goods concerned and the goods that are </w:t>
      </w:r>
      <w:r>
        <w:rPr>
          <w:rFonts w:eastAsia="Yu Gothic"/>
          <w:szCs w:val="24"/>
          <w:u w:val="single"/>
        </w:rPr>
        <w:t>like</w:t>
      </w:r>
      <w:r>
        <w:rPr>
          <w:rFonts w:eastAsia="Yu Gothic"/>
          <w:szCs w:val="24"/>
        </w:rPr>
        <w:t xml:space="preserve"> the goods concerned </w:t>
      </w:r>
      <w:r>
        <w:rPr>
          <w:rFonts w:eastAsia="Yu Gothic"/>
          <w:szCs w:val="24"/>
          <w:u w:val="single"/>
        </w:rPr>
        <w:t>in the UK</w:t>
      </w:r>
    </w:p>
    <w:p w14:paraId="22FC2C94"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839" w:type="dxa"/>
        <w:tblCellMar>
          <w:left w:w="10" w:type="dxa"/>
          <w:right w:w="10" w:type="dxa"/>
        </w:tblCellMar>
        <w:tblLook w:val="0000" w:firstRow="0" w:lastRow="0" w:firstColumn="0" w:lastColumn="0" w:noHBand="0" w:noVBand="0"/>
      </w:tblPr>
      <w:tblGrid>
        <w:gridCol w:w="9839"/>
      </w:tblGrid>
      <w:tr w:rsidR="004F5002" w14:paraId="63F86C23" w14:textId="77777777">
        <w:trPr>
          <w:trHeight w:val="454"/>
        </w:trPr>
        <w:tc>
          <w:tcPr>
            <w:tcW w:w="9839"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3F46FD16" w14:textId="47B37312" w:rsidR="004F5002" w:rsidRDefault="00F26780">
            <w:pPr>
              <w:spacing w:line="22" w:lineRule="atLeast"/>
              <w:rPr>
                <w:rFonts w:eastAsia="Yu Gothic"/>
                <w:szCs w:val="24"/>
              </w:rPr>
            </w:pPr>
            <w:r>
              <w:rPr>
                <w:rFonts w:eastAsia="Yu Gothic"/>
                <w:szCs w:val="24"/>
              </w:rPr>
              <w:t xml:space="preserve">Particle size distribution, hardness of pigment, dispersability, compatibility with most commonly used inks systems </w:t>
            </w:r>
          </w:p>
          <w:p w14:paraId="21680E3C" w14:textId="77777777" w:rsidR="004F5002" w:rsidRDefault="004F5002">
            <w:pPr>
              <w:spacing w:line="22" w:lineRule="atLeast"/>
              <w:rPr>
                <w:rFonts w:eastAsia="Yu Gothic"/>
                <w:szCs w:val="24"/>
              </w:rPr>
            </w:pPr>
          </w:p>
          <w:p w14:paraId="2FF6D416" w14:textId="77777777" w:rsidR="004F5002" w:rsidRDefault="004F5002">
            <w:pPr>
              <w:spacing w:line="22" w:lineRule="atLeast"/>
              <w:rPr>
                <w:rFonts w:eastAsia="Yu Gothic"/>
                <w:szCs w:val="24"/>
              </w:rPr>
            </w:pPr>
          </w:p>
          <w:p w14:paraId="2B3323FD" w14:textId="77777777" w:rsidR="004F5002" w:rsidRDefault="004F5002">
            <w:pPr>
              <w:spacing w:line="22" w:lineRule="atLeast"/>
              <w:rPr>
                <w:rFonts w:eastAsia="Yu Gothic"/>
                <w:szCs w:val="24"/>
              </w:rPr>
            </w:pPr>
          </w:p>
        </w:tc>
      </w:tr>
    </w:tbl>
    <w:p w14:paraId="4C5962A4" w14:textId="77777777" w:rsidR="004F5002" w:rsidRDefault="004F5002">
      <w:pPr>
        <w:spacing w:line="22" w:lineRule="atLeast"/>
        <w:rPr>
          <w:rFonts w:eastAsia="Yu Gothic"/>
          <w:szCs w:val="24"/>
        </w:rPr>
      </w:pPr>
    </w:p>
    <w:p w14:paraId="1C2A04F2" w14:textId="77777777" w:rsidR="004F5002" w:rsidRDefault="00BA4384">
      <w:pPr>
        <w:pStyle w:val="ListParagraph"/>
        <w:numPr>
          <w:ilvl w:val="0"/>
          <w:numId w:val="3"/>
        </w:numPr>
        <w:spacing w:line="22" w:lineRule="atLeast"/>
      </w:pPr>
      <w:r>
        <w:rPr>
          <w:rFonts w:eastAsia="Yu Gothic"/>
          <w:szCs w:val="24"/>
        </w:rPr>
        <w:t xml:space="preserve">If you are an overseas exporter or importer of the goods concerned or a UK producer of the goods that are like the goods concerned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130C89D0" w14:textId="77777777" w:rsidR="004F5002" w:rsidRDefault="00BA4384">
      <w:pPr>
        <w:pStyle w:val="ListParagraph"/>
        <w:numPr>
          <w:ilvl w:val="0"/>
          <w:numId w:val="5"/>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630FB87E" w14:textId="77777777" w:rsidR="004F5002" w:rsidRDefault="00BA4384">
      <w:pPr>
        <w:pStyle w:val="ListParagraph"/>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6D25A1FF" w14:textId="77777777" w:rsidR="004F5002" w:rsidRDefault="00BA4384">
      <w:pPr>
        <w:pStyle w:val="ListParagraph"/>
        <w:numPr>
          <w:ilvl w:val="0"/>
          <w:numId w:val="5"/>
        </w:numPr>
        <w:spacing w:line="22" w:lineRule="atLeast"/>
        <w:ind w:left="1134" w:hanging="283"/>
      </w:pPr>
      <w:r>
        <w:rPr>
          <w:rFonts w:eastAsia="Yu Gothic"/>
          <w:szCs w:val="24"/>
        </w:rPr>
        <w:t xml:space="preserve">whether you produce, or are aware of, any specialised products that fall within the definition of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57C4A6E0" w14:textId="77777777" w:rsidR="004F5002" w:rsidRDefault="00BA4384">
      <w:pPr>
        <w:pStyle w:val="ListParagraph"/>
        <w:numPr>
          <w:ilvl w:val="0"/>
          <w:numId w:val="5"/>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2E42C74D" w14:textId="77777777" w:rsidR="004F5002" w:rsidRDefault="004F5002">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4F5002" w14:paraId="36A0F356"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2E4AC57" w14:textId="77777777" w:rsidR="004F5002" w:rsidRDefault="004F5002">
            <w:pPr>
              <w:spacing w:line="22" w:lineRule="atLeast"/>
              <w:rPr>
                <w:rFonts w:eastAsia="Yu Gothic"/>
                <w:szCs w:val="24"/>
              </w:rPr>
            </w:pPr>
          </w:p>
          <w:p w14:paraId="29B45781" w14:textId="77777777" w:rsidR="004F5002" w:rsidRDefault="004F5002">
            <w:pPr>
              <w:spacing w:line="22" w:lineRule="atLeast"/>
              <w:rPr>
                <w:rFonts w:eastAsia="Yu Gothic"/>
                <w:szCs w:val="24"/>
              </w:rPr>
            </w:pPr>
          </w:p>
          <w:p w14:paraId="068DB7CC" w14:textId="77777777" w:rsidR="004F5002" w:rsidRDefault="004F5002">
            <w:pPr>
              <w:spacing w:line="22" w:lineRule="atLeast"/>
              <w:rPr>
                <w:rFonts w:eastAsia="Yu Gothic"/>
                <w:szCs w:val="24"/>
              </w:rPr>
            </w:pPr>
          </w:p>
          <w:p w14:paraId="05D0CEFA" w14:textId="77777777" w:rsidR="004F5002" w:rsidRDefault="004F5002">
            <w:pPr>
              <w:spacing w:line="22" w:lineRule="atLeast"/>
              <w:rPr>
                <w:rFonts w:eastAsia="Yu Gothic"/>
                <w:szCs w:val="24"/>
              </w:rPr>
            </w:pPr>
          </w:p>
        </w:tc>
      </w:tr>
    </w:tbl>
    <w:p w14:paraId="57A3EBA7" w14:textId="77777777" w:rsidR="004F5002" w:rsidRDefault="004F5002">
      <w:pPr>
        <w:spacing w:line="22" w:lineRule="atLeast"/>
        <w:rPr>
          <w:rFonts w:eastAsia="Yu Gothic"/>
          <w:szCs w:val="24"/>
        </w:rPr>
      </w:pPr>
    </w:p>
    <w:p w14:paraId="46945576" w14:textId="77777777" w:rsidR="004F5002" w:rsidRDefault="00BA4384">
      <w:pPr>
        <w:pStyle w:val="ListParagraph"/>
        <w:numPr>
          <w:ilvl w:val="0"/>
          <w:numId w:val="3"/>
        </w:numPr>
        <w:spacing w:line="22" w:lineRule="atLeast"/>
      </w:pPr>
      <w:r>
        <w:rPr>
          <w:rFonts w:eastAsia="Yu Gothic"/>
          <w:szCs w:val="24"/>
        </w:rPr>
        <w:t xml:space="preserve">Please provide details of any manufacturing process differences which you think may influence the PCN structure and the price comparison between the goods concerned or are </w:t>
      </w:r>
      <w:r>
        <w:rPr>
          <w:rFonts w:eastAsia="Yu Gothic"/>
          <w:szCs w:val="24"/>
          <w:u w:val="single"/>
        </w:rPr>
        <w:t>like</w:t>
      </w:r>
      <w:r>
        <w:rPr>
          <w:rFonts w:eastAsia="Yu Gothic"/>
          <w:szCs w:val="24"/>
        </w:rPr>
        <w:t xml:space="preserve"> the goods concerned </w:t>
      </w:r>
      <w:r>
        <w:rPr>
          <w:rFonts w:eastAsia="Yu Gothic"/>
          <w:szCs w:val="24"/>
          <w:u w:val="single"/>
        </w:rPr>
        <w:t>in the UK</w:t>
      </w:r>
      <w:r>
        <w:rPr>
          <w:rFonts w:eastAsia="Yu Gothic"/>
          <w:szCs w:val="24"/>
        </w:rPr>
        <w:t>.</w:t>
      </w:r>
    </w:p>
    <w:p w14:paraId="439F6A02" w14:textId="77777777" w:rsidR="004F5002" w:rsidRDefault="004F5002">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4F5002" w14:paraId="7930C932" w14:textId="77777777">
        <w:tc>
          <w:tcPr>
            <w:tcW w:w="9736" w:type="dxa"/>
            <w:tcBorders>
              <w:top w:val="single" w:sz="4" w:space="0" w:color="0070C0"/>
              <w:left w:val="single" w:sz="4" w:space="0" w:color="0070C0"/>
              <w:bottom w:val="single" w:sz="4" w:space="0" w:color="0070C0"/>
              <w:right w:val="single" w:sz="4" w:space="0" w:color="0070C0"/>
            </w:tcBorders>
            <w:tcMar>
              <w:top w:w="0" w:type="dxa"/>
              <w:left w:w="108" w:type="dxa"/>
              <w:bottom w:w="0" w:type="dxa"/>
              <w:right w:w="108" w:type="dxa"/>
            </w:tcMar>
          </w:tcPr>
          <w:p w14:paraId="55B295E8" w14:textId="77777777" w:rsidR="004F5002" w:rsidRDefault="004F5002">
            <w:pPr>
              <w:spacing w:line="22" w:lineRule="atLeast"/>
              <w:rPr>
                <w:rFonts w:eastAsia="Yu Gothic"/>
                <w:color w:val="0070C0"/>
                <w:szCs w:val="24"/>
              </w:rPr>
            </w:pPr>
          </w:p>
          <w:p w14:paraId="3F2DD48D" w14:textId="77777777" w:rsidR="004F5002" w:rsidRDefault="004F5002">
            <w:pPr>
              <w:spacing w:line="22" w:lineRule="atLeast"/>
              <w:rPr>
                <w:rFonts w:eastAsia="Yu Gothic"/>
                <w:color w:val="0070C0"/>
                <w:szCs w:val="24"/>
              </w:rPr>
            </w:pPr>
          </w:p>
          <w:p w14:paraId="5C3FF4F2" w14:textId="77777777" w:rsidR="004F5002" w:rsidRDefault="004F5002">
            <w:pPr>
              <w:spacing w:line="22" w:lineRule="atLeast"/>
              <w:rPr>
                <w:rFonts w:eastAsia="Yu Gothic"/>
                <w:color w:val="0070C0"/>
                <w:szCs w:val="24"/>
              </w:rPr>
            </w:pPr>
          </w:p>
          <w:p w14:paraId="1CA4CBF2" w14:textId="77777777" w:rsidR="004F5002" w:rsidRDefault="004F5002">
            <w:pPr>
              <w:spacing w:line="22" w:lineRule="atLeast"/>
              <w:rPr>
                <w:rFonts w:eastAsia="Yu Gothic"/>
                <w:color w:val="0070C0"/>
                <w:szCs w:val="24"/>
              </w:rPr>
            </w:pPr>
          </w:p>
        </w:tc>
      </w:tr>
    </w:tbl>
    <w:p w14:paraId="5FA36B8A" w14:textId="77777777" w:rsidR="004F5002" w:rsidRDefault="004F5002">
      <w:pPr>
        <w:spacing w:line="22" w:lineRule="atLeast"/>
        <w:rPr>
          <w:rFonts w:eastAsia="Yu Gothic"/>
          <w:szCs w:val="24"/>
        </w:rPr>
      </w:pPr>
    </w:p>
    <w:p w14:paraId="1B616806" w14:textId="77777777" w:rsidR="004F5002" w:rsidRDefault="00BA4384">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02E06E53" w14:textId="77777777" w:rsidR="004F5002" w:rsidRDefault="004F5002">
      <w:pPr>
        <w:shd w:val="clear" w:color="auto" w:fill="FFFFFF"/>
        <w:spacing w:line="22" w:lineRule="atLeast"/>
        <w:rPr>
          <w:rFonts w:eastAsia="Times New Roman"/>
          <w:szCs w:val="24"/>
          <w:lang w:eastAsia="en-GB"/>
        </w:rPr>
      </w:pPr>
    </w:p>
    <w:p w14:paraId="76F505D8" w14:textId="77777777" w:rsidR="004F5002" w:rsidRDefault="00BA4384">
      <w:pPr>
        <w:pStyle w:val="ListParagraph"/>
        <w:numPr>
          <w:ilvl w:val="0"/>
          <w:numId w:val="3"/>
        </w:numPr>
        <w:spacing w:line="22" w:lineRule="atLeast"/>
      </w:pPr>
      <w:r>
        <w:rPr>
          <w:rFonts w:eastAsia="Yu Gothic"/>
          <w:szCs w:val="24"/>
        </w:rPr>
        <w:t>If</w:t>
      </w:r>
      <w:r>
        <w:rPr>
          <w:rFonts w:eastAsia="Times New Roman"/>
          <w:szCs w:val="24"/>
          <w:lang w:eastAsia="en-GB"/>
        </w:rPr>
        <w:t xml:space="preserve">, following an investigation, we conclude that a measure should be imposed or extended, we conduct an Economic Interest Test (EIT) to determine whether the proposed measure is in the wider economic interest of the 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30EE294E" w14:textId="77777777" w:rsidR="004F5002" w:rsidRDefault="004F5002">
      <w:pPr>
        <w:shd w:val="clear" w:color="auto" w:fill="FFFFFF"/>
        <w:spacing w:line="22" w:lineRule="atLeast"/>
        <w:rPr>
          <w:rFonts w:eastAsia="Times New Roman"/>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4F5002" w14:paraId="51807677" w14:textId="77777777">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BB36D3A" w14:textId="77777777" w:rsidR="004F5002" w:rsidRDefault="00BA4384">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D722661" w14:textId="77777777" w:rsidR="004F5002" w:rsidRDefault="00BA4384">
            <w:pPr>
              <w:spacing w:line="22" w:lineRule="atLeast"/>
              <w:jc w:val="center"/>
              <w:rPr>
                <w:rFonts w:eastAsia="Arial"/>
              </w:rPr>
            </w:pPr>
            <w:r>
              <w:rPr>
                <w:rFonts w:eastAsia="Arial"/>
              </w:rPr>
              <w:t>Company location</w:t>
            </w:r>
          </w:p>
          <w:p w14:paraId="4F374F0C" w14:textId="77777777" w:rsidR="004F5002" w:rsidRDefault="00BA4384">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7E06A49" w14:textId="77777777" w:rsidR="004F5002" w:rsidRDefault="00BA4384">
            <w:pPr>
              <w:spacing w:line="22" w:lineRule="atLeast"/>
              <w:jc w:val="center"/>
              <w:rPr>
                <w:rFonts w:eastAsia="Arial"/>
              </w:rPr>
            </w:pPr>
            <w:r>
              <w:rPr>
                <w:rFonts w:eastAsia="Arial"/>
              </w:rPr>
              <w:t xml:space="preserve">Contact details </w:t>
            </w:r>
          </w:p>
          <w:p w14:paraId="175A2DB7" w14:textId="77777777" w:rsidR="004F5002" w:rsidRDefault="00BA4384">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9988BFC" w14:textId="77777777" w:rsidR="004F5002" w:rsidRDefault="00BA4384">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C3F3FD3" w14:textId="77777777" w:rsidR="004F5002" w:rsidRDefault="00BA4384">
            <w:pPr>
              <w:spacing w:line="22" w:lineRule="atLeast"/>
              <w:jc w:val="center"/>
              <w:rPr>
                <w:rFonts w:eastAsia="Arial"/>
                <w:szCs w:val="24"/>
              </w:rPr>
            </w:pPr>
            <w:r>
              <w:rPr>
                <w:rFonts w:eastAsia="Arial"/>
                <w:szCs w:val="24"/>
              </w:rPr>
              <w:t>Contact permission (Y/N)</w:t>
            </w:r>
          </w:p>
        </w:tc>
      </w:tr>
      <w:tr w:rsidR="004F5002" w14:paraId="39BCD210"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84D93F6"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323150"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9AA7F3"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29DF9C"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8741E58"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4F5002" w14:paraId="7D7BA623" w14:textId="77777777">
        <w:trPr>
          <w:trHeight w:val="454"/>
        </w:trPr>
        <w:tc>
          <w:tcPr>
            <w:tcW w:w="169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D37D37" w14:textId="77777777" w:rsidR="004F5002" w:rsidRDefault="00BA4384">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7772CF"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7C4225"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026234"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7E39C9"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BA18FEB" w14:textId="77777777" w:rsidR="004F5002" w:rsidRDefault="00BA4384">
      <w:pPr>
        <w:spacing w:line="22" w:lineRule="atLeast"/>
        <w:jc w:val="right"/>
        <w:rPr>
          <w:rFonts w:eastAsia="Arial"/>
        </w:rPr>
      </w:pPr>
      <w:r>
        <w:rPr>
          <w:rFonts w:eastAsia="Arial"/>
        </w:rPr>
        <w:t>[Add additional rows as required]</w:t>
      </w:r>
    </w:p>
    <w:p w14:paraId="501ADFF2" w14:textId="77777777" w:rsidR="004F5002" w:rsidRDefault="00BA4384">
      <w:pPr>
        <w:spacing w:line="22" w:lineRule="atLeast"/>
      </w:pPr>
      <w:r>
        <w:rPr>
          <w:bCs/>
          <w:color w:val="C00000"/>
          <w:sz w:val="18"/>
          <w:szCs w:val="18"/>
        </w:rPr>
        <w:t xml:space="preserve">Consider 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p w14:paraId="320E1BE2" w14:textId="77777777" w:rsidR="004F5002" w:rsidRDefault="00BA4384">
      <w:pPr>
        <w:keepNext/>
        <w:keepLines/>
        <w:spacing w:line="22" w:lineRule="atLeast"/>
        <w:outlineLvl w:val="2"/>
      </w:pPr>
      <w:r>
        <w:rPr>
          <w:rFonts w:eastAsia="Yu Gothic Light"/>
          <w:b/>
          <w:bCs/>
          <w:sz w:val="32"/>
          <w:szCs w:val="32"/>
          <w:lang w:eastAsia="zh-CN"/>
        </w:rPr>
        <w:t>B5. Representative third country</w:t>
      </w:r>
    </w:p>
    <w:p w14:paraId="62508631" w14:textId="77777777" w:rsidR="004F5002" w:rsidRDefault="004F5002">
      <w:pPr>
        <w:spacing w:line="22" w:lineRule="atLeast"/>
        <w:rPr>
          <w:rFonts w:eastAsia="Yu Gothic"/>
          <w:szCs w:val="24"/>
        </w:rPr>
      </w:pPr>
    </w:p>
    <w:p w14:paraId="4638DE84" w14:textId="77777777" w:rsidR="004F5002" w:rsidRDefault="00BA4384">
      <w:pPr>
        <w:spacing w:line="22" w:lineRule="atLeast"/>
        <w:rPr>
          <w:rFonts w:eastAsia="Yu Gothic"/>
          <w:szCs w:val="24"/>
        </w:rPr>
      </w:pPr>
      <w:r>
        <w:rPr>
          <w:rFonts w:eastAsia="Yu Gothic"/>
          <w:szCs w:val="24"/>
        </w:rPr>
        <w:t xml:space="preserve">The applicant has alleged that there is a Particular Market Situation (PMS) in the market for the goods concerned in the People’s Republic of China. The TRA will therefore assess whether such a PMS exists as part of its investigation. 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0EBD4A31" w14:textId="77777777" w:rsidR="004F5002" w:rsidRDefault="004F5002">
      <w:pPr>
        <w:spacing w:line="22" w:lineRule="atLeast"/>
        <w:rPr>
          <w:rFonts w:eastAsia="Yu Gothic"/>
          <w:szCs w:val="24"/>
        </w:rPr>
      </w:pPr>
    </w:p>
    <w:p w14:paraId="0ED40448" w14:textId="77777777" w:rsidR="004F5002" w:rsidRDefault="00BA4384">
      <w:pPr>
        <w:spacing w:line="22" w:lineRule="atLeast"/>
        <w:rPr>
          <w:rFonts w:eastAsia="Yu Gothic"/>
          <w:szCs w:val="24"/>
        </w:rPr>
      </w:pPr>
      <w:r>
        <w:rPr>
          <w:rFonts w:eastAsia="Yu Gothic"/>
          <w:szCs w:val="24"/>
        </w:rPr>
        <w:t xml:space="preserve">In such circumstances, the TRA may determine normal value using the costs of production plus a reasonable amount for administrative, selling, and general costs and for profits. The TRA may also </w:t>
      </w:r>
      <w:proofErr w:type="gramStart"/>
      <w:r>
        <w:rPr>
          <w:rFonts w:eastAsia="Yu Gothic"/>
          <w:szCs w:val="24"/>
        </w:rPr>
        <w:t>make adjustments to</w:t>
      </w:r>
      <w:proofErr w:type="gramEnd"/>
      <w:r>
        <w:rPr>
          <w:rFonts w:eastAsia="Yu Gothic"/>
          <w:szCs w:val="24"/>
        </w:rPr>
        <w:t xml:space="preserve">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76B506C2" w14:textId="77777777" w:rsidR="004F5002" w:rsidRDefault="004F5002">
      <w:pPr>
        <w:spacing w:line="22" w:lineRule="atLeast"/>
        <w:rPr>
          <w:rFonts w:eastAsia="Yu Gothic"/>
          <w:szCs w:val="24"/>
        </w:rPr>
      </w:pPr>
    </w:p>
    <w:p w14:paraId="19D1410E" w14:textId="77777777" w:rsidR="004F5002" w:rsidRDefault="00BA4384">
      <w:pPr>
        <w:spacing w:line="22" w:lineRule="atLeast"/>
        <w:rPr>
          <w:rFonts w:eastAsia="Yu Gothic"/>
          <w:szCs w:val="24"/>
        </w:rPr>
      </w:pPr>
      <w:r>
        <w:rPr>
          <w:rFonts w:eastAsia="Yu Gothic"/>
          <w:szCs w:val="24"/>
        </w:rPr>
        <w:t xml:space="preserve">Please note that any final decision regarding an appropriate, representative third country will be subject to further consultation. </w:t>
      </w:r>
    </w:p>
    <w:p w14:paraId="0BB9843D" w14:textId="77777777" w:rsidR="004F5002" w:rsidRDefault="004F5002">
      <w:pPr>
        <w:spacing w:line="22" w:lineRule="atLeast"/>
        <w:rPr>
          <w:rFonts w:eastAsia="Yu Gothic"/>
          <w:szCs w:val="24"/>
        </w:rPr>
      </w:pPr>
    </w:p>
    <w:p w14:paraId="6712DCF1" w14:textId="77777777" w:rsidR="004F5002" w:rsidRDefault="00BA4384">
      <w:pPr>
        <w:spacing w:line="22" w:lineRule="atLeast"/>
        <w:rPr>
          <w:rFonts w:eastAsia="Yu Gothic"/>
          <w:szCs w:val="24"/>
        </w:rPr>
      </w:pPr>
      <w:r>
        <w:rPr>
          <w:rFonts w:eastAsia="Yu Gothic"/>
          <w:szCs w:val="24"/>
        </w:rPr>
        <w:t xml:space="preserve">  </w:t>
      </w:r>
    </w:p>
    <w:p w14:paraId="59B30003" w14:textId="77777777" w:rsidR="004F5002" w:rsidRDefault="00BA4384">
      <w:pPr>
        <w:pStyle w:val="ListParagraph"/>
        <w:numPr>
          <w:ilvl w:val="0"/>
          <w:numId w:val="3"/>
        </w:numPr>
        <w:spacing w:line="22" w:lineRule="atLeast"/>
        <w:rPr>
          <w:rFonts w:eastAsia="Yu Gothic"/>
          <w:szCs w:val="24"/>
        </w:rPr>
      </w:pPr>
      <w:proofErr w:type="gramStart"/>
      <w:r>
        <w:rPr>
          <w:rFonts w:eastAsia="Yu Gothic"/>
          <w:szCs w:val="24"/>
        </w:rPr>
        <w:t>In the event that</w:t>
      </w:r>
      <w:proofErr w:type="gramEnd"/>
      <w:r>
        <w:rPr>
          <w:rFonts w:eastAsia="Yu Gothic"/>
          <w:szCs w:val="24"/>
        </w:rPr>
        <w:t xml:space="preserve"> the TRA needs to make such adjustments, the applicant has proposed Brazil as an appropriate representative country. Another option for an appropriate representative country that has been identified is India. Please provide any comments that you have on the suggested representative countries. </w:t>
      </w:r>
    </w:p>
    <w:p w14:paraId="43145399"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5F9D7A0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D7EC9F" w14:textId="4F4A5613" w:rsidR="004F5002" w:rsidRDefault="00801314" w:rsidP="00801314">
            <w:pPr>
              <w:spacing w:line="22" w:lineRule="atLeast"/>
              <w:jc w:val="center"/>
            </w:pPr>
            <w:r>
              <w:rPr>
                <w:rFonts w:eastAsia="Arial"/>
                <w:szCs w:val="24"/>
              </w:rPr>
              <w:t>It is not a meaningful comparison with Brazil as this country has no chloride Ti02 production.</w:t>
            </w:r>
            <w:r w:rsidR="004C3465">
              <w:rPr>
                <w:rFonts w:eastAsia="Arial"/>
                <w:szCs w:val="24"/>
              </w:rPr>
              <w:t xml:space="preserve"> There is only one small producer of chloride grades in India</w:t>
            </w:r>
            <w:r w:rsidR="00C56FDD">
              <w:rPr>
                <w:rFonts w:eastAsia="Arial"/>
                <w:szCs w:val="24"/>
              </w:rPr>
              <w:t>.</w:t>
            </w:r>
          </w:p>
        </w:tc>
      </w:tr>
    </w:tbl>
    <w:p w14:paraId="375E8E72" w14:textId="77777777" w:rsidR="004F5002" w:rsidRDefault="004F5002">
      <w:pPr>
        <w:spacing w:line="22" w:lineRule="atLeast"/>
        <w:ind w:left="360"/>
        <w:rPr>
          <w:rFonts w:eastAsia="Yu Gothic"/>
          <w:szCs w:val="24"/>
        </w:rPr>
      </w:pPr>
    </w:p>
    <w:p w14:paraId="418B7E96" w14:textId="77777777" w:rsidR="004F5002" w:rsidRDefault="00BA4384">
      <w:pPr>
        <w:pStyle w:val="ListParagraph"/>
        <w:numPr>
          <w:ilvl w:val="0"/>
          <w:numId w:val="3"/>
        </w:numPr>
        <w:spacing w:line="22" w:lineRule="atLeast"/>
      </w:pPr>
      <w:proofErr w:type="gramStart"/>
      <w:r>
        <w:rPr>
          <w:rFonts w:eastAsia="Yu Gothic"/>
          <w:szCs w:val="24"/>
        </w:rPr>
        <w:t>In</w:t>
      </w:r>
      <w:r>
        <w:rPr>
          <w:rFonts w:eastAsia="Yu Gothic"/>
        </w:rPr>
        <w:t xml:space="preserve"> the event that</w:t>
      </w:r>
      <w:proofErr w:type="gramEnd"/>
      <w:r>
        <w:rPr>
          <w:rFonts w:eastAsia="Yu Gothic"/>
        </w:rPr>
        <w:t xml:space="preserve"> you do not agree with either of the above mentioned potential appropriate representative countries, and the TRA needs to make such adjustments, please suggest an alternative third country from which suitable cost and profit data can be obtained.  Please explain your reasons for suggesting this country. </w:t>
      </w:r>
    </w:p>
    <w:p w14:paraId="1F840BCC"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590CBBD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C559A4"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88E5FEC" w14:textId="77777777" w:rsidR="004F5002" w:rsidRDefault="004F5002">
      <w:pPr>
        <w:spacing w:line="22" w:lineRule="atLeast"/>
        <w:rPr>
          <w:rFonts w:eastAsia="Yu Gothic"/>
        </w:rPr>
      </w:pPr>
    </w:p>
    <w:p w14:paraId="6902CB81" w14:textId="77777777" w:rsidR="004F5002" w:rsidRDefault="004F5002">
      <w:pPr>
        <w:pageBreakBefore/>
        <w:suppressAutoHyphens w:val="0"/>
        <w:spacing w:after="160"/>
        <w:rPr>
          <w:rFonts w:eastAsia="Yu Gothic"/>
        </w:rPr>
      </w:pPr>
    </w:p>
    <w:p w14:paraId="2B460DD9" w14:textId="77777777" w:rsidR="004F5002" w:rsidRDefault="00BA4384">
      <w:pPr>
        <w:pStyle w:val="ListParagraph"/>
        <w:numPr>
          <w:ilvl w:val="0"/>
          <w:numId w:val="3"/>
        </w:numPr>
        <w:spacing w:line="22" w:lineRule="atLeast"/>
      </w:pPr>
      <w:r>
        <w:rPr>
          <w:rFonts w:eastAsia="Yu Gothic"/>
          <w:szCs w:val="24"/>
        </w:rPr>
        <w:t xml:space="preserve">If you have suggested an appropriate representative third </w:t>
      </w:r>
      <w:proofErr w:type="gramStart"/>
      <w:r>
        <w:rPr>
          <w:rFonts w:eastAsia="Yu Gothic"/>
          <w:szCs w:val="24"/>
        </w:rPr>
        <w:t>country</w:t>
      </w:r>
      <w:proofErr w:type="gramEnd"/>
      <w:r>
        <w:rPr>
          <w:rFonts w:eastAsia="Yu Gothic"/>
          <w:szCs w:val="24"/>
        </w:rPr>
        <w:t xml:space="preserve"> please provide details of an appropriate data source or contact details of a producer in that country who may be willing to participate in the investigation (if you have them). </w:t>
      </w:r>
    </w:p>
    <w:p w14:paraId="398E0C95" w14:textId="77777777" w:rsidR="004F5002" w:rsidRDefault="004F5002">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4F5002" w14:paraId="327DE71B"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985864D" w14:textId="77777777" w:rsidR="004F5002" w:rsidRDefault="00BA4384">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317B3F4" w14:textId="77777777" w:rsidR="004F5002" w:rsidRDefault="004F5002">
      <w:pPr>
        <w:spacing w:line="22" w:lineRule="atLeast"/>
        <w:rPr>
          <w:rFonts w:eastAsia="Yu Gothic"/>
        </w:rPr>
      </w:pPr>
    </w:p>
    <w:p w14:paraId="5F5F5382" w14:textId="77777777" w:rsidR="004F5002" w:rsidRDefault="00BA4384">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B6</w:t>
      </w:r>
      <w:bookmarkEnd w:id="17"/>
      <w:bookmarkEnd w:id="18"/>
      <w:r>
        <w:rPr>
          <w:rFonts w:eastAsia="Yu Gothic Light"/>
          <w:b/>
          <w:sz w:val="32"/>
          <w:szCs w:val="26"/>
          <w:lang w:eastAsia="zh-CN"/>
        </w:rPr>
        <w:t>. Other comments</w:t>
      </w:r>
    </w:p>
    <w:p w14:paraId="67138115" w14:textId="77777777" w:rsidR="004F5002" w:rsidRDefault="004F5002">
      <w:pPr>
        <w:spacing w:line="22" w:lineRule="atLeast"/>
        <w:rPr>
          <w:rFonts w:eastAsia="Yu Gothic"/>
          <w:szCs w:val="24"/>
        </w:rPr>
      </w:pPr>
    </w:p>
    <w:p w14:paraId="724C012E" w14:textId="77777777" w:rsidR="004F5002" w:rsidRDefault="00BA4384">
      <w:pPr>
        <w:pStyle w:val="ListParagraph"/>
        <w:numPr>
          <w:ilvl w:val="0"/>
          <w:numId w:val="3"/>
        </w:numPr>
        <w:spacing w:line="22" w:lineRule="atLeast"/>
      </w:pPr>
      <w:r>
        <w:rPr>
          <w:rFonts w:eastAsia="Yu Gothic"/>
          <w:szCs w:val="24"/>
        </w:rPr>
        <w:t>Please use the field below to provide additional information that you consider relevant to this investigation.</w:t>
      </w:r>
    </w:p>
    <w:p w14:paraId="68D639E5" w14:textId="77777777" w:rsidR="004F5002" w:rsidRDefault="004F5002">
      <w:pPr>
        <w:spacing w:line="22" w:lineRule="atLeast"/>
        <w:rPr>
          <w:rFonts w:eastAsia="Yu Gothic"/>
          <w:szCs w:val="24"/>
        </w:rPr>
      </w:pPr>
    </w:p>
    <w:p w14:paraId="7D77ED84" w14:textId="77777777" w:rsidR="004F5002" w:rsidRDefault="00BA4384">
      <w:pPr>
        <w:spacing w:line="22" w:lineRule="atLeast"/>
        <w:ind w:left="720"/>
      </w:pPr>
      <w:r>
        <w:rPr>
          <w:rFonts w:eastAsia="Yu Gothic"/>
          <w:szCs w:val="24"/>
        </w:rPr>
        <w:t>If you would like to provide comment on whether you consider there to be a particular market situation</w:t>
      </w:r>
      <w:r>
        <w:rPr>
          <w:rStyle w:val="FootnoteReference"/>
          <w:rFonts w:eastAsia="Yu Gothic"/>
          <w:szCs w:val="24"/>
        </w:rPr>
        <w:footnoteReference w:id="2"/>
      </w:r>
      <w:r>
        <w:rPr>
          <w:rFonts w:eastAsia="Yu Gothic"/>
          <w:szCs w:val="24"/>
        </w:rPr>
        <w:t xml:space="preserve"> in the People’s Republic of China, please do so, including reasons and relevant information.</w:t>
      </w:r>
    </w:p>
    <w:p w14:paraId="7CDFCD4C" w14:textId="77777777" w:rsidR="004F5002" w:rsidRDefault="004F5002">
      <w:pPr>
        <w:spacing w:line="22" w:lineRule="atLeast"/>
        <w:ind w:left="720"/>
        <w:rPr>
          <w:rFonts w:eastAsia="Yu Gothic"/>
          <w:color w:val="0070C0"/>
          <w:szCs w:val="24"/>
        </w:rPr>
      </w:pPr>
    </w:p>
    <w:tbl>
      <w:tblPr>
        <w:tblW w:w="9751" w:type="dxa"/>
        <w:tblCellMar>
          <w:left w:w="10" w:type="dxa"/>
          <w:right w:w="10" w:type="dxa"/>
        </w:tblCellMar>
        <w:tblLook w:val="0000" w:firstRow="0" w:lastRow="0" w:firstColumn="0" w:lastColumn="0" w:noHBand="0" w:noVBand="0"/>
      </w:tblPr>
      <w:tblGrid>
        <w:gridCol w:w="9751"/>
      </w:tblGrid>
      <w:tr w:rsidR="004F5002" w14:paraId="48D1001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0D3CFA0" w14:textId="67FE429B" w:rsidR="004F5002" w:rsidRDefault="001525F8" w:rsidP="007D66CB">
            <w:pPr>
              <w:spacing w:line="22" w:lineRule="atLeast"/>
              <w:jc w:val="center"/>
            </w:pPr>
            <w:r>
              <w:rPr>
                <w:rFonts w:eastAsia="Arial"/>
                <w:szCs w:val="24"/>
              </w:rPr>
              <w:t>I</w:t>
            </w:r>
            <w:r w:rsidR="007D66CB">
              <w:rPr>
                <w:rFonts w:eastAsia="Arial"/>
                <w:szCs w:val="24"/>
              </w:rPr>
              <w:t>nk Ti02 grades represent only 3% of the global Ti02 market</w:t>
            </w:r>
            <w:r>
              <w:rPr>
                <w:rFonts w:eastAsia="Arial"/>
                <w:szCs w:val="24"/>
              </w:rPr>
              <w:t xml:space="preserve"> demand. </w:t>
            </w:r>
            <w:r w:rsidR="001E689C">
              <w:rPr>
                <w:rFonts w:eastAsia="Arial"/>
                <w:szCs w:val="24"/>
              </w:rPr>
              <w:t>There are only</w:t>
            </w:r>
            <w:r w:rsidR="00127517">
              <w:rPr>
                <w:rFonts w:eastAsia="Arial"/>
                <w:szCs w:val="24"/>
              </w:rPr>
              <w:t xml:space="preserve"> a few producers suitable for the inks market. </w:t>
            </w:r>
            <w:r w:rsidR="00BE1BD5">
              <w:rPr>
                <w:rFonts w:eastAsia="Arial"/>
                <w:szCs w:val="24"/>
              </w:rPr>
              <w:t xml:space="preserve">(After </w:t>
            </w:r>
            <w:r w:rsidR="007F1602">
              <w:rPr>
                <w:rFonts w:eastAsia="Arial"/>
                <w:szCs w:val="24"/>
              </w:rPr>
              <w:t xml:space="preserve">1: </w:t>
            </w:r>
            <w:r w:rsidR="00BE1BD5">
              <w:rPr>
                <w:rFonts w:eastAsia="Arial"/>
                <w:szCs w:val="24"/>
              </w:rPr>
              <w:t>Venator stopped production</w:t>
            </w:r>
            <w:r w:rsidR="007A260E">
              <w:rPr>
                <w:rFonts w:eastAsia="Arial"/>
                <w:szCs w:val="24"/>
              </w:rPr>
              <w:t xml:space="preserve"> in Italy due to environmental issues</w:t>
            </w:r>
            <w:r w:rsidR="003619BC">
              <w:rPr>
                <w:rFonts w:eastAsia="Arial"/>
                <w:szCs w:val="24"/>
              </w:rPr>
              <w:t xml:space="preserve"> in 2023 &amp; 2: European Commission forced Huntsman</w:t>
            </w:r>
            <w:r w:rsidR="00D96F35">
              <w:rPr>
                <w:rFonts w:eastAsia="Arial"/>
                <w:szCs w:val="24"/>
              </w:rPr>
              <w:t xml:space="preserve"> in 2014</w:t>
            </w:r>
            <w:r w:rsidR="003619BC">
              <w:rPr>
                <w:rFonts w:eastAsia="Arial"/>
                <w:szCs w:val="24"/>
              </w:rPr>
              <w:t xml:space="preserve"> to sell</w:t>
            </w:r>
            <w:r w:rsidR="00700ACA">
              <w:rPr>
                <w:rFonts w:eastAsia="Arial"/>
                <w:szCs w:val="24"/>
              </w:rPr>
              <w:t xml:space="preserve"> know-how to Chinese company Lomon Billion</w:t>
            </w:r>
            <w:r w:rsidR="007A228F">
              <w:rPr>
                <w:rFonts w:eastAsia="Arial"/>
                <w:szCs w:val="24"/>
              </w:rPr>
              <w:t xml:space="preserve"> to produce ink grade TR52</w:t>
            </w:r>
            <w:r w:rsidR="00967FBC">
              <w:rPr>
                <w:rFonts w:eastAsia="Arial"/>
                <w:szCs w:val="24"/>
              </w:rPr>
              <w:t xml:space="preserve"> – which was and still is the market reference grade for the inks industry</w:t>
            </w:r>
            <w:r w:rsidR="00D76CF5">
              <w:rPr>
                <w:rFonts w:eastAsia="Arial"/>
                <w:szCs w:val="24"/>
              </w:rPr>
              <w:t>).</w:t>
            </w:r>
            <w:r w:rsidR="00D96F35">
              <w:rPr>
                <w:rFonts w:eastAsia="Arial"/>
                <w:szCs w:val="24"/>
              </w:rPr>
              <w:t xml:space="preserve"> </w:t>
            </w:r>
            <w:r w:rsidR="005C4DE7">
              <w:rPr>
                <w:rFonts w:eastAsia="Arial"/>
                <w:szCs w:val="24"/>
              </w:rPr>
              <w:t>Hunt</w:t>
            </w:r>
            <w:r w:rsidR="006E52D0">
              <w:rPr>
                <w:rFonts w:eastAsia="Arial"/>
                <w:szCs w:val="24"/>
              </w:rPr>
              <w:t>sman then spun off the Ti02 business, becoming Venator</w:t>
            </w:r>
            <w:r w:rsidR="003F1D6A">
              <w:rPr>
                <w:rFonts w:eastAsia="Arial"/>
                <w:szCs w:val="24"/>
              </w:rPr>
              <w:t xml:space="preserve"> which stopped production as described in Point 1 above.</w:t>
            </w:r>
            <w:r w:rsidR="001F1B0D">
              <w:rPr>
                <w:rFonts w:eastAsia="Arial"/>
                <w:szCs w:val="24"/>
              </w:rPr>
              <w:t xml:space="preserve"> For such reason, the EU Commission granted an anti-dumping duty specific to Inks applications</w:t>
            </w:r>
            <w:r w:rsidR="007F1ACE">
              <w:rPr>
                <w:rFonts w:eastAsia="Arial"/>
                <w:szCs w:val="24"/>
              </w:rPr>
              <w:t xml:space="preserve"> in 2025.</w:t>
            </w:r>
            <w:r w:rsidR="00D76CF5">
              <w:rPr>
                <w:rFonts w:eastAsia="Arial"/>
                <w:szCs w:val="24"/>
              </w:rPr>
              <w:t xml:space="preserve"> </w:t>
            </w:r>
          </w:p>
        </w:tc>
      </w:tr>
    </w:tbl>
    <w:bookmarkEnd w:id="0"/>
    <w:bookmarkEnd w:id="3"/>
    <w:p w14:paraId="14FC8F4E" w14:textId="77777777" w:rsidR="004F5002" w:rsidRDefault="00BA4384">
      <w:r>
        <w:rPr>
          <w:bCs/>
          <w:color w:val="C00000"/>
          <w:sz w:val="18"/>
          <w:szCs w:val="18"/>
        </w:rPr>
        <w:t xml:space="preserve">Consider redacting this information in your non-confidential version of this form, in accordance with </w:t>
      </w:r>
      <w:hyperlink r:id="rId26" w:history="1">
        <w:r>
          <w:rPr>
            <w:rStyle w:val="Hyperlink"/>
            <w:rFonts w:eastAsia="Yu Gothic Light"/>
            <w:color w:val="4C94D8"/>
            <w:sz w:val="18"/>
            <w:szCs w:val="18"/>
          </w:rPr>
          <w:t>TRA’s public guidance</w:t>
        </w:r>
      </w:hyperlink>
      <w:r>
        <w:rPr>
          <w:bCs/>
          <w:color w:val="C00000"/>
          <w:sz w:val="18"/>
          <w:szCs w:val="18"/>
        </w:rPr>
        <w:t>.</w:t>
      </w:r>
    </w:p>
    <w:p w14:paraId="381251DE" w14:textId="77777777" w:rsidR="004F5002" w:rsidRDefault="004F5002">
      <w:pPr>
        <w:rPr>
          <w:rFonts w:eastAsia="Arial"/>
        </w:rPr>
      </w:pPr>
    </w:p>
    <w:p w14:paraId="31DB83C5" w14:textId="77777777" w:rsidR="004F5002" w:rsidRDefault="004F5002">
      <w:pPr>
        <w:rPr>
          <w:rFonts w:eastAsia="Arial"/>
        </w:rPr>
      </w:pPr>
    </w:p>
    <w:p w14:paraId="4D5AF967" w14:textId="77777777" w:rsidR="004F5002" w:rsidRDefault="004F5002">
      <w:pPr>
        <w:rPr>
          <w:rFonts w:eastAsia="Arial"/>
        </w:rPr>
      </w:pPr>
    </w:p>
    <w:p w14:paraId="361EC048" w14:textId="77777777" w:rsidR="004F5002" w:rsidRDefault="004F5002"/>
    <w:sectPr w:rsidR="004F5002">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BCAE" w14:textId="77777777" w:rsidR="00F76A6A" w:rsidRDefault="00F76A6A">
      <w:r>
        <w:separator/>
      </w:r>
    </w:p>
  </w:endnote>
  <w:endnote w:type="continuationSeparator" w:id="0">
    <w:p w14:paraId="5E02A62F" w14:textId="77777777" w:rsidR="00F76A6A" w:rsidRDefault="00F7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7BB1" w14:textId="77777777" w:rsidR="00BA4384" w:rsidRDefault="00BA4384">
    <w:pPr>
      <w:pStyle w:val="Footer"/>
      <w:tabs>
        <w:tab w:val="clear" w:pos="4513"/>
        <w:tab w:val="clear" w:pos="9026"/>
        <w:tab w:val="center" w:pos="4873"/>
        <w:tab w:val="right" w:pos="9746"/>
      </w:tabs>
    </w:pPr>
    <w:r>
      <w:rPr>
        <w:color w:val="7F7F7F"/>
      </w:rPr>
      <w:t>v1.1: December 2025</w:t>
    </w: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C98A" w14:textId="77777777" w:rsidR="00F76A6A" w:rsidRDefault="00F76A6A">
      <w:r>
        <w:rPr>
          <w:color w:val="000000"/>
        </w:rPr>
        <w:separator/>
      </w:r>
    </w:p>
  </w:footnote>
  <w:footnote w:type="continuationSeparator" w:id="0">
    <w:p w14:paraId="46EE0465" w14:textId="77777777" w:rsidR="00F76A6A" w:rsidRDefault="00F76A6A">
      <w:r>
        <w:continuationSeparator/>
      </w:r>
    </w:p>
  </w:footnote>
  <w:footnote w:id="1">
    <w:p w14:paraId="1CF91775" w14:textId="77777777" w:rsidR="004F5002" w:rsidRDefault="00BA4384">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1B059D34" w14:textId="77777777" w:rsidR="004F5002" w:rsidRDefault="004F5002"/>
    <w:p w14:paraId="416C821F" w14:textId="77777777" w:rsidR="004F5002" w:rsidRDefault="004F5002"/>
    <w:p w14:paraId="7AC8BBDF" w14:textId="77777777" w:rsidR="00BA4384" w:rsidRDefault="00BA4384"/>
  </w:footnote>
  <w:footnote w:id="2">
    <w:p w14:paraId="01DC4756" w14:textId="77777777" w:rsidR="004F5002" w:rsidRDefault="00BA4384">
      <w:pPr>
        <w:pStyle w:val="FootnoteText"/>
      </w:pPr>
      <w:r>
        <w:rPr>
          <w:rStyle w:val="FootnoteReference"/>
        </w:rPr>
        <w:footnoteRef/>
      </w:r>
      <w:r>
        <w:t xml:space="preserve"> </w:t>
      </w:r>
      <w:hyperlink r:id="rId2" w:history="1">
        <w:r>
          <w:rPr>
            <w:rStyle w:val="Hyperlink"/>
          </w:rPr>
          <w:t>Trade Remedies Authority (TRA) dumping, subsidisation and safeguarding investigations guidance - Particular market situation and costs adjustments - Guidance - GOV.UK</w:t>
        </w:r>
      </w:hyperlink>
    </w:p>
    <w:p w14:paraId="7AA96250" w14:textId="77777777" w:rsidR="004F5002" w:rsidRDefault="004F5002"/>
    <w:p w14:paraId="4F2DA07C" w14:textId="77777777" w:rsidR="004F5002" w:rsidRDefault="004F5002"/>
    <w:p w14:paraId="2472848C" w14:textId="77777777" w:rsidR="00BA4384" w:rsidRDefault="00BA4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27067" w14:paraId="5BB4EF9B"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C133472" w14:textId="77777777" w:rsidR="00BA4384" w:rsidRDefault="00BA4384">
          <w:pPr>
            <w:spacing w:before="20" w:after="20"/>
          </w:pPr>
          <w:bookmarkStart w:id="19" w:name="_Hlk43194599"/>
          <w:r>
            <w:rPr>
              <w:noProof/>
            </w:rPr>
            <w:drawing>
              <wp:inline distT="0" distB="0" distL="0" distR="0" wp14:anchorId="787182F0" wp14:editId="35B9337D">
                <wp:extent cx="1436705" cy="810002"/>
                <wp:effectExtent l="0" t="0" r="0" b="9148"/>
                <wp:docPr id="87120818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7CFAF5C" w14:textId="77777777" w:rsidR="00BA4384" w:rsidRDefault="00BA4384">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587543B" w14:textId="5274A349" w:rsidR="00BA4384" w:rsidRDefault="00BA4384">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43B74648" w14:textId="77777777" w:rsidR="00BA4384" w:rsidRDefault="00BA4384">
          <w:pPr>
            <w:pStyle w:val="NoSpacing"/>
            <w:spacing w:after="60"/>
            <w:jc w:val="right"/>
            <w:rPr>
              <w:rFonts w:ascii="Arial" w:hAnsi="Arial"/>
              <w:sz w:val="19"/>
              <w:szCs w:val="19"/>
            </w:rPr>
          </w:pPr>
          <w:r>
            <w:rPr>
              <w:rFonts w:ascii="Arial" w:hAnsi="Arial"/>
              <w:sz w:val="19"/>
              <w:szCs w:val="19"/>
            </w:rPr>
            <w:t>Pre-sampling questionnaire</w:t>
          </w:r>
        </w:p>
        <w:p w14:paraId="691012BE" w14:textId="34D4C511" w:rsidR="00BA4384" w:rsidRDefault="00456571">
          <w:pPr>
            <w:tabs>
              <w:tab w:val="left" w:pos="2133"/>
            </w:tabs>
            <w:spacing w:line="22" w:lineRule="atLeast"/>
            <w:ind w:left="1566" w:firstLine="142"/>
          </w:pPr>
          <w:proofErr w:type="gramStart"/>
          <w:r>
            <w:rPr>
              <w:rFonts w:ascii="MS Gothic" w:eastAsia="MS Gothic" w:hAnsi="MS Gothic" w:cs="Segoe UI Symbol"/>
              <w:b/>
              <w:bCs/>
              <w:color w:val="FF0000"/>
              <w:szCs w:val="24"/>
            </w:rPr>
            <w:t>☐</w:t>
          </w:r>
          <w:r w:rsidR="000139A5">
            <w:rPr>
              <w:color w:val="FF0000"/>
              <w:sz w:val="18"/>
              <w:szCs w:val="24"/>
            </w:rPr>
            <w:t xml:space="preserve"> </w:t>
          </w:r>
          <w:r w:rsidR="00BA4384">
            <w:rPr>
              <w:color w:val="FF0000"/>
              <w:sz w:val="18"/>
              <w:szCs w:val="24"/>
            </w:rPr>
            <w:t xml:space="preserve"> Confidential</w:t>
          </w:r>
          <w:proofErr w:type="gramEnd"/>
          <w:r w:rsidR="00BA4384">
            <w:rPr>
              <w:color w:val="FF0000"/>
              <w:sz w:val="18"/>
              <w:szCs w:val="24"/>
            </w:rPr>
            <w:tab/>
          </w:r>
        </w:p>
        <w:p w14:paraId="28ABF404" w14:textId="5EEA6080" w:rsidR="00BA4384" w:rsidRDefault="00F818C6">
          <w:pPr>
            <w:tabs>
              <w:tab w:val="left" w:pos="2133"/>
            </w:tabs>
            <w:spacing w:line="22" w:lineRule="atLeast"/>
            <w:ind w:left="1566" w:firstLine="142"/>
          </w:pPr>
          <w:r>
            <w:rPr>
              <w:rFonts w:ascii="Wingdings 2" w:eastAsia="Wingdings 2" w:hAnsi="Wingdings 2" w:cs="Wingdings 2"/>
              <w:b/>
              <w:bCs/>
              <w:color w:val="000000"/>
              <w:szCs w:val="24"/>
            </w:rPr>
            <w:t></w:t>
          </w:r>
          <w:r w:rsidR="00BA4384">
            <w:rPr>
              <w:color w:val="FF0000"/>
              <w:sz w:val="18"/>
              <w:szCs w:val="24"/>
            </w:rPr>
            <w:t xml:space="preserve"> Non-confidential</w:t>
          </w:r>
        </w:p>
        <w:bookmarkEnd w:id="20"/>
        <w:p w14:paraId="67BD13FE" w14:textId="77777777" w:rsidR="00BA4384" w:rsidRDefault="00BA4384">
          <w:pPr>
            <w:pStyle w:val="NoSpacing"/>
            <w:ind w:firstLine="148"/>
            <w:rPr>
              <w:rFonts w:ascii="Arial" w:hAnsi="Arial"/>
              <w:color w:val="FF0000"/>
              <w:sz w:val="18"/>
              <w:szCs w:val="24"/>
            </w:rPr>
          </w:pPr>
        </w:p>
      </w:tc>
    </w:tr>
    <w:bookmarkEnd w:id="19"/>
  </w:tbl>
  <w:p w14:paraId="47590292" w14:textId="77777777" w:rsidR="00BA4384" w:rsidRDefault="00BA4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98A"/>
    <w:multiLevelType w:val="multilevel"/>
    <w:tmpl w:val="30AC7DF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97C32"/>
    <w:multiLevelType w:val="multilevel"/>
    <w:tmpl w:val="C20617EE"/>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2" w15:restartNumberingAfterBreak="0">
    <w:nsid w:val="06C96D4D"/>
    <w:multiLevelType w:val="multilevel"/>
    <w:tmpl w:val="043E034E"/>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E37D41"/>
    <w:multiLevelType w:val="multilevel"/>
    <w:tmpl w:val="EBDE58E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644E50B1"/>
    <w:multiLevelType w:val="multilevel"/>
    <w:tmpl w:val="A0905A4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60892472">
    <w:abstractNumId w:val="4"/>
  </w:num>
  <w:num w:numId="2" w16cid:durableId="84812882">
    <w:abstractNumId w:val="0"/>
  </w:num>
  <w:num w:numId="3" w16cid:durableId="223875046">
    <w:abstractNumId w:val="2"/>
  </w:num>
  <w:num w:numId="4" w16cid:durableId="2111923644">
    <w:abstractNumId w:val="3"/>
  </w:num>
  <w:num w:numId="5" w16cid:durableId="116570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02"/>
    <w:rsid w:val="000139A5"/>
    <w:rsid w:val="0008751E"/>
    <w:rsid w:val="000A0031"/>
    <w:rsid w:val="000B710E"/>
    <w:rsid w:val="00116BDA"/>
    <w:rsid w:val="00127517"/>
    <w:rsid w:val="001525F8"/>
    <w:rsid w:val="00152EE5"/>
    <w:rsid w:val="00164B51"/>
    <w:rsid w:val="001653EF"/>
    <w:rsid w:val="0016765B"/>
    <w:rsid w:val="001C4699"/>
    <w:rsid w:val="001E0D7A"/>
    <w:rsid w:val="001E689C"/>
    <w:rsid w:val="001F1B0D"/>
    <w:rsid w:val="002161E2"/>
    <w:rsid w:val="00251BD7"/>
    <w:rsid w:val="00283AE8"/>
    <w:rsid w:val="002A6CE6"/>
    <w:rsid w:val="002E7EF5"/>
    <w:rsid w:val="00311257"/>
    <w:rsid w:val="003619BC"/>
    <w:rsid w:val="003F1D6A"/>
    <w:rsid w:val="00444BDC"/>
    <w:rsid w:val="00456571"/>
    <w:rsid w:val="0046097E"/>
    <w:rsid w:val="004C3465"/>
    <w:rsid w:val="004D505A"/>
    <w:rsid w:val="004F5002"/>
    <w:rsid w:val="00510841"/>
    <w:rsid w:val="005B532B"/>
    <w:rsid w:val="005C4DE7"/>
    <w:rsid w:val="005E6635"/>
    <w:rsid w:val="00602F41"/>
    <w:rsid w:val="00637C6C"/>
    <w:rsid w:val="00642FA3"/>
    <w:rsid w:val="006445F6"/>
    <w:rsid w:val="0069151F"/>
    <w:rsid w:val="006B0306"/>
    <w:rsid w:val="006E2C58"/>
    <w:rsid w:val="006E52D0"/>
    <w:rsid w:val="00700ACA"/>
    <w:rsid w:val="00755ABE"/>
    <w:rsid w:val="007A228F"/>
    <w:rsid w:val="007A260E"/>
    <w:rsid w:val="007D66CB"/>
    <w:rsid w:val="007E04B5"/>
    <w:rsid w:val="007F1602"/>
    <w:rsid w:val="007F1ACE"/>
    <w:rsid w:val="00801314"/>
    <w:rsid w:val="008017C5"/>
    <w:rsid w:val="00871C0E"/>
    <w:rsid w:val="0088234B"/>
    <w:rsid w:val="00942BC1"/>
    <w:rsid w:val="00967FBC"/>
    <w:rsid w:val="0097538C"/>
    <w:rsid w:val="00986C8C"/>
    <w:rsid w:val="009E5D07"/>
    <w:rsid w:val="00A96A5A"/>
    <w:rsid w:val="00AA079A"/>
    <w:rsid w:val="00AA0C57"/>
    <w:rsid w:val="00AE023F"/>
    <w:rsid w:val="00AE08A2"/>
    <w:rsid w:val="00AE6773"/>
    <w:rsid w:val="00B56BAD"/>
    <w:rsid w:val="00BA0D0B"/>
    <w:rsid w:val="00BA4384"/>
    <w:rsid w:val="00BB7346"/>
    <w:rsid w:val="00BD75AB"/>
    <w:rsid w:val="00BE1BD5"/>
    <w:rsid w:val="00C5585F"/>
    <w:rsid w:val="00C56FDD"/>
    <w:rsid w:val="00C7380B"/>
    <w:rsid w:val="00C77BB8"/>
    <w:rsid w:val="00D058D2"/>
    <w:rsid w:val="00D42A42"/>
    <w:rsid w:val="00D5323E"/>
    <w:rsid w:val="00D76CF5"/>
    <w:rsid w:val="00D96F35"/>
    <w:rsid w:val="00DA049C"/>
    <w:rsid w:val="00DD520D"/>
    <w:rsid w:val="00DF634E"/>
    <w:rsid w:val="00E644C0"/>
    <w:rsid w:val="00E64555"/>
    <w:rsid w:val="00E82E77"/>
    <w:rsid w:val="00EA6BF1"/>
    <w:rsid w:val="00EB5E05"/>
    <w:rsid w:val="00F26780"/>
    <w:rsid w:val="00F76A6A"/>
    <w:rsid w:val="00F8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1220E"/>
  <w15:docId w15:val="{EAE922D7-8EE9-469F-BF7C-5157CBD5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de-remedies.service.gov.uk" TargetMode="External"/><Relationship Id="rId18"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webSettings" Target="webSettings.xml"/><Relationship Id="rId12" Type="http://schemas.openxmlformats.org/officeDocument/2006/relationships/hyperlink" Target="mailto:AD0086@traderemedies.gov.uk"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gov.uk/government/publications/the-uk-trade-remedies-investigations-process/the-tras-investigation-process" TargetMode="Externa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www.legislation.gov.uk/uksi/2018/1248/regulation/128/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styles" Target="styles.xml"/><Relationship Id="rId15" Type="http://schemas.openxmlformats.org/officeDocument/2006/relationships/hyperlink" Target="http://www.trade-remedies.service.gov.uk"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de-remedies.service.gov.uk/public/cases/AD0086"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uidance/trade-remedies-investigations-directorate-trid-dumping-and-subsidisation-investigations-guidance/particular-market-situation-and-costs-adjustments"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ED11E1-1B2A-4501-9C56-BFFD3BEE86E3}">
  <ds:schemaRefs>
    <ds:schemaRef ds:uri="http://schemas.microsoft.com/sharepoint/v3/contenttype/forms"/>
  </ds:schemaRefs>
</ds:datastoreItem>
</file>

<file path=customXml/itemProps2.xml><?xml version="1.0" encoding="utf-8"?>
<ds:datastoreItem xmlns:ds="http://schemas.openxmlformats.org/officeDocument/2006/customXml" ds:itemID="{09351242-094B-42F9-9BF7-AC7833A7763C}"/>
</file>

<file path=customXml/itemProps3.xml><?xml version="1.0" encoding="utf-8"?>
<ds:datastoreItem xmlns:ds="http://schemas.openxmlformats.org/officeDocument/2006/customXml" ds:itemID="{298855FE-8864-41E2-B431-C9880DCC0FCD}">
  <ds:schemaRefs>
    <ds:schemaRef ds:uri="http://schemas.microsoft.com/office/2006/metadata/properties"/>
    <ds:schemaRef ds:uri="http://schemas.microsoft.com/office/infopath/2007/PartnerControls"/>
    <ds:schemaRef ds:uri="a9953828-df1f-42ba-a150-00c015d83c53"/>
    <ds:schemaRef ds:uri="c1cf704b-fda7-4a17-a11e-b91ca919ac2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4268</Words>
  <Characters>22452</Characters>
  <Application>Microsoft Office Word</Application>
  <DocSecurity>0</DocSecurity>
  <Lines>748</Lines>
  <Paragraphs>381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6</cp:revision>
  <dcterms:created xsi:type="dcterms:W3CDTF">2026-03-16T10:26:00Z</dcterms:created>
  <dcterms:modified xsi:type="dcterms:W3CDTF">2026-03-25T11:05:00Z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ediaServiceImageTags">
    <vt:lpwstr/>
  </property>
  <property fmtid="{D5CDD505-2E9C-101B-9397-08002B2CF9AE}" pid="5" name="Country">
    <vt:lpwstr/>
  </property>
  <property fmtid="{D5CDD505-2E9C-101B-9397-08002B2CF9AE}" pid="6" name="DocumentType">
    <vt:lpwstr/>
  </property>
  <property fmtid="{D5CDD505-2E9C-101B-9397-08002B2CF9AE}" pid="7" name="Product">
    <vt:lpwstr/>
  </property>
</Properties>
</file>