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8B5FE" w14:textId="17567E1E" w:rsidR="00F958FA" w:rsidRDefault="00B561D4">
      <w:r>
        <w:t xml:space="preserve">The original document contains a confidential email between Frog Bikes and our </w:t>
      </w:r>
      <w:r w:rsidR="000912DF">
        <w:t>Bank and would be inappropriate to make publicly available.</w:t>
      </w:r>
    </w:p>
    <w:p w14:paraId="32BAB9A6" w14:textId="77777777" w:rsidR="00B561D4" w:rsidRDefault="00B561D4">
      <w:r>
        <w:t>The document cannot be summarised or redacted without rendering the document meaningless.</w:t>
      </w:r>
    </w:p>
    <w:sectPr w:rsidR="00B5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D4"/>
    <w:rsid w:val="000912DF"/>
    <w:rsid w:val="00B561D4"/>
    <w:rsid w:val="00F958FA"/>
    <w:rsid w:val="00FD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88E6F"/>
  <w15:chartTrackingRefBased/>
  <w15:docId w15:val="{DCE9DCA8-6AEC-42D7-9BCA-8620287B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1D655D43-7051-4AC1-ACBA-EF381D0A6BEC}"/>
</file>

<file path=customXml/itemProps2.xml><?xml version="1.0" encoding="utf-8"?>
<ds:datastoreItem xmlns:ds="http://schemas.openxmlformats.org/officeDocument/2006/customXml" ds:itemID="{3634DDC6-C91B-47DB-8EA9-05FC2CA8DA43}"/>
</file>

<file path=customXml/itemProps3.xml><?xml version="1.0" encoding="utf-8"?>
<ds:datastoreItem xmlns:ds="http://schemas.openxmlformats.org/officeDocument/2006/customXml" ds:itemID="{7D2F2EB7-4258-471E-9C1F-7CD6C96C4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2023-09-19T13:16:00Z</dcterms:created>
  <dcterms:modified xsi:type="dcterms:W3CDTF">2023-09-19T13:18:00Z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