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5437">
      <w:pPr>
        <w:tabs>
          <w:tab w:val="left" w:pos="7350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Appendix 3</w:t>
      </w:r>
    </w:p>
    <w:p w14:paraId="7F99D2F2">
      <w:pPr>
        <w:tabs>
          <w:tab w:val="left" w:pos="7350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NON-CONFIDENTIAL VERSION</w:t>
      </w:r>
    </w:p>
    <w:p w14:paraId="16EC54C5">
      <w:pPr>
        <w:tabs>
          <w:tab w:val="left" w:pos="7350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</w:p>
    <w:p w14:paraId="704CBFB0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Organization Chart of Wohler Qingdao</w:t>
      </w:r>
    </w:p>
    <w:p w14:paraId="62AF4F7F">
      <w:pPr>
        <w:tabs>
          <w:tab w:val="left" w:pos="7350"/>
        </w:tabs>
        <w:bidi w:val="0"/>
        <w:jc w:val="center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English Translation</w:t>
      </w:r>
      <w:bookmarkStart w:id="0" w:name="_GoBack"/>
      <w:bookmarkEnd w:id="0"/>
    </w:p>
    <w:p w14:paraId="5803EE50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459BEC17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57807263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631D30CD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7E6DB81E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6CF85BAF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241F5E55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28DC7D98">
      <w:pPr>
        <w:tabs>
          <w:tab w:val="left" w:pos="7350"/>
        </w:tabs>
        <w:bidi w:val="0"/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3ED51C36">
      <w:pPr>
        <w:tabs>
          <w:tab w:val="left" w:pos="7350"/>
        </w:tabs>
        <w:bidi w:val="0"/>
        <w:jc w:val="center"/>
        <w:rPr>
          <w:rFonts w:hint="default" w:cstheme="minorBidi"/>
          <w:kern w:val="2"/>
          <w:sz w:val="28"/>
          <w:szCs w:val="36"/>
          <w:lang w:val="en-US" w:eastAsia="zh-CN" w:bidi="ar-SA"/>
        </w:rPr>
      </w:pPr>
    </w:p>
    <w:p w14:paraId="44F99729">
      <w:pPr>
        <w:tabs>
          <w:tab w:val="left" w:pos="7350"/>
        </w:tabs>
        <w:bidi w:val="0"/>
        <w:jc w:val="center"/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  <w:t>[CONFIDENTIAL]</w:t>
      </w:r>
    </w:p>
    <w:p w14:paraId="460B0138">
      <w:pPr>
        <w:tabs>
          <w:tab w:val="left" w:pos="7350"/>
        </w:tabs>
        <w:bidi w:val="0"/>
        <w:jc w:val="center"/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FF0000"/>
          <w:kern w:val="2"/>
          <w:sz w:val="28"/>
          <w:szCs w:val="36"/>
          <w:lang w:val="en-US" w:eastAsia="zh-CN" w:bidi="ar-SA"/>
        </w:rPr>
        <w:t>[COMMERCIALLY SENSITIVE INFORMATION]</w:t>
      </w:r>
    </w:p>
    <w:p w14:paraId="20663247">
      <w:pPr>
        <w:tabs>
          <w:tab w:val="left" w:pos="735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AA8596">
      <w:pPr>
        <w:tabs>
          <w:tab w:val="left" w:pos="735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jdlZTAzY2MzMzc0YWEwYzM2ZTE2OTMxNzdjYjcifQ=="/>
  </w:docVars>
  <w:rsids>
    <w:rsidRoot w:val="00000000"/>
    <w:rsid w:val="04CE18B1"/>
    <w:rsid w:val="0A51651B"/>
    <w:rsid w:val="1473236A"/>
    <w:rsid w:val="2EDB2DD0"/>
    <w:rsid w:val="367B6EC0"/>
    <w:rsid w:val="37C85CE9"/>
    <w:rsid w:val="3F841CEA"/>
    <w:rsid w:val="4D987CDE"/>
    <w:rsid w:val="5BDF5C39"/>
    <w:rsid w:val="5C646DF0"/>
    <w:rsid w:val="5EDA7124"/>
    <w:rsid w:val="681B5AA2"/>
    <w:rsid w:val="691E020B"/>
    <w:rsid w:val="6B691FED"/>
    <w:rsid w:val="6F979285"/>
    <w:rsid w:val="7FEE2B95"/>
    <w:rsid w:val="A74DF85D"/>
    <w:rsid w:val="BD9F6F33"/>
    <w:rsid w:val="C476ED8D"/>
    <w:rsid w:val="F97BDE90"/>
    <w:rsid w:val="FB8D3AD3"/>
    <w:rsid w:val="FDEDD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7367578-D805-4341-AA9F-C0E93D67A4F1}"/>
</file>

<file path=customXml/itemProps2.xml><?xml version="1.0" encoding="utf-8"?>
<ds:datastoreItem xmlns:ds="http://schemas.openxmlformats.org/officeDocument/2006/customXml" ds:itemID="{AA317A27-354E-4C71-86B3-5E6A10109AA9}"/>
</file>

<file path=customXml/itemProps3.xml><?xml version="1.0" encoding="utf-8"?>
<ds:datastoreItem xmlns:ds="http://schemas.openxmlformats.org/officeDocument/2006/customXml" ds:itemID="{E13BDC2D-4129-4B21-89DA-CCB9D170D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2020-09-16T17:03:00Z</dcterms:created>
  <dcterms:modified xsi:type="dcterms:W3CDTF">2025-02-08T03:31:54Z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59A2D554D9584D718A6ABEBE28EE4104_12</vt:lpwstr>
  </property>
  <property fmtid="{D5CDD505-2E9C-101B-9397-08002B2CF9AE}" pid="4" name="KSOTemplateDocerSaveRecord">
    <vt:lpwstr>eyJoZGlkIjoiMTM5MjI5OTQyODJiYWY5MTZiZTFkNzcwYjZkZTA3NDkiLCJ1c2VySWQiOiI0MzkwNDA1MTYifQ==</vt:lpwstr>
  </property>
  <property fmtid="{D5CDD505-2E9C-101B-9397-08002B2CF9AE}" pid="5" name="ContentTypeId">
    <vt:lpwstr>0x010100C9280E48E807ED4AA4BA7BE40CA69573</vt:lpwstr>
  </property>
</Properties>
</file>