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E7AE7" w14:textId="02B1CCC1" w:rsidR="00CD0A4E" w:rsidRDefault="00CD0A4E" w:rsidP="00294F6B">
      <w:r>
        <w:t xml:space="preserve">This evidence was </w:t>
      </w:r>
      <w:r w:rsidR="009B24D6">
        <w:t xml:space="preserve">submitted by Aztec Oils Ltd </w:t>
      </w:r>
      <w:r w:rsidR="000C191F">
        <w:t xml:space="preserve">having been alerted </w:t>
      </w:r>
      <w:r w:rsidR="00413237">
        <w:t>to the activity at the John Pye auct</w:t>
      </w:r>
      <w:r w:rsidR="00F0425F">
        <w:t>ion site in Chesterfield.</w:t>
      </w:r>
    </w:p>
    <w:p w14:paraId="3C64467D" w14:textId="77777777" w:rsidR="00CD0A4E" w:rsidRDefault="00CD0A4E" w:rsidP="00294F6B"/>
    <w:p w14:paraId="533BB2BB" w14:textId="77777777" w:rsidR="00CD0A4E" w:rsidRDefault="00CD0A4E" w:rsidP="00294F6B"/>
    <w:p w14:paraId="372EF93D" w14:textId="6DF10AE4" w:rsidR="00294F6B" w:rsidRDefault="00294F6B" w:rsidP="00294F6B">
      <w:r w:rsidRPr="00294F6B">
        <w:t xml:space="preserve">On a recent John Pye auction, nearly 6,000 litres of Mannol engine oil— 65 bottles—were sold for a total of £4,817. </w:t>
      </w:r>
    </w:p>
    <w:p w14:paraId="7D1E880F" w14:textId="77777777" w:rsidR="00294F6B" w:rsidRDefault="00294F6B" w:rsidP="00294F6B">
      <w:r w:rsidRPr="00294F6B">
        <w:t xml:space="preserve">This results in an average price of 82 pence per litre, far below the current base oil cost, which averages over £1 per litre. </w:t>
      </w:r>
    </w:p>
    <w:p w14:paraId="575EE1A0" w14:textId="201C6A16" w:rsidR="00294F6B" w:rsidRDefault="00294F6B" w:rsidP="00294F6B">
      <w:r w:rsidRPr="00294F6B">
        <w:t>Mannol’s Recommended Retail Price (RRP) for the auctioned goods stands at £22,215.40, meaning a loss of £17,398.40 was incurred on these products.</w:t>
      </w:r>
    </w:p>
    <w:p w14:paraId="19026BDC" w14:textId="7F7FEAF5" w:rsidR="00294F6B" w:rsidRPr="00294F6B" w:rsidRDefault="00294F6B" w:rsidP="00294F6B">
      <w:r>
        <w:t xml:space="preserve">The following link demonstrates one of the lots available on the auction site which sold for as little as 70 pence per litre. </w:t>
      </w:r>
    </w:p>
    <w:p w14:paraId="675CD247" w14:textId="16E43A52" w:rsidR="00961067" w:rsidRDefault="00294F6B">
      <w:hyperlink r:id="rId4" w:history="1">
        <w:r w:rsidRPr="003E748A">
          <w:rPr>
            <w:rStyle w:val="Hyperlink"/>
          </w:rPr>
          <w:t>https://www.johnpyeauctions.co.uk/Event/LotDetails/282630031/20-X-BOTTLES-OF-MANNOL-LONGLIFE-504507-5W30-ENGINE-OIL-C3-UNIVERSAL-FULLY-SYNTHETIC-5L-TOTAL-RRP-388-COLLECTION-ONLY</w:t>
        </w:r>
        <w:r w:rsidRPr="003E748A">
          <w:rPr>
            <w:rStyle w:val="Hyperlink"/>
            <w:noProof/>
          </w:rPr>
          <w:drawing>
            <wp:inline distT="0" distB="0" distL="0" distR="0" wp14:anchorId="5EB89B79" wp14:editId="6965AD37">
              <wp:extent cx="5943600" cy="3488690"/>
              <wp:effectExtent l="0" t="0" r="0" b="3810"/>
              <wp:docPr id="18241594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4159417" name="Picture 1824159417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88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2C17AEA8" w14:textId="77777777" w:rsidR="00294F6B" w:rsidRDefault="00294F6B"/>
    <w:p w14:paraId="336B5506" w14:textId="2C1D5760" w:rsidR="00294F6B" w:rsidRDefault="00294F6B">
      <w:r>
        <w:rPr>
          <w:noProof/>
        </w:rPr>
        <w:lastRenderedPageBreak/>
        <w:drawing>
          <wp:inline distT="0" distB="0" distL="0" distR="0" wp14:anchorId="7CADC5F4" wp14:editId="06B96CCE">
            <wp:extent cx="5943600" cy="7949565"/>
            <wp:effectExtent l="0" t="0" r="0" b="635"/>
            <wp:docPr id="1231642808" name="Picture 2" descr="Screenshot of a screenshot of a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2808" name="Picture 2" descr="Screenshot of a screenshot of a produc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6B"/>
    <w:rsid w:val="000C191F"/>
    <w:rsid w:val="00165886"/>
    <w:rsid w:val="00294F6B"/>
    <w:rsid w:val="00376AAE"/>
    <w:rsid w:val="00413237"/>
    <w:rsid w:val="005715C7"/>
    <w:rsid w:val="00961067"/>
    <w:rsid w:val="009B24D6"/>
    <w:rsid w:val="00B569AD"/>
    <w:rsid w:val="00CD0A4E"/>
    <w:rsid w:val="00F0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EF55B"/>
  <w15:chartTrackingRefBased/>
  <w15:docId w15:val="{6989C1C2-62E9-954E-BB54-2E2C6FB0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F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F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F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F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F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F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F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F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F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F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F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94F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4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hyperlink" Target="https://www.johnpyeauctions.co.uk/Event/LotDetails/282630031/20-X-BOTTLES-OF-MANNOL-LONGLIFE-504507-5W30-ENGINE-OIL-C3-UNIVERSAL-FULLY-SYNTHETIC-5L-TOTAL-RRP-388-COLLECTION-ONLY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2" ma:contentTypeDescription="Create a new document." ma:contentTypeScope="" ma:versionID="56950577f264f632766a75cb3b9aba8c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aa30e3010c7aed7f30ac38113d41b4b5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f760887-92d3-413b-b11d-236601df688e">
      <Terms xmlns="http://schemas.microsoft.com/office/infopath/2007/PartnerControls"/>
    </lcf76f155ced4ddcb4097134ff3c332f>
    <_ip_UnifiedCompliancePolicyProperties xmlns="http://schemas.microsoft.com/sharepoint/v3" xsi:nil="true"/>
    <TaxCatchAll xmlns="e30f7a5d-8fa8-41c9-ac7a-9b097ed4b6af" xsi:nil="true"/>
  </documentManagement>
</p:properties>
</file>

<file path=customXml/itemProps1.xml><?xml version="1.0" encoding="utf-8"?>
<ds:datastoreItem xmlns:ds="http://schemas.openxmlformats.org/officeDocument/2006/customXml" ds:itemID="{CD64B574-6579-4953-BB4D-DA041F24C7FD}"/>
</file>

<file path=customXml/itemProps2.xml><?xml version="1.0" encoding="utf-8"?>
<ds:datastoreItem xmlns:ds="http://schemas.openxmlformats.org/officeDocument/2006/customXml" ds:itemID="{3A3E1384-AE56-43EE-AE17-AEC464FE56D1}"/>
</file>

<file path=customXml/itemProps3.xml><?xml version="1.0" encoding="utf-8"?>
<ds:datastoreItem xmlns:ds="http://schemas.openxmlformats.org/officeDocument/2006/customXml" ds:itemID="{1142DE71-6E8E-499C-9E2B-2B33122BCD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2024-10-02T14:30:00Z</dcterms:created>
  <dcterms:modified xsi:type="dcterms:W3CDTF">2025-03-03T13:05:00Z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</Properties>
</file>