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221DF3"/>
    <w:p w14:paraId="20B004C6" w14:textId="3EADB7A4" w:rsidR="007A40EE" w:rsidRDefault="003A20AE">
      <w:r>
        <w:t xml:space="preserve">Annex </w:t>
      </w:r>
      <w:r w:rsidR="008673EA">
        <w:t>I</w:t>
      </w:r>
    </w:p>
    <w:p w14:paraId="65AEC768" w14:textId="0D276948" w:rsidR="007F2FA7" w:rsidRDefault="00136051">
      <w:r>
        <w:t xml:space="preserve">The original document </w:t>
      </w:r>
      <w:r w:rsidR="007F2FA7" w:rsidRPr="007F2FA7">
        <w:t xml:space="preserve">included an extract from the UK manufacturers private catalogue it  is confidential as it contains sensitive company specific </w:t>
      </w:r>
      <w:r w:rsidR="00221DF3">
        <w:t xml:space="preserve">marketing </w:t>
      </w:r>
      <w:r w:rsidR="007F2FA7" w:rsidRPr="007F2FA7">
        <w:t>details not in the public domain</w:t>
      </w:r>
      <w:r w:rsidR="007F2FA7">
        <w:t xml:space="preserve"> and would </w:t>
      </w:r>
      <w:r w:rsidR="00221DF3" w:rsidRPr="00221DF3">
        <w:t>reveal information that  could be used  adversely to compete against it</w:t>
      </w:r>
      <w:r w:rsidR="00221DF3">
        <w:t xml:space="preserve"> .</w:t>
      </w:r>
    </w:p>
    <w:p w14:paraId="63B944C5" w14:textId="1E0B6B4D" w:rsidR="000F2ECB" w:rsidRDefault="00221DF3">
      <w:r>
        <w:t>It would also</w:t>
      </w:r>
      <w:r w:rsidR="007F2FA7" w:rsidRPr="007F2FA7">
        <w:t xml:space="preserve"> compromise </w:t>
      </w:r>
      <w:r w:rsidR="007F2FA7">
        <w:t>existing business relationships.</w:t>
      </w:r>
    </w:p>
    <w:p w14:paraId="6A396EFF" w14:textId="55903845" w:rsidR="003A20AE" w:rsidRDefault="000F2ECB">
      <w:r w:rsidRPr="000F2ECB">
        <w:t>This Annex cannot be redacted or summarised as to do so would render the open annex meaningless.</w:t>
      </w:r>
    </w:p>
    <w:p w14:paraId="1143B830" w14:textId="5BB3D224" w:rsidR="004F129D" w:rsidRDefault="004F129D">
      <w:r>
        <w:t>Comparisons between the Turkish and UK manufacturers board can be seen on Annex C2</w:t>
      </w:r>
    </w:p>
    <w:sectPr w:rsidR="004F1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0932A3"/>
    <w:rsid w:val="000F2ECB"/>
    <w:rsid w:val="00136051"/>
    <w:rsid w:val="00136716"/>
    <w:rsid w:val="001B54F8"/>
    <w:rsid w:val="00221DF3"/>
    <w:rsid w:val="00354E5C"/>
    <w:rsid w:val="003A20AE"/>
    <w:rsid w:val="004F129D"/>
    <w:rsid w:val="005C3AED"/>
    <w:rsid w:val="00651A82"/>
    <w:rsid w:val="0069275D"/>
    <w:rsid w:val="006D11A7"/>
    <w:rsid w:val="007A40EE"/>
    <w:rsid w:val="007F2FA7"/>
    <w:rsid w:val="008673EA"/>
    <w:rsid w:val="009F3A24"/>
    <w:rsid w:val="00AC7261"/>
    <w:rsid w:val="00C538DD"/>
    <w:rsid w:val="00CA6F98"/>
    <w:rsid w:val="00D91185"/>
    <w:rsid w:val="00E2656F"/>
    <w:rsid w:val="00ED2F5D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5B672E8-6D35-4042-946C-5F994F5B2DFB}"/>
</file>

<file path=customXml/itemProps2.xml><?xml version="1.0" encoding="utf-8"?>
<ds:datastoreItem xmlns:ds="http://schemas.openxmlformats.org/officeDocument/2006/customXml" ds:itemID="{EF8DB84C-AD7A-42AA-8CDF-7360E923E2A9}"/>
</file>

<file path=customXml/itemProps3.xml><?xml version="1.0" encoding="utf-8"?>
<ds:datastoreItem xmlns:ds="http://schemas.openxmlformats.org/officeDocument/2006/customXml" ds:itemID="{6DE56CFF-8431-4246-95DD-33D6165EB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4</cp:revision>
  <cp:lastPrinted>2022-02-17T15:49:00Z</cp:lastPrinted>
  <dcterms:created xsi:type="dcterms:W3CDTF">2022-03-28T11:25:00Z</dcterms:created>
  <dcterms:modified xsi:type="dcterms:W3CDTF">2022-03-30T15:24:00Z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