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Pr="00047084" w:rsidRDefault="00047084">
      <w:pPr>
        <w:rPr>
          <w:lang w:val="en-US"/>
        </w:rPr>
      </w:pPr>
      <w:r w:rsidRPr="00047084">
        <w:rPr>
          <w:lang w:val="en-US"/>
        </w:rPr>
        <w:t xml:space="preserve">Annex A6.1 </w:t>
      </w:r>
      <w:proofErr w:type="gramStart"/>
      <w:r w:rsidR="00DE0136">
        <w:rPr>
          <w:lang w:val="en-US"/>
        </w:rPr>
        <w:t>A</w:t>
      </w:r>
      <w:r w:rsidRPr="00047084">
        <w:rPr>
          <w:lang w:val="en-US"/>
        </w:rPr>
        <w:t>ccounting</w:t>
      </w:r>
      <w:proofErr w:type="gramEnd"/>
      <w:r w:rsidRPr="00047084">
        <w:rPr>
          <w:lang w:val="en-US"/>
        </w:rPr>
        <w:t xml:space="preserve"> policy</w:t>
      </w:r>
      <w:r w:rsidR="00DE0136">
        <w:rPr>
          <w:lang w:val="en-US"/>
        </w:rPr>
        <w:t xml:space="preserve"> of </w:t>
      </w:r>
      <w:proofErr w:type="spellStart"/>
      <w:r w:rsidR="00DE0136">
        <w:rPr>
          <w:lang w:val="en-US"/>
        </w:rPr>
        <w:t>Severstal</w:t>
      </w:r>
      <w:proofErr w:type="spellEnd"/>
      <w:r w:rsidR="00DE0136">
        <w:rPr>
          <w:lang w:val="en-US"/>
        </w:rPr>
        <w:t xml:space="preserve"> RAS</w:t>
      </w:r>
    </w:p>
    <w:p w:rsidR="00047084" w:rsidRPr="00047084" w:rsidRDefault="00047084" w:rsidP="00047084">
      <w:pPr>
        <w:rPr>
          <w:lang w:val="en-US"/>
        </w:rPr>
      </w:pPr>
      <w:r w:rsidRPr="00047084">
        <w:rPr>
          <w:lang w:val="en-US"/>
        </w:rPr>
        <w:t xml:space="preserve">The document </w:t>
      </w:r>
      <w:r>
        <w:rPr>
          <w:lang w:val="en-US"/>
        </w:rPr>
        <w:t xml:space="preserve">contains a </w:t>
      </w:r>
      <w:r w:rsidRPr="00047084">
        <w:rPr>
          <w:lang w:val="en-US"/>
        </w:rPr>
        <w:t>set of methods of accounting, grouping and assessing of the facts of business activity,</w:t>
      </w:r>
      <w:r>
        <w:rPr>
          <w:lang w:val="en-US"/>
        </w:rPr>
        <w:t xml:space="preserve"> </w:t>
      </w:r>
      <w:r w:rsidRPr="00047084">
        <w:rPr>
          <w:lang w:val="en-US"/>
        </w:rPr>
        <w:t>forming and liquidation of the assets' value, processing information, use of bookkeeping accounts, primary</w:t>
      </w:r>
      <w:r>
        <w:rPr>
          <w:lang w:val="en-US"/>
        </w:rPr>
        <w:t xml:space="preserve"> </w:t>
      </w:r>
      <w:r w:rsidRPr="00047084">
        <w:rPr>
          <w:lang w:val="en-US"/>
        </w:rPr>
        <w:t>documents and acc</w:t>
      </w:r>
      <w:bookmarkStart w:id="0" w:name="_GoBack"/>
      <w:bookmarkEnd w:id="0"/>
      <w:r w:rsidRPr="00047084">
        <w:rPr>
          <w:lang w:val="en-US"/>
        </w:rPr>
        <w:t>ounting forms at PAO Severstal.</w:t>
      </w:r>
    </w:p>
    <w:sectPr w:rsidR="00047084" w:rsidRPr="00047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84"/>
    <w:rsid w:val="00047084"/>
    <w:rsid w:val="001507A0"/>
    <w:rsid w:val="0029422B"/>
    <w:rsid w:val="00DE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B3CF8"/>
  <w15:chartTrackingRefBased/>
  <w15:docId w15:val="{00FFD0F5-0C4A-4903-BE5B-F4796159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093BE0E3-4BE5-48B1-A3AA-A9FD0C1D9F80}"/>
</file>

<file path=customXml/itemProps2.xml><?xml version="1.0" encoding="utf-8"?>
<ds:datastoreItem xmlns:ds="http://schemas.openxmlformats.org/officeDocument/2006/customXml" ds:itemID="{5175305E-AD20-4106-B0B3-C8439D47374E}"/>
</file>

<file path=customXml/itemProps3.xml><?xml version="1.0" encoding="utf-8"?>
<ds:datastoreItem xmlns:ds="http://schemas.openxmlformats.org/officeDocument/2006/customXml" ds:itemID="{CE42107E-2987-4D7B-8C54-0AB850AFC1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2021-07-23T11:35:00Z</dcterms:created>
  <dcterms:modified xsi:type="dcterms:W3CDTF">2021-07-23T11:35:00Z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