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28F1A3D2" w:rsidR="000E1DC1" w:rsidRDefault="00F61F4E" w:rsidP="00B10D37">
      <w:pPr>
        <w:spacing w:after="0" w:line="22" w:lineRule="atLeast"/>
        <w:contextualSpacing/>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205B0E"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13" w14:textId="587523F9" w:rsidR="00F61F4E" w:rsidRDefault="00D505BE"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 xml:space="preserve">Global Extrusion Direct Ltd </w:t>
            </w: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0"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1" w:name="_Toc53525176" w:displacedByCustomXml="next"/>
    <w:bookmarkStart w:id="2" w:name="_Toc75181571"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2"/>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29C6FF99" w:rsidR="00C94C8E" w:rsidRDefault="00205B0E">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D12374">
              <w:rPr>
                <w:noProof/>
                <w:webHidden/>
              </w:rPr>
              <w:t>2</w:t>
            </w:r>
            <w:r w:rsidR="00C94C8E">
              <w:rPr>
                <w:noProof/>
                <w:webHidden/>
              </w:rPr>
              <w:fldChar w:fldCharType="end"/>
            </w:r>
          </w:hyperlink>
        </w:p>
        <w:p w14:paraId="3AAD50E4" w14:textId="1F037AC7" w:rsidR="00C94C8E" w:rsidRDefault="00205B0E">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D12374">
              <w:rPr>
                <w:noProof/>
                <w:webHidden/>
              </w:rPr>
              <w:t>3</w:t>
            </w:r>
            <w:r w:rsidR="00C94C8E">
              <w:rPr>
                <w:noProof/>
                <w:webHidden/>
              </w:rPr>
              <w:fldChar w:fldCharType="end"/>
            </w:r>
          </w:hyperlink>
        </w:p>
        <w:p w14:paraId="26050A7B" w14:textId="3C15DBFF" w:rsidR="00C94C8E" w:rsidRDefault="00205B0E">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D12374">
              <w:rPr>
                <w:noProof/>
                <w:webHidden/>
              </w:rPr>
              <w:t>4</w:t>
            </w:r>
            <w:r w:rsidR="00C94C8E">
              <w:rPr>
                <w:noProof/>
                <w:webHidden/>
              </w:rPr>
              <w:fldChar w:fldCharType="end"/>
            </w:r>
          </w:hyperlink>
        </w:p>
        <w:p w14:paraId="2A6FC762" w14:textId="43153D53" w:rsidR="00C94C8E" w:rsidRDefault="00205B0E">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D12374">
              <w:rPr>
                <w:noProof/>
                <w:webHidden/>
              </w:rPr>
              <w:t>4</w:t>
            </w:r>
            <w:r w:rsidR="00C94C8E">
              <w:rPr>
                <w:noProof/>
                <w:webHidden/>
              </w:rPr>
              <w:fldChar w:fldCharType="end"/>
            </w:r>
          </w:hyperlink>
        </w:p>
        <w:p w14:paraId="1D40C502" w14:textId="1008564B" w:rsidR="00C94C8E" w:rsidRDefault="00205B0E">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D12374">
              <w:rPr>
                <w:noProof/>
                <w:webHidden/>
              </w:rPr>
              <w:t>4</w:t>
            </w:r>
            <w:r w:rsidR="00C94C8E">
              <w:rPr>
                <w:noProof/>
                <w:webHidden/>
              </w:rPr>
              <w:fldChar w:fldCharType="end"/>
            </w:r>
          </w:hyperlink>
        </w:p>
        <w:p w14:paraId="58D29F5D" w14:textId="6BDCDA56" w:rsidR="00C94C8E" w:rsidRDefault="00205B0E">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D12374">
              <w:rPr>
                <w:noProof/>
                <w:webHidden/>
              </w:rPr>
              <w:t>4</w:t>
            </w:r>
            <w:r w:rsidR="00C94C8E">
              <w:rPr>
                <w:noProof/>
                <w:webHidden/>
              </w:rPr>
              <w:fldChar w:fldCharType="end"/>
            </w:r>
          </w:hyperlink>
        </w:p>
        <w:p w14:paraId="2338911F" w14:textId="2E6E09B7" w:rsidR="00C94C8E" w:rsidRDefault="00205B0E">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D12374">
              <w:rPr>
                <w:noProof/>
                <w:webHidden/>
              </w:rPr>
              <w:t>5</w:t>
            </w:r>
            <w:r w:rsidR="00C94C8E">
              <w:rPr>
                <w:noProof/>
                <w:webHidden/>
              </w:rPr>
              <w:fldChar w:fldCharType="end"/>
            </w:r>
          </w:hyperlink>
        </w:p>
        <w:p w14:paraId="4C242009" w14:textId="580C5E48" w:rsidR="00C94C8E" w:rsidRDefault="00205B0E">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D12374">
              <w:rPr>
                <w:noProof/>
                <w:webHidden/>
              </w:rPr>
              <w:t>6</w:t>
            </w:r>
            <w:r w:rsidR="00C94C8E">
              <w:rPr>
                <w:noProof/>
                <w:webHidden/>
              </w:rPr>
              <w:fldChar w:fldCharType="end"/>
            </w:r>
          </w:hyperlink>
        </w:p>
        <w:p w14:paraId="20EDE7F1" w14:textId="5E5E3C09" w:rsidR="00C94C8E" w:rsidRDefault="00205B0E">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D12374">
              <w:rPr>
                <w:noProof/>
                <w:webHidden/>
              </w:rPr>
              <w:t>6</w:t>
            </w:r>
            <w:r w:rsidR="00C94C8E">
              <w:rPr>
                <w:noProof/>
                <w:webHidden/>
              </w:rPr>
              <w:fldChar w:fldCharType="end"/>
            </w:r>
          </w:hyperlink>
        </w:p>
        <w:p w14:paraId="61E7C6E4" w14:textId="7970A2B4" w:rsidR="00C94C8E" w:rsidRDefault="00205B0E">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D12374">
              <w:rPr>
                <w:noProof/>
                <w:webHidden/>
              </w:rPr>
              <w:t>6</w:t>
            </w:r>
            <w:r w:rsidR="00C94C8E">
              <w:rPr>
                <w:noProof/>
                <w:webHidden/>
              </w:rPr>
              <w:fldChar w:fldCharType="end"/>
            </w:r>
          </w:hyperlink>
        </w:p>
        <w:p w14:paraId="13C5F777" w14:textId="44131DB6" w:rsidR="00C94C8E" w:rsidRDefault="00205B0E">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D12374">
              <w:rPr>
                <w:noProof/>
                <w:webHidden/>
              </w:rPr>
              <w:t>8</w:t>
            </w:r>
            <w:r w:rsidR="00C94C8E">
              <w:rPr>
                <w:noProof/>
                <w:webHidden/>
              </w:rPr>
              <w:fldChar w:fldCharType="end"/>
            </w:r>
          </w:hyperlink>
        </w:p>
        <w:p w14:paraId="2CB35385" w14:textId="1F1758B2" w:rsidR="00C94C8E" w:rsidRDefault="00205B0E">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D12374">
              <w:rPr>
                <w:noProof/>
                <w:webHidden/>
              </w:rPr>
              <w:t>10</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3" w:name="_Toc72932733"/>
      <w:bookmarkStart w:id="4" w:name="_Toc75181572"/>
      <w:bookmarkStart w:id="5" w:name="_Toc32519544"/>
      <w:bookmarkStart w:id="6" w:name="_Toc53524891"/>
      <w:r w:rsidRPr="00734894">
        <w:rPr>
          <w:rStyle w:val="normaltextrun"/>
          <w:rFonts w:ascii="Arial" w:hAnsi="Arial" w:cs="Arial"/>
          <w:b/>
          <w:bCs/>
          <w:color w:val="auto"/>
        </w:rPr>
        <w:lastRenderedPageBreak/>
        <w:t>The scope of this investigation</w:t>
      </w:r>
      <w:bookmarkEnd w:id="3"/>
      <w:bookmarkEnd w:id="4"/>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7" w:name="_Toc75181573"/>
      <w:r w:rsidRPr="008A5F04">
        <w:rPr>
          <w:rFonts w:ascii="Arial" w:hAnsi="Arial" w:cs="Arial"/>
          <w:b/>
          <w:bCs/>
          <w:color w:val="auto"/>
        </w:rPr>
        <w:lastRenderedPageBreak/>
        <w:t>Instructions</w:t>
      </w:r>
      <w:bookmarkEnd w:id="5"/>
      <w:bookmarkEnd w:id="6"/>
      <w:bookmarkEnd w:id="7"/>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8" w:name="_Toc72742061"/>
      <w:bookmarkStart w:id="9"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8"/>
      <w:r w:rsidR="007413A9">
        <w:rPr>
          <w:lang w:eastAsia="en-GB"/>
        </w:rPr>
        <w:t>form</w:t>
      </w:r>
      <w:bookmarkEnd w:id="9"/>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0" w:name="_Toc72742062"/>
      <w:bookmarkStart w:id="11"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0"/>
      <w:bookmarkEnd w:id="11"/>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2" w:name="_Toc72742063"/>
      <w:bookmarkStart w:id="13"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2"/>
      <w:bookmarkEnd w:id="13"/>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4" w:name="_Toc32519549"/>
      <w:bookmarkStart w:id="15" w:name="_Toc53524892"/>
      <w:bookmarkStart w:id="16" w:name="_Toc53524939"/>
      <w:bookmarkStart w:id="17" w:name="_Toc53525039"/>
      <w:bookmarkStart w:id="18"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4"/>
      <w:bookmarkEnd w:id="15"/>
      <w:bookmarkEnd w:id="16"/>
      <w:bookmarkEnd w:id="17"/>
      <w:bookmarkEnd w:id="18"/>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19" w:name="_Toc53524893"/>
      <w:bookmarkStart w:id="20" w:name="_Toc75181578"/>
      <w:r w:rsidRPr="7B802894">
        <w:rPr>
          <w:rFonts w:ascii="Arial" w:hAnsi="Arial" w:cs="Arial"/>
          <w:b/>
          <w:bCs/>
          <w:color w:val="auto"/>
        </w:rPr>
        <w:lastRenderedPageBreak/>
        <w:t xml:space="preserve">Section A – Your </w:t>
      </w:r>
      <w:bookmarkEnd w:id="0"/>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19"/>
      <w:bookmarkEnd w:id="20"/>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1" w:name="_Toc11414522"/>
      <w:bookmarkStart w:id="22" w:name="_Toc16852823"/>
      <w:bookmarkStart w:id="23" w:name="_Toc34042324"/>
      <w:bookmarkStart w:id="24" w:name="_Toc47265077"/>
      <w:bookmarkStart w:id="25" w:name="_Toc72754096"/>
      <w:bookmarkStart w:id="26"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1"/>
      <w:bookmarkEnd w:id="22"/>
      <w:bookmarkEnd w:id="23"/>
      <w:bookmarkEnd w:id="24"/>
      <w:bookmarkEnd w:id="25"/>
      <w:bookmarkEnd w:id="26"/>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27B4B07B" w:rsidR="006A7C48" w:rsidRPr="00CF34E0" w:rsidRDefault="00D505BE"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 xml:space="preserve">Global Extrusion Direct Ltd </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019B3A88" w:rsidR="006A7C48" w:rsidRPr="00CF34E0" w:rsidRDefault="00D505BE"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 xml:space="preserve">Limited </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39CF2F21" w:rsidR="006A7C48" w:rsidRPr="00CF34E0" w:rsidRDefault="00D505BE"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 xml:space="preserve">Est October 2019 </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4F692F59" w:rsidR="006A7C48" w:rsidRPr="00CF34E0" w:rsidRDefault="00DB486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r w:rsidR="00D505BE">
              <w:rPr>
                <w:rFonts w:ascii="Arial" w:eastAsiaTheme="minorEastAsia" w:hAnsi="Arial" w:cs="Arial"/>
                <w:sz w:val="24"/>
                <w:szCs w:val="24"/>
              </w:rPr>
              <w:t xml:space="preserve"> </w:t>
            </w: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4BF7078D" w:rsidR="006A7C48" w:rsidRPr="00CF34E0" w:rsidRDefault="00DB486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2CEBFDD6" w:rsidR="006A7C48" w:rsidRPr="00CF34E0" w:rsidRDefault="00D505BE"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1a Cefn Coed Crescent, Cyncoed, Cardiff CF236AT</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0B896C8D" w:rsidR="006A7C48" w:rsidRPr="00CF34E0" w:rsidRDefault="00DB486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3FEE43CE" w:rsidR="006A7C48" w:rsidRPr="00CF34E0" w:rsidRDefault="00DB486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33FF286A" w:rsidR="006A7C48" w:rsidRPr="00CF34E0" w:rsidRDefault="00D505BE"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www.globalextrusiondirect.com</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7"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7"/>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lastRenderedPageBreak/>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5EBE3210" w:rsidR="00211EE2" w:rsidRDefault="00211EE2"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41937B8F" w14:textId="76A7C27E" w:rsidR="00D505BE" w:rsidRDefault="00D505BE" w:rsidP="00B10D37">
            <w:pPr>
              <w:keepNext/>
              <w:keepLines/>
              <w:spacing w:line="22" w:lineRule="atLeast"/>
              <w:contextualSpacing/>
              <w:rPr>
                <w:rFonts w:ascii="Arial" w:hAnsi="Arial" w:cs="Arial"/>
                <w:i/>
                <w:iCs/>
                <w:color w:val="808080"/>
              </w:rPr>
            </w:pPr>
          </w:p>
          <w:p w14:paraId="5FD88F15" w14:textId="57E8CAD3" w:rsidR="00D505BE" w:rsidRPr="00C22BE6" w:rsidRDefault="00D505BE" w:rsidP="00B10D37">
            <w:pPr>
              <w:keepNext/>
              <w:keepLines/>
              <w:spacing w:line="22" w:lineRule="atLeast"/>
              <w:contextualSpacing/>
              <w:rPr>
                <w:rFonts w:ascii="Arial" w:hAnsi="Arial" w:cs="Arial"/>
                <w:i/>
                <w:iCs/>
                <w:color w:val="808080"/>
              </w:rPr>
            </w:pPr>
            <w:r>
              <w:rPr>
                <w:rFonts w:ascii="Arial" w:hAnsi="Arial" w:cs="Arial"/>
                <w:i/>
                <w:iCs/>
                <w:color w:val="808080"/>
              </w:rPr>
              <w:t xml:space="preserve">Supplying a wide range of market sectors throughout the UK with aluminium extruded products. </w:t>
            </w:r>
          </w:p>
          <w:p w14:paraId="20D3E876" w14:textId="77777777" w:rsidR="00211EE2" w:rsidRDefault="00211EE2" w:rsidP="00B10D37">
            <w:pPr>
              <w:keepNext/>
              <w:keepLines/>
              <w:spacing w:line="22" w:lineRule="atLeast"/>
              <w:contextualSpacing/>
            </w:pP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77777777" w:rsidR="00776FDC" w:rsidRPr="00C22BE6" w:rsidRDefault="00776FDC"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739BF72A" w14:textId="77777777" w:rsidR="00776FDC" w:rsidRDefault="00776FDC" w:rsidP="00B10D37">
            <w:pPr>
              <w:keepNext/>
              <w:keepLines/>
              <w:spacing w:line="22" w:lineRule="atLeast"/>
              <w:contextualSpacing/>
              <w:rPr>
                <w:rFonts w:ascii="Arial" w:hAnsi="Arial" w:cs="Arial"/>
                <w:color w:val="808080"/>
              </w:rPr>
            </w:pPr>
          </w:p>
          <w:p w14:paraId="7F2A3008" w14:textId="48EFB5F2" w:rsidR="00776FDC" w:rsidRDefault="00D505BE" w:rsidP="00B10D37">
            <w:pPr>
              <w:keepNext/>
              <w:keepLines/>
              <w:spacing w:line="22" w:lineRule="atLeast"/>
              <w:contextualSpacing/>
              <w:rPr>
                <w:rFonts w:ascii="Arial" w:hAnsi="Arial" w:cs="Arial"/>
                <w:color w:val="808080"/>
              </w:rPr>
            </w:pPr>
            <w:r>
              <w:rPr>
                <w:rFonts w:ascii="Arial" w:hAnsi="Arial" w:cs="Arial"/>
                <w:color w:val="808080"/>
              </w:rPr>
              <w:t xml:space="preserve">Working as a consultant with Press Metal UK Ltd with whom this investigation and result of could impact on my business. </w:t>
            </w: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8"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654140F6" w:rsidR="005F0A35" w:rsidRDefault="00D505BE" w:rsidP="00B10D37">
            <w:pPr>
              <w:keepNext/>
              <w:keepLines/>
              <w:spacing w:line="22" w:lineRule="atLeast"/>
              <w:contextualSpacing/>
              <w:rPr>
                <w:rFonts w:ascii="Arial" w:hAnsi="Arial" w:cs="Arial"/>
              </w:rPr>
            </w:pPr>
            <w:r>
              <w:rPr>
                <w:rFonts w:ascii="Arial" w:hAnsi="Arial" w:cs="Arial"/>
              </w:rPr>
              <w:t xml:space="preserve">Yes there has a been a huge impact caused due to various market sectors effectively shutting down for long periods and not requiring product our services therefore impacting on the turnover of our business. </w:t>
            </w: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29" w:name="_Toc53524894"/>
      <w:bookmarkStart w:id="30" w:name="_Toc75181581"/>
      <w:r w:rsidRPr="008A5F04">
        <w:rPr>
          <w:rFonts w:ascii="Arial" w:hAnsi="Arial" w:cs="Arial"/>
          <w:b/>
          <w:bCs/>
          <w:color w:val="auto"/>
        </w:rPr>
        <w:lastRenderedPageBreak/>
        <w:t>Section B – Additional information</w:t>
      </w:r>
      <w:bookmarkEnd w:id="28"/>
      <w:bookmarkEnd w:id="29"/>
      <w:bookmarkEnd w:id="30"/>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3E365223" w:rsidR="00FD2A0B" w:rsidRDefault="00357201" w:rsidP="00B10D37">
            <w:pPr>
              <w:keepNext/>
              <w:keepLines/>
              <w:spacing w:line="22" w:lineRule="atLeast"/>
              <w:contextualSpacing/>
              <w:rPr>
                <w:rFonts w:ascii="Arial" w:eastAsia="Times New Roman" w:hAnsi="Arial" w:cs="Arial"/>
                <w:color w:val="808080"/>
              </w:rPr>
            </w:pPr>
            <w:r>
              <w:rPr>
                <w:rFonts w:ascii="Arial" w:eastAsia="Times New Roman" w:hAnsi="Arial" w:cs="Arial"/>
                <w:color w:val="808080"/>
              </w:rPr>
              <w:t xml:space="preserve">We are dealing with a number of UK aluminium extrusion suppliers and the pricing from PressMetal is consistently on par therefore how can it be classed as anti dumping? </w:t>
            </w:r>
          </w:p>
          <w:p w14:paraId="44F9E853" w14:textId="0C00EBB2" w:rsidR="00357201" w:rsidRDefault="00357201" w:rsidP="00B10D37">
            <w:pPr>
              <w:keepNext/>
              <w:keepLines/>
              <w:spacing w:line="22" w:lineRule="atLeast"/>
              <w:contextualSpacing/>
              <w:rPr>
                <w:rFonts w:ascii="Arial" w:eastAsia="Times New Roman" w:hAnsi="Arial" w:cs="Arial"/>
                <w:color w:val="808080"/>
              </w:rPr>
            </w:pPr>
            <w:r>
              <w:rPr>
                <w:rFonts w:ascii="Arial" w:eastAsia="Times New Roman" w:hAnsi="Arial" w:cs="Arial"/>
                <w:color w:val="808080"/>
              </w:rPr>
              <w:t xml:space="preserve">PMUK provide a very well rounded service into the UK market, without which UK users of aluminium extruded products would suffer, as other UK extruders do not have the free capacity or capabilities to fill.  </w:t>
            </w: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5E97ACAB" w:rsidR="005F69B7" w:rsidRDefault="00DB4861"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bookmarkStart w:id="31" w:name="_GoBack"/>
            <w:bookmarkEnd w:id="31"/>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1B42E4B9" w:rsidR="00B25D43" w:rsidRDefault="00DB4861"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1612379B" w:rsidR="00B25D43" w:rsidRDefault="00DB4861"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lastRenderedPageBreak/>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77777777" w:rsidR="00B25D43" w:rsidRDefault="00B25D43" w:rsidP="00B10D37">
            <w:pPr>
              <w:spacing w:line="22" w:lineRule="atLeast"/>
              <w:contextualSpacing/>
              <w:rPr>
                <w:rFonts w:ascii="Arial" w:eastAsia="Arial" w:hAnsi="Arial" w:cs="Arial"/>
                <w:color w:val="000000" w:themeColor="text1"/>
              </w:rPr>
            </w:pP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77777777" w:rsidR="00925F3C" w:rsidRDefault="00925F3C" w:rsidP="00B10D37">
            <w:pPr>
              <w:spacing w:line="22" w:lineRule="atLeast"/>
              <w:contextualSpacing/>
              <w:rPr>
                <w:rFonts w:ascii="Arial" w:eastAsia="Arial" w:hAnsi="Arial" w:cs="Arial"/>
                <w:color w:val="000000" w:themeColor="text1"/>
              </w:rPr>
            </w:pP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bookmarkStart w:id="33" w:name="_Toc53524895"/>
    <w:bookmarkStart w:id="34" w:name="_Toc75181582"/>
    <w:p w14:paraId="22051C4F" w14:textId="26C0D5E8" w:rsidR="000E1DC1" w:rsidRPr="008A5F04" w:rsidRDefault="000A74C6" w:rsidP="00B10D37">
      <w:pPr>
        <w:pStyle w:val="Heading1"/>
        <w:spacing w:before="0" w:line="22" w:lineRule="atLeast"/>
        <w:contextualSpacing/>
        <w:rPr>
          <w:rFonts w:ascii="Arial" w:hAnsi="Arial" w:cs="Arial"/>
          <w:b/>
          <w:bCs/>
          <w:color w:val="auto"/>
        </w:rPr>
      </w:pPr>
      <w:r>
        <w:rPr>
          <w:rFonts w:ascii="Arial" w:hAnsi="Arial" w:cs="Arial"/>
          <w:b/>
          <w:bCs/>
          <w:noProof/>
          <w:color w:val="auto"/>
        </w:rPr>
        <w:lastRenderedPageBreak/>
        <mc:AlternateContent>
          <mc:Choice Requires="wpi">
            <w:drawing>
              <wp:anchor distT="0" distB="0" distL="114300" distR="114300" simplePos="0" relativeHeight="251659264" behindDoc="0" locked="0" layoutInCell="1" allowOverlap="1" wp14:anchorId="4EDAF77A" wp14:editId="550E4085">
                <wp:simplePos x="0" y="0"/>
                <wp:positionH relativeFrom="column">
                  <wp:posOffset>-3383460</wp:posOffset>
                </wp:positionH>
                <wp:positionV relativeFrom="paragraph">
                  <wp:posOffset>74810</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
            <w:pict>
              <v:shapetype w14:anchorId="1CF9BA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66.75pt;margin-top:5.5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">
                <v:imagedata r:id="rId17" o:title=""/>
              </v:shape>
            </w:pict>
          </mc:Fallback>
        </mc:AlternateContent>
      </w:r>
      <w:r w:rsidR="00F61F4E" w:rsidRPr="008A5F04">
        <w:rPr>
          <w:rFonts w:ascii="Arial" w:hAnsi="Arial" w:cs="Arial"/>
          <w:b/>
          <w:bCs/>
          <w:color w:val="auto"/>
        </w:rPr>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31B84FCD" w:rsidR="000E1DC1" w:rsidRDefault="000A74C6" w:rsidP="00B10D37">
      <w:pPr>
        <w:keepNext/>
        <w:keepLines/>
        <w:spacing w:after="0" w:line="22" w:lineRule="atLeast"/>
        <w:contextualSpacing/>
      </w:pPr>
      <w:r>
        <w:rPr>
          <w:rFonts w:ascii="Arial" w:hAnsi="Arial" w:cs="Arial"/>
          <w:noProof/>
          <w:sz w:val="24"/>
          <w:u w:val="single"/>
          <w:lang w:eastAsia="en-GB"/>
        </w:rPr>
        <mc:AlternateContent>
          <mc:Choice Requires="wpi">
            <w:drawing>
              <wp:anchor distT="0" distB="0" distL="114300" distR="114300" simplePos="0" relativeHeight="251666432" behindDoc="0" locked="0" layoutInCell="1" allowOverlap="1" wp14:anchorId="06DA3D00" wp14:editId="71704FCD">
                <wp:simplePos x="0" y="0"/>
                <wp:positionH relativeFrom="column">
                  <wp:posOffset>190260</wp:posOffset>
                </wp:positionH>
                <wp:positionV relativeFrom="paragraph">
                  <wp:posOffset>893025</wp:posOffset>
                </wp:positionV>
                <wp:extent cx="360" cy="360"/>
                <wp:effectExtent l="0" t="0" r="0" b="0"/>
                <wp:wrapNone/>
                <wp:docPr id="1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
            <w:pict>
              <v:shape w14:anchorId="4D6F00B9" id="Ink 11" o:spid="_x0000_s1026" type="#_x0000_t75" style="position:absolute;margin-left:14.65pt;margin-top:69.95pt;width:.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">
                <v:imagedata r:id="rId17" o:title=""/>
              </v:shape>
            </w:pict>
          </mc:Fallback>
        </mc:AlternateContent>
      </w:r>
      <w:r>
        <w:rPr>
          <w:rFonts w:ascii="Arial" w:hAnsi="Arial" w:cs="Arial"/>
          <w:noProof/>
          <w:sz w:val="24"/>
          <w:u w:val="single"/>
          <w:lang w:eastAsia="en-GB"/>
        </w:rPr>
        <mc:AlternateContent>
          <mc:Choice Requires="wpi">
            <w:drawing>
              <wp:anchor distT="0" distB="0" distL="114300" distR="114300" simplePos="0" relativeHeight="251662336" behindDoc="0" locked="0" layoutInCell="1" allowOverlap="1" wp14:anchorId="29735921" wp14:editId="58B51B4A">
                <wp:simplePos x="0" y="0"/>
                <wp:positionH relativeFrom="column">
                  <wp:posOffset>340995</wp:posOffset>
                </wp:positionH>
                <wp:positionV relativeFrom="paragraph">
                  <wp:posOffset>20320</wp:posOffset>
                </wp:positionV>
                <wp:extent cx="1383850" cy="855980"/>
                <wp:effectExtent l="38100" t="38100" r="26035" b="39370"/>
                <wp:wrapNone/>
                <wp:docPr id="7"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1383850" cy="855980"/>
                      </w14:xfrm>
                    </w14:contentPart>
                  </a:graphicData>
                </a:graphic>
              </wp:anchor>
            </w:drawing>
          </mc:Choice>
          <mc:Fallback xmlns:w16sdtdh="http://schemas.microsoft.com/office/word/2020/wordml/sdtdatahash" xmlns:w16="http://schemas.microsoft.com/office/word/2018/wordml" xmlns:w16cex="http://schemas.microsoft.com/office/word/2018/wordml/cex" xmlns="">
            <w:pict>
              <v:shape w14:anchorId="6400FA4D" id="Ink 7" o:spid="_x0000_s1026" type="#_x0000_t75" style="position:absolute;margin-left:26.5pt;margin-top:1.25pt;width:109.65pt;height:68.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">
                <v:imagedata r:id="rId20" o:title=""/>
              </v:shape>
            </w:pict>
          </mc:Fallback>
        </mc:AlternateContent>
      </w:r>
      <w:r w:rsidR="00D12374">
        <w:rPr>
          <w:rFonts w:ascii="Arial" w:hAnsi="Arial" w:cs="Arial"/>
          <w:noProof/>
          <w:sz w:val="24"/>
          <w:u w:val="single"/>
          <w:lang w:eastAsia="en-GB"/>
        </w:rPr>
        <w:t>|</w:t>
      </w:r>
      <w:r w:rsidR="00F61F4E">
        <w:rPr>
          <w:rFonts w:ascii="Arial" w:hAnsi="Arial" w:cs="Arial"/>
          <w:noProof/>
          <w:sz w:val="24"/>
          <w:u w:val="single"/>
          <w:lang w:eastAsia="en-GB"/>
        </w:rPr>
        <w:drawing>
          <wp:inline distT="0" distB="0" distL="0" distR="0" wp14:anchorId="22051BBE" wp14:editId="6F6A3864">
            <wp:extent cx="2424618" cy="976630"/>
            <wp:effectExtent l="0" t="0" r="0" b="0"/>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2429152" cy="978456"/>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65B52FA0" w:rsidR="009E5DC3" w:rsidRPr="009E5DC3" w:rsidRDefault="000A74C6" w:rsidP="009E5DC3">
      <w:pPr>
        <w:keepNext/>
        <w:keepLines/>
        <w:suppressAutoHyphens w:val="0"/>
        <w:autoSpaceDN/>
        <w:spacing w:after="0" w:line="22" w:lineRule="atLeast"/>
        <w:textAlignment w:val="auto"/>
        <w:rPr>
          <w:rFonts w:ascii="Arial" w:eastAsiaTheme="minorEastAsia" w:hAnsi="Arial" w:cs="Arial"/>
          <w:sz w:val="24"/>
          <w:szCs w:val="24"/>
        </w:rPr>
      </w:pPr>
      <w:r>
        <w:rPr>
          <w:rFonts w:ascii="Arial" w:eastAsiaTheme="minorEastAsia" w:hAnsi="Arial" w:cs="Arial"/>
          <w:noProof/>
          <w:sz w:val="24"/>
          <w:szCs w:val="24"/>
        </w:rPr>
        <mc:AlternateContent>
          <mc:Choice Requires="wpi">
            <w:drawing>
              <wp:anchor distT="0" distB="0" distL="114300" distR="114300" simplePos="0" relativeHeight="251665408" behindDoc="0" locked="0" layoutInCell="1" allowOverlap="1" wp14:anchorId="358D1032" wp14:editId="1E87EE58">
                <wp:simplePos x="0" y="0"/>
                <wp:positionH relativeFrom="column">
                  <wp:posOffset>601345</wp:posOffset>
                </wp:positionH>
                <wp:positionV relativeFrom="paragraph">
                  <wp:posOffset>104775</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
            <w:pict>
              <v:shape w14:anchorId="3EFE93B7" id="Ink 10" o:spid="_x0000_s1026" type="#_x0000_t75" style="position:absolute;margin-left:47pt;margin-top:7.9pt;width:.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">
                <v:imagedata r:id="rId17" o:title=""/>
              </v:shape>
            </w:pict>
          </mc:Fallback>
        </mc:AlternateContent>
      </w:r>
      <w:r w:rsidR="009E5DC3"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EndPr/>
        <w:sdtContent>
          <w:r w:rsidR="009E5DC3" w:rsidRPr="009E5DC3">
            <w:rPr>
              <w:rFonts w:ascii="Arial" w:eastAsiaTheme="minorEastAsia" w:hAnsi="Arial" w:cs="Arial"/>
              <w:color w:val="FF0000"/>
              <w:sz w:val="24"/>
            </w:rPr>
            <w:t>[Name]</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6E3B7A18"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EndPr/>
        <w:sdtContent>
          <w:r w:rsidRPr="009E5DC3">
            <w:rPr>
              <w:rFonts w:ascii="Arial" w:eastAsiaTheme="minorEastAsia" w:hAnsi="Arial" w:cs="Arial"/>
              <w:color w:val="FF0000"/>
              <w:sz w:val="24"/>
            </w:rPr>
            <w:t xml:space="preserve">[Position at </w:t>
          </w:r>
          <w:r>
            <w:rPr>
              <w:rFonts w:ascii="Arial" w:eastAsiaTheme="minorEastAsia" w:hAnsi="Arial" w:cs="Arial"/>
              <w:color w:val="FF0000"/>
              <w:sz w:val="24"/>
            </w:rPr>
            <w:t>organisation</w:t>
          </w:r>
          <w:r w:rsidRPr="009E5DC3">
            <w:rPr>
              <w:rFonts w:ascii="Arial" w:eastAsiaTheme="minorEastAsia" w:hAnsi="Arial" w:cs="Arial"/>
              <w:color w:val="FF0000"/>
              <w:sz w:val="24"/>
            </w:rPr>
            <w:t>]</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EndPr/>
        <w:sdtContent>
          <w:r w:rsidRPr="009E5DC3">
            <w:rPr>
              <w:rFonts w:ascii="Arial" w:eastAsiaTheme="minorEastAsia" w:hAnsi="Arial" w:cs="Arial"/>
              <w:color w:val="FF0000"/>
              <w:sz w:val="24"/>
            </w:rPr>
            <w:t>[Date]</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23"/>
      <w:foot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C347" w14:textId="77777777" w:rsidR="00205B0E" w:rsidRDefault="00205B0E">
      <w:pPr>
        <w:spacing w:after="0"/>
      </w:pPr>
      <w:r>
        <w:separator/>
      </w:r>
    </w:p>
  </w:endnote>
  <w:endnote w:type="continuationSeparator" w:id="0">
    <w:p w14:paraId="39C9F274" w14:textId="77777777" w:rsidR="00205B0E" w:rsidRDefault="00205B0E">
      <w:pPr>
        <w:spacing w:after="0"/>
      </w:pPr>
      <w:r>
        <w:continuationSeparator/>
      </w:r>
    </w:p>
  </w:endnote>
  <w:endnote w:type="continuationNotice" w:id="1">
    <w:p w14:paraId="75ECAE14" w14:textId="77777777" w:rsidR="00205B0E" w:rsidRDefault="00205B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sidR="003F58E3">
          <w:rPr>
            <w:noProof/>
          </w:rPr>
          <w:t>1</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A999" w14:textId="77777777" w:rsidR="00205B0E" w:rsidRDefault="00205B0E">
      <w:pPr>
        <w:spacing w:after="0"/>
      </w:pPr>
      <w:r>
        <w:rPr>
          <w:color w:val="000000"/>
        </w:rPr>
        <w:separator/>
      </w:r>
    </w:p>
  </w:footnote>
  <w:footnote w:type="continuationSeparator" w:id="0">
    <w:p w14:paraId="20F282A8" w14:textId="77777777" w:rsidR="00205B0E" w:rsidRDefault="00205B0E">
      <w:pPr>
        <w:spacing w:after="0"/>
      </w:pPr>
      <w:r>
        <w:continuationSeparator/>
      </w:r>
    </w:p>
  </w:footnote>
  <w:footnote w:type="continuationNotice" w:id="1">
    <w:p w14:paraId="7E92F2BD" w14:textId="77777777" w:rsidR="00205B0E" w:rsidRDefault="00205B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lang w:eastAsia="en-GB"/>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77777777" w:rsidR="00417845" w:rsidRPr="00A747EF" w:rsidRDefault="00205B0E"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53720"/>
    <w:rsid w:val="00067C5D"/>
    <w:rsid w:val="000869B0"/>
    <w:rsid w:val="000870E7"/>
    <w:rsid w:val="000930F0"/>
    <w:rsid w:val="00093D6E"/>
    <w:rsid w:val="00094C5E"/>
    <w:rsid w:val="000A74C6"/>
    <w:rsid w:val="000B0561"/>
    <w:rsid w:val="000B35ED"/>
    <w:rsid w:val="000D6FF8"/>
    <w:rsid w:val="000E1DC1"/>
    <w:rsid w:val="000F5F35"/>
    <w:rsid w:val="000F71BF"/>
    <w:rsid w:val="001033C3"/>
    <w:rsid w:val="00111531"/>
    <w:rsid w:val="001117D3"/>
    <w:rsid w:val="001148DE"/>
    <w:rsid w:val="00135714"/>
    <w:rsid w:val="00137179"/>
    <w:rsid w:val="00151DA3"/>
    <w:rsid w:val="00156438"/>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F700A"/>
    <w:rsid w:val="00201AFB"/>
    <w:rsid w:val="00205B0E"/>
    <w:rsid w:val="00211EE2"/>
    <w:rsid w:val="00213780"/>
    <w:rsid w:val="0022088B"/>
    <w:rsid w:val="00236A65"/>
    <w:rsid w:val="0024202D"/>
    <w:rsid w:val="00243F6E"/>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57201"/>
    <w:rsid w:val="00364FC2"/>
    <w:rsid w:val="00382986"/>
    <w:rsid w:val="00394508"/>
    <w:rsid w:val="003B057F"/>
    <w:rsid w:val="003B0EDB"/>
    <w:rsid w:val="003B1BD7"/>
    <w:rsid w:val="003B7457"/>
    <w:rsid w:val="003C6777"/>
    <w:rsid w:val="003C7EE8"/>
    <w:rsid w:val="003E7989"/>
    <w:rsid w:val="003F0487"/>
    <w:rsid w:val="003F58E3"/>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83ED1"/>
    <w:rsid w:val="00685479"/>
    <w:rsid w:val="00685ECD"/>
    <w:rsid w:val="006964C0"/>
    <w:rsid w:val="006A7C48"/>
    <w:rsid w:val="006B79EE"/>
    <w:rsid w:val="006D1825"/>
    <w:rsid w:val="006D28F8"/>
    <w:rsid w:val="006D2C66"/>
    <w:rsid w:val="006E19D7"/>
    <w:rsid w:val="006F1788"/>
    <w:rsid w:val="006F2694"/>
    <w:rsid w:val="006F62DA"/>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513"/>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12374"/>
    <w:rsid w:val="00D20515"/>
    <w:rsid w:val="00D25AD0"/>
    <w:rsid w:val="00D35B7E"/>
    <w:rsid w:val="00D40F5C"/>
    <w:rsid w:val="00D456AA"/>
    <w:rsid w:val="00D505BE"/>
    <w:rsid w:val="00D51391"/>
    <w:rsid w:val="00D60613"/>
    <w:rsid w:val="00D65E01"/>
    <w:rsid w:val="00D7317D"/>
    <w:rsid w:val="00D7630D"/>
    <w:rsid w:val="00D865A1"/>
    <w:rsid w:val="00D90BB8"/>
    <w:rsid w:val="00DA5748"/>
    <w:rsid w:val="00DB2FC8"/>
    <w:rsid w:val="00DB4861"/>
    <w:rsid w:val="00DB5A68"/>
    <w:rsid w:val="00DC004D"/>
    <w:rsid w:val="00DC5117"/>
    <w:rsid w:val="00DE52DF"/>
    <w:rsid w:val="00DF1556"/>
    <w:rsid w:val="00DF73E8"/>
    <w:rsid w:val="00DF7973"/>
    <w:rsid w:val="00E04F4D"/>
    <w:rsid w:val="00E2213F"/>
    <w:rsid w:val="00E32A73"/>
    <w:rsid w:val="00E468F6"/>
    <w:rsid w:val="00E77DF8"/>
    <w:rsid w:val="00E915C7"/>
    <w:rsid w:val="00EA29DE"/>
    <w:rsid w:val="00EA722A"/>
    <w:rsid w:val="00EB1092"/>
    <w:rsid w:val="00EC7E2C"/>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customStyle="1" w:styleId="Mention1">
    <w:name w:val="Mention1"/>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customStyle="1" w:styleId="UnresolvedMention1">
    <w:name w:val="Unresolved Mention1"/>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customXml" Target="ink/ink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23" Type="http://schemas.openxmlformats.org/officeDocument/2006/relationships/header" Target="header1.xml"/><Relationship Id="rId10" Type="http://schemas.openxmlformats.org/officeDocument/2006/relationships/hyperlink" Target="mailto:AD0012@traderemedies.gov.uk" TargetMode="External"/><Relationship Id="rId19" Type="http://schemas.openxmlformats.org/officeDocument/2006/relationships/customXml" Target="ink/ink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customXml" Target="ink/ink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4D"/>
    <w:rsid w:val="0026104D"/>
    <w:rsid w:val="005265C2"/>
    <w:rsid w:val="0060048C"/>
    <w:rsid w:val="00C62438"/>
    <w:rsid w:val="00DF73F2"/>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2T15:33:21.687"/>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2T15:33:43.871"/>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2T15:33:36.114"/>
    </inkml:context>
    <inkml:brush xml:id="br0">
      <inkml:brushProperty name="width" value="0.025" units="cm"/>
      <inkml:brushProperty name="height" value="0.025" units="cm"/>
      <inkml:brushProperty name="ignorePressure" value="1"/>
    </inkml:brush>
  </inkml:definitions>
  <inkml:trace contextRef="#ctx0" brushRef="#br0">617 942,'52'-51,"-2"-3,62-87,-101 124,-1-1,13-33,-14 29,21-34,-7 21,-4 6,21-42,-35 61,-1-1,0 1,-1-1,0 0,0 0,-1 0,-1 0,1-16,-2-2,-2-46,1 70,1-1,-1 0,-1 0,1 1,-1-1,0 1,0 0,-1-1,1 1,-5-5,5 8,0-1,-1 1,1 0,-1 0,0 0,1 1,-1-1,0 1,0-1,0 1,-1 0,1 0,0 0,0 1,0-1,-6 1,-61 1,42 1,16-3,1 1,-1 1,1 0,-1 1,1 0,-1 0,1 1,0 1,0 0,-18 10,8-4,2 2,0 0,0 2,1 0,1 0,0 2,-26 32,33-33,1 0,0 0,1 1,1 0,0 1,1-1,1 1,1 1,-4 32,-40 159,24-114,11-47,7-29,1 0,1 1,0 0,2 0,0 0,1 0,2 24,3-7,-2-9,11 43,-12-64,2 1,-1-1,1 0,0 0,0 0,1 0,0 0,0-1,1 0,7 9,-7-11,0-1,0 1,1-1,-1 0,1-1,-1 0,1 1,0-2,0 1,0-1,0 0,0 0,0 0,11-1,-2-1,1 1,-1-2,1 0,24-7,-33 6,0 0,-1-1,1 0,-1 0,0 0,0-1,0 0,0 0,7-9,17-15,-30 29,45-33,-43 31,1 1,-1-1,1 1,0-1,0 1,0 0,-1 0,1 0,0 0,0 1,0-1,1 1,-1 0,0 0,3 0,-4 1,-1-1,0 1,1 0,-1 0,0 0,1-1,-1 1,0 0,0 1,0-1,0 0,0 0,0 0,0 1,-1-1,1 0,0 1,-1-1,1 0,-1 1,1-1,-1 1,1-1,-1 1,0-1,0 1,0-1,0 4,-1 3,1 0,-1-1,0 1,-4 12,-36 106,-14 53,47-145,1-1,2 1,-1 55,7-16,1-31,-2 0,-2 0,-10 57,-1-30,7-35,0-1,-3 1,-13 35,20-66,0 0,0 1,0-1,0 0,-1 0,0 0,1 0,-1-1,0 1,0-1,-1 1,1-1,0 0,-1 0,1-1,-1 1,0-1,1 0,-5 1,-10 2,-1-1,-33 2,18-3,-2 3,1 1,-1 1,1 2,0 2,1 1,-46 23,79-35,1 1,-1 0,0-1,0 1,0-1,0 1,0-1,0 1,0-1,0 0,0 0,0 1,0-1,0 0,0 0,0 0,-1 0,1 0,0 0,0-1,0 1,0 0,0-1,-2 0,2 0,0-1,0 1,0-1,0 0,0 0,0 1,0-1,0 0,1 0,-1-3,-6-14,-31-62,23 51,1 0,-19-61,31 80,-1 0,2 0,-1-1,2 1,-1 0,2-1,-1 1,2 0,-1 0,1-1,1 1,7-18,13-28,53-92,-11 47,4 3,4 4,110-111,-166 187,-1-1,19-31,2-4,-23 37,-7 8,0 0,1 0,-1 1,2 0,0 0,0 1,0 0,1 1,19-12,-4 5,0-1,-1-1,-1 0,-1-2,38-39,-35 32,-24 24,-1 1,0-1,1 1,-1-1,1 1,-1 0,0-1,1 1,-1-1,1 1,-1 0,1 0,-1-1,1 1,0 0,-1 0,1 0,-1 0,1-1,-1 1,1 0,-1 0,1 0,0 0,-1 0,1 0,-1 1,1-1,-1 0,1 0,0 0,-1 0,1 1,-1-1,1 0,-1 1,1-1,-1 0,0 1,1-1,-1 0,1 1,-1-1,0 1,1-1,-1 1,0-1,1 1,-1-1,0 1,0-1,0 1,1 0,-1-1,0 1,8 39,-7-35,9 145,-2-13,103 736,-91-773,-17-92,-6-20,-7-25,-5-3,2-2,-13-80,1-89,10 73,-6-100,3 163,13 59,0-1,1 0,1 0,0-18,3 30,2-37,-2 40,1 0,0 0,-1-1,1 1,0 0,0 1,1-1,-1 0,0 0,0 0,1 1,-1-1,1 1,0-1,-1 1,4-3,-1 2,-1 0,-1-1,1 1,0-1,-1 0,1 1,-1-1,0 0,0-1,0 1,0 0,-1-1,1 1,-1-1,0 1,0-1,0 1,0-1,-1 0,0 0,0 1,0-1,0-6,0 5,0-1,0 0,1 1,0-1,0 1,0-1,1 1,-1-1,4-6,-4 11,-1 0,1 0,-1 0,1 0,0 0,-1 0,1 0,0 1,0-1,-1 0,1 0,0 1,0-1,0 0,0 1,0-1,0 1,0-1,2 0,-2 1,0 1,-1-1,1 0,0 0,0 0,-1 0,1 1,0-1,0 0,-1 1,1-1,0 1,-1-1,1 0,0 1,-1 0,1-1,-1 1,1-1,0 2,2 2,-1 0,0 0,0 1,0-1,0 0,-1 1,2 8,1 17,-2 0,-3 48,0-43,1-32,-1 0,1 0,-1-1,0 1,1 0,-1 0,0 0,-1 0,1-1,0 1,-1 0,0-1,0 1,1-1,-1 0,-1 0,1 1,0-1,0-1,-1 1,1 0,-1-1,0 1,1-1,-1 0,0 1,0-2,0 1,0 0,1 0,-1-1,0 0,-1 1,1-1,0 0,0-1,0 1,0 0,0-1,1 0,-1 0,0 0,-3-1,3 0,1 0,0 0,0 0,0 0,0 0,0-1,1 1,-1-1,0 1,1-1,0 0,0 1,0-1,0 0,0 0,0-3,-7-54,7 40,-12-93,2 21,0-126,12 189,0 0,3 0,0 0,2 1,1-1,1 1,1 1,21-43,5 10,1 2,88-106,-121 162,-1 0,1-1,0 1,0 0,0 0,0 1,0-1,1 1,-1-1,0 1,1 0,-1 0,1 1,0-1,-1 1,1-1,-1 1,7 1,7 0,0 2,27 6,-34-7,169 57,-151-48,-21-8,1 1,-1 0,0 0,-1 0,1 1,-1 0,0 1,0 0,0 0,-1 0,0 0,0 1,6 11,2 8,0 0,12 39,-16-37,-1 0,-2 1,0 0,1 46,-7 120,-2-102,2-72,-1-1,-1 0,-1 0,-1 0,0 0,-15 37,14-46,0-1,0 1,-2-1,1-1,-1 1,0-1,-1 0,0 0,-1-1,0 0,0-1,0 0,-16 8,-2 0,1 1,0 1,1 2,1 0,1 1,0 2,2 0,1 1,-18 27,34-45,0 1,-1-1,1 0,-1 0,0 0,0-1,-1 0,1 0,-1 0,0-1,0 0,-1 0,1 0,0-1,-1 0,1 0,-1-1,0 0,0 0,1 0,-1-1,-10 0,15-1,-1 0,1 1,0-1,-1 0,1 0,0 0,0-1,-1 1,1 0,0-1,0 0,1 1,-1-1,0 0,0 0,1 0,-1 0,1 0,0 0,0 0,0-1,0 1,0 0,0-1,0 1,1-1,-1 1,1-4,-2-9,0-1,1 0,2-22,-1 19,0-69,6-160,-6 244,1 0,0 1,0-1,1 0,-1 1,1-1,-1 1,1 0,0-1,0 1,1 0,-1 0,1 1,-1-1,1 0,0 1,0-1,0 1,1 0,-1 0,0 0,7-2,8-3,0 0,1 2,25-5,-13 3,-27 6,0 0,0 1,0-1,-1 1,1 0,0 0,0 0,0 1,0-1,0 1,0 0,-1 0,1 1,0-1,-1 1,1-1,-1 1,7 5,1 2,0 0,-1 1,17 22,-5-6,3 1,1-1,52 41,-76-65,1-1,-1 0,1 0,-1 0,1 0,-1 0,1 0,5 0,-1-4,-14-10,2 9,1 0,-1 1,1-1,-1 1,0 0,0 1,-1-1,1 1,-1 0,1 0,-1 1,-5-1,8 1,1 1,-1-1,1 1,-1 0,1 0,-1 0,1 0,-1 0,1 0,-1 1,1-1,0 1,-1 0,1 0,0 0,-1 0,1 0,0 0,0 0,0 1,0-1,0 1,0 0,1-1,-1 1,0 0,1 0,-1 0,-1 4,3-6,-1 1,1 0,0 0,-1 0,1-1,0 1,0 0,-1 0,1 0,0 0,0 0,0-1,0 1,0 0,0 0,0 0,1 1,-1-1,1-1,-1 0,0 1,1-1,-1 0,0 0,1 1,-1-1,0 0,1 0,-1 0,0 1,1-1,-1 0,1 0,-1 0,1 0,-1 0,0 0,1 0,-1 0,1 0,-1 0,0 0,1 0,2-1,0 1,-1-1,1 0,-1 0,0 0,1 0,-1 0,0-1,1 1,1-3,5-4,-1-1,0 0,0-1,-1 0,0 0,-1 0,0-1,0 0,-2 0,1-1,-1 1,4-24,-44 72,21-22,2-2,1 0,-17 24,25-32,1 1,0 0,0 0,0 0,1 1,0-1,0 0,1 1,0 0,-1 10,2-14,-1 1,1-1,0 1,1-1,-1 1,1-1,-1 0,1 1,0-1,0 0,0 1,1-1,-1 0,1 0,0 0,0 0,0 0,3 2,-2-1,1-1,1-1,-1 1,0-1,0 0,1 0,0 0,-1 0,1-1,0 0,0 0,6 1,1 0,0-1,0 0,0-1,0-1,0 1,17-5,-25 5,0-1,0 0,-1-1,1 1,0-1,0 1,-1-1,1 0,-1 0,0-1,1 1,-1-1,0 0,-1 0,1 0,0 0,-1 0,0 0,1-1,-1 1,-1-1,4-6,-1-9,0 0,-1-1,-1 1,0-26,-1 21,0 1,6-26,-7 49,0-1,0 1,0-1,0 1,0-1,0 0,0 1,0-1,0 1,1-1,-1 1,0-1,0 1,1-1,-1 1,0-1,0 1,1-1,-1 1,1-1,-1 1,0 0,1-1,-1 1,1 0,-1-1,1 1,0-1,8 14,2 27,15 134,-21-135,-5-39,7 32,-6-32,-1 1,0-1,0 0,1 1,-1-1,0 1,0-1,1 1,-1-1,0 0,1 1,-1-1,1 0,-1 1,1-1,-1 0,0 0,1 1,-1-1,1 0,-1 0,1 0,-1 0,1 0,-1 0,1 0,-1 0,1 0,-1 0,1 0,0 0,-1 0,1 0,-1 0,1 0,-1 0,0-1,1 1,-1 0,1 0,-1-1,1 1,-1 0,0-1,1 1,-1 0,1-1,-1 1,0 0,0-1,1 1,-1-1,0 1,1-1,7-10,1 0,-2-1,0 1,0-1,-1-1,6-15,-8 15,2 1,-1 0,1 1,1-1,0 1,17-19,-18 25,1 0,0 0,1 0,8-3,6-4,-22 12,0 0,1-1,-1 1,0 0,1 0,-1-1,1 1,-1 0,0 0,1 0,-1 0,1 0,-1 0,1 0,-1 0,0 0,1 0,-1 0,1 0,-1 0,1 0,-1 0,0 0,1 0,-1 1,1-1,-1 0,0 0,1 0,-1 1,1-1,6 16,-3 24,-4-38,0 3,0-1,0 1,1-1,-1 0,1 1,0-1,0 0,1 0,-1 1,4 4,-4-7,1 0,0 0,-1-1,1 1,0 0,0-1,0 1,0-1,0 0,1 0,-1 0,0 0,0 0,1 0,-1-1,1 1,-1-1,1 1,4-1,9 1,-10-1,0 0,1 1,-1 0,0 0,1 1,-1-1,0 1,0 1,10 4,-8-3,1 0,1-1,-1 0,0 0,1-1,-1 0,19 1,74-4,-51-1,5 4,-38-1,1 0,-1-1,1-1,-1-1,20-4,-29 2,-10 0,-15-2,8 3,20 1,-2 1,0 0,0-1,0 0,0-1,-1 0,1-1,-1 0,11-6,-10 5,0 0,1 1,0-1,0 2,0 0,21-3,37 4,-33 1,54-7,-9-11,124-44,-66 18,-107 36</inkml:trace>
  <inkml:trace contextRef="#ctx0" brushRef="#br0" timeOffset="1670.25">575 835,'10'-1,"-1"0,0 0,1-2,-1 1,0-1,14-7,14-3,263-74,-215 67,148-15,487 32,-247 10,-303-18,-143 7,0-2,-1 0,1-2,29-13,-49 18,0 1,0 0,1 0,-1 1,1 0,0 0,-1 0,1 1,0 0,-1 1,1 0,-1 0,1 0,-1 1,13 5,6 4,-1 1,48 30,-39-20,66 39,163 90,-220-130,1-1,0-2,2-3,57 13,-59-22,-13-4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2T15:33:40.768"/>
    </inkml:context>
    <inkml:brush xml:id="br0">
      <inkml:brushProperty name="width" value="0.025" units="cm"/>
      <inkml:brushProperty name="height" value="0.025" units="cm"/>
      <inkml:brushProperty name="ignorePressure" value="1"/>
    </inkml:brush>
  </inkml:definitions>
  <inkml:trace contextRef="#ctx0" brushRef="#br0">0 0</inkml:trace>
  <inkml:trace contextRef="#ctx0" brushRef="#br0" timeOffset="1053.5">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F25AB72-E540-4402-95BC-4B267BB13F67}"/>
</file>

<file path=customXml/itemProps4.xml><?xml version="1.0" encoding="utf-8"?>
<ds:datastoreItem xmlns:ds="http://schemas.openxmlformats.org/officeDocument/2006/customXml" ds:itemID="{5D7F4016-7415-4D41-92DB-C3F064CB78A7}"/>
</file>

<file path=docProps/app.xml><?xml version="1.0" encoding="utf-8"?>
<Properties xmlns="http://schemas.openxmlformats.org/officeDocument/2006/extended-properties" xmlns:vt="http://schemas.openxmlformats.org/officeDocument/2006/docPropsVTypes">
  <Template>Normal</Template>
  <TotalTime>1</TotalTime>
  <Pages>10</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3</cp:revision>
  <cp:lastPrinted>2021-06-22T15:25:00Z</cp:lastPrinted>
  <dcterms:created xsi:type="dcterms:W3CDTF">2021-07-13T14:57:00Z</dcterms:created>
  <dcterms:modified xsi:type="dcterms:W3CDTF">2021-07-13T14:58:00Z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