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64EB" w14:textId="77777777" w:rsidR="00D557B1" w:rsidRDefault="00D557B1">
      <w:pPr>
        <w:spacing w:after="0" w:line="22" w:lineRule="atLeast"/>
        <w:rPr>
          <w:rFonts w:eastAsia="Arial"/>
          <w:b/>
          <w:bCs/>
          <w:color w:val="FF0000"/>
          <w:sz w:val="40"/>
          <w:szCs w:val="40"/>
        </w:rPr>
      </w:pPr>
    </w:p>
    <w:p w14:paraId="01C03C27" w14:textId="77777777" w:rsidR="00D557B1" w:rsidRDefault="007725AD">
      <w:pPr>
        <w:spacing w:line="22" w:lineRule="atLeast"/>
        <w:jc w:val="center"/>
        <w:rPr>
          <w:rFonts w:eastAsia="Arial"/>
          <w:b/>
          <w:bCs/>
          <w:sz w:val="36"/>
          <w:szCs w:val="32"/>
        </w:rPr>
      </w:pPr>
      <w:r>
        <w:rPr>
          <w:rFonts w:eastAsia="Arial"/>
          <w:b/>
          <w:bCs/>
          <w:sz w:val="36"/>
          <w:szCs w:val="32"/>
        </w:rPr>
        <w:t>Pre-Sampling Questionnaire (Exporter)</w:t>
      </w:r>
    </w:p>
    <w:p w14:paraId="46D06129" w14:textId="77777777" w:rsidR="00D557B1" w:rsidRDefault="007725AD">
      <w:pPr>
        <w:jc w:val="center"/>
      </w:pPr>
      <w:r>
        <w:rPr>
          <w:rFonts w:eastAsia="Arial"/>
          <w:b/>
          <w:bCs/>
          <w:sz w:val="36"/>
          <w:szCs w:val="36"/>
        </w:rPr>
        <w:t>Anti-dumping investigation</w:t>
      </w:r>
    </w:p>
    <w:p w14:paraId="432C3631" w14:textId="77777777" w:rsidR="00D557B1" w:rsidRDefault="007725AD">
      <w:pPr>
        <w:tabs>
          <w:tab w:val="left" w:pos="2130"/>
        </w:tabs>
        <w:spacing w:line="22" w:lineRule="atLeast"/>
        <w:jc w:val="center"/>
      </w:pPr>
      <w:r>
        <w:rPr>
          <w:b/>
          <w:sz w:val="36"/>
          <w:szCs w:val="32"/>
        </w:rPr>
        <w:t>Case AD0012: Aluminium Extrusions exported from the People’s Republic of China</w:t>
      </w:r>
    </w:p>
    <w:p w14:paraId="1227CD8C" w14:textId="77777777" w:rsidR="00D557B1" w:rsidRDefault="00D557B1">
      <w:pPr>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D557B1" w14:paraId="42FFA420" w14:textId="77777777">
        <w:tc>
          <w:tcPr>
            <w:tcW w:w="3969" w:type="dxa"/>
            <w:tcBorders>
              <w:right w:val="single" w:sz="4" w:space="0" w:color="000000"/>
            </w:tcBorders>
            <w:shd w:val="clear" w:color="auto" w:fill="auto"/>
            <w:tcMar>
              <w:top w:w="0" w:type="dxa"/>
              <w:left w:w="108" w:type="dxa"/>
              <w:bottom w:w="0" w:type="dxa"/>
              <w:right w:w="108" w:type="dxa"/>
            </w:tcMar>
          </w:tcPr>
          <w:p w14:paraId="1C051BE0" w14:textId="77777777" w:rsidR="00D557B1" w:rsidRDefault="007725AD">
            <w:pPr>
              <w:tabs>
                <w:tab w:val="left" w:pos="2130"/>
              </w:tabs>
              <w:spacing w:after="0" w:line="22" w:lineRule="atLeast"/>
              <w:rPr>
                <w:b/>
                <w:bCs/>
                <w:szCs w:val="24"/>
              </w:rPr>
            </w:pPr>
            <w:r>
              <w:rPr>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13B4" w14:textId="77777777" w:rsidR="00D557B1" w:rsidRDefault="007725AD">
            <w:pPr>
              <w:tabs>
                <w:tab w:val="left" w:pos="2130"/>
              </w:tabs>
              <w:spacing w:after="0" w:line="22" w:lineRule="atLeast"/>
            </w:pPr>
            <w:r>
              <w:rPr>
                <w:rFonts w:eastAsia="Arial"/>
                <w:szCs w:val="24"/>
              </w:rPr>
              <w:t>01/06/2020 – 31/05/2021</w:t>
            </w:r>
          </w:p>
        </w:tc>
      </w:tr>
      <w:tr w:rsidR="00D557B1" w14:paraId="645A8AEF" w14:textId="77777777">
        <w:tc>
          <w:tcPr>
            <w:tcW w:w="3969" w:type="dxa"/>
            <w:shd w:val="clear" w:color="auto" w:fill="auto"/>
            <w:tcMar>
              <w:top w:w="0" w:type="dxa"/>
              <w:left w:w="108" w:type="dxa"/>
              <w:bottom w:w="0" w:type="dxa"/>
              <w:right w:w="108" w:type="dxa"/>
            </w:tcMar>
          </w:tcPr>
          <w:p w14:paraId="64484141" w14:textId="77777777" w:rsidR="00D557B1" w:rsidRDefault="00D557B1">
            <w:pPr>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2FC4E74" w14:textId="77777777" w:rsidR="00D557B1" w:rsidRDefault="00D557B1">
            <w:pPr>
              <w:tabs>
                <w:tab w:val="left" w:pos="2130"/>
              </w:tabs>
              <w:spacing w:after="0" w:line="22" w:lineRule="atLeast"/>
              <w:rPr>
                <w:szCs w:val="24"/>
              </w:rPr>
            </w:pPr>
          </w:p>
        </w:tc>
      </w:tr>
      <w:tr w:rsidR="00D557B1" w14:paraId="6DD9BA71" w14:textId="77777777">
        <w:tc>
          <w:tcPr>
            <w:tcW w:w="3969" w:type="dxa"/>
            <w:tcBorders>
              <w:right w:val="single" w:sz="4" w:space="0" w:color="000000"/>
            </w:tcBorders>
            <w:shd w:val="clear" w:color="auto" w:fill="auto"/>
            <w:tcMar>
              <w:top w:w="0" w:type="dxa"/>
              <w:left w:w="108" w:type="dxa"/>
              <w:bottom w:w="0" w:type="dxa"/>
              <w:right w:w="108" w:type="dxa"/>
            </w:tcMar>
          </w:tcPr>
          <w:p w14:paraId="0090E804" w14:textId="77777777" w:rsidR="00D557B1" w:rsidRDefault="007725AD">
            <w:pPr>
              <w:tabs>
                <w:tab w:val="left" w:pos="2130"/>
              </w:tabs>
              <w:spacing w:after="0" w:line="22" w:lineRule="atLeast"/>
              <w:rPr>
                <w:b/>
                <w:szCs w:val="24"/>
              </w:rPr>
            </w:pPr>
            <w:r>
              <w:rPr>
                <w:b/>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983A" w14:textId="77777777" w:rsidR="00D557B1" w:rsidRDefault="007725AD">
            <w:pPr>
              <w:tabs>
                <w:tab w:val="left" w:pos="2130"/>
              </w:tabs>
              <w:spacing w:after="0" w:line="22" w:lineRule="atLeast"/>
            </w:pPr>
            <w:r>
              <w:rPr>
                <w:rFonts w:eastAsia="Arial"/>
                <w:szCs w:val="24"/>
              </w:rPr>
              <w:t>01/06/2017 – 31/05/2021</w:t>
            </w:r>
          </w:p>
        </w:tc>
      </w:tr>
      <w:tr w:rsidR="00D557B1" w14:paraId="212AB441" w14:textId="77777777">
        <w:tc>
          <w:tcPr>
            <w:tcW w:w="3969" w:type="dxa"/>
            <w:shd w:val="clear" w:color="auto" w:fill="auto"/>
            <w:tcMar>
              <w:top w:w="0" w:type="dxa"/>
              <w:left w:w="108" w:type="dxa"/>
              <w:bottom w:w="0" w:type="dxa"/>
              <w:right w:w="108" w:type="dxa"/>
            </w:tcMar>
          </w:tcPr>
          <w:p w14:paraId="54D27065" w14:textId="77777777" w:rsidR="00D557B1" w:rsidRDefault="00D557B1">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82EA989" w14:textId="77777777" w:rsidR="00D557B1" w:rsidRDefault="00D557B1">
            <w:pPr>
              <w:tabs>
                <w:tab w:val="left" w:pos="2130"/>
              </w:tabs>
              <w:spacing w:after="0" w:line="22" w:lineRule="atLeast"/>
              <w:rPr>
                <w:szCs w:val="24"/>
              </w:rPr>
            </w:pPr>
          </w:p>
        </w:tc>
      </w:tr>
      <w:tr w:rsidR="00D557B1" w14:paraId="41B83AF8" w14:textId="77777777">
        <w:tc>
          <w:tcPr>
            <w:tcW w:w="3969" w:type="dxa"/>
            <w:tcBorders>
              <w:right w:val="single" w:sz="4" w:space="0" w:color="000000"/>
            </w:tcBorders>
            <w:shd w:val="clear" w:color="auto" w:fill="auto"/>
            <w:tcMar>
              <w:top w:w="0" w:type="dxa"/>
              <w:left w:w="108" w:type="dxa"/>
              <w:bottom w:w="0" w:type="dxa"/>
              <w:right w:w="108" w:type="dxa"/>
            </w:tcMar>
          </w:tcPr>
          <w:p w14:paraId="7E51E006" w14:textId="77777777" w:rsidR="00D557B1" w:rsidRDefault="007725AD">
            <w:pPr>
              <w:tabs>
                <w:tab w:val="left" w:pos="2130"/>
              </w:tabs>
              <w:spacing w:after="0" w:line="22" w:lineRule="atLeast"/>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5226" w14:textId="77777777" w:rsidR="00D557B1" w:rsidRDefault="007725AD">
            <w:pPr>
              <w:tabs>
                <w:tab w:val="left" w:pos="2130"/>
              </w:tabs>
              <w:spacing w:after="0" w:line="22" w:lineRule="atLeast"/>
              <w:rPr>
                <w:szCs w:val="24"/>
              </w:rPr>
            </w:pPr>
            <w:r>
              <w:rPr>
                <w:szCs w:val="24"/>
              </w:rPr>
              <w:t>06 July 2021</w:t>
            </w:r>
          </w:p>
        </w:tc>
      </w:tr>
      <w:tr w:rsidR="00D557B1" w14:paraId="5E8F47A3" w14:textId="77777777">
        <w:tc>
          <w:tcPr>
            <w:tcW w:w="3969" w:type="dxa"/>
            <w:shd w:val="clear" w:color="auto" w:fill="auto"/>
            <w:tcMar>
              <w:top w:w="0" w:type="dxa"/>
              <w:left w:w="108" w:type="dxa"/>
              <w:bottom w:w="0" w:type="dxa"/>
              <w:right w:w="108" w:type="dxa"/>
            </w:tcMar>
          </w:tcPr>
          <w:p w14:paraId="53BB1AA7" w14:textId="77777777" w:rsidR="00D557B1" w:rsidRDefault="00D557B1">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BFA5B59" w14:textId="77777777" w:rsidR="00D557B1" w:rsidRDefault="00D557B1">
            <w:pPr>
              <w:tabs>
                <w:tab w:val="left" w:pos="2130"/>
              </w:tabs>
              <w:spacing w:after="0" w:line="22" w:lineRule="atLeast"/>
              <w:rPr>
                <w:szCs w:val="24"/>
              </w:rPr>
            </w:pPr>
          </w:p>
        </w:tc>
      </w:tr>
      <w:tr w:rsidR="00D557B1" w14:paraId="2E473E60" w14:textId="77777777">
        <w:tc>
          <w:tcPr>
            <w:tcW w:w="3969" w:type="dxa"/>
            <w:tcBorders>
              <w:right w:val="single" w:sz="4" w:space="0" w:color="000000"/>
            </w:tcBorders>
            <w:shd w:val="clear" w:color="auto" w:fill="auto"/>
            <w:tcMar>
              <w:top w:w="0" w:type="dxa"/>
              <w:left w:w="108" w:type="dxa"/>
              <w:bottom w:w="0" w:type="dxa"/>
              <w:right w:w="108" w:type="dxa"/>
            </w:tcMar>
          </w:tcPr>
          <w:p w14:paraId="39BC1E0B" w14:textId="77777777" w:rsidR="00D557B1" w:rsidRDefault="007725AD">
            <w:pPr>
              <w:tabs>
                <w:tab w:val="left" w:pos="2130"/>
              </w:tabs>
              <w:spacing w:after="0" w:line="22" w:lineRule="atLeast"/>
            </w:pPr>
            <w:r>
              <w:rPr>
                <w:b/>
                <w:szCs w:val="24"/>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6012" w14:textId="77777777" w:rsidR="00D557B1" w:rsidRDefault="007725AD">
            <w:pPr>
              <w:tabs>
                <w:tab w:val="left" w:pos="2130"/>
              </w:tabs>
              <w:spacing w:after="0" w:line="22" w:lineRule="atLeast"/>
            </w:pPr>
            <w:r>
              <w:rPr>
                <w:rFonts w:eastAsia="Arial"/>
                <w:szCs w:val="24"/>
              </w:rPr>
              <w:t>AD0012@traderemedies.gov.uk</w:t>
            </w:r>
          </w:p>
        </w:tc>
      </w:tr>
      <w:tr w:rsidR="00D557B1" w14:paraId="02E20143" w14:textId="77777777">
        <w:tc>
          <w:tcPr>
            <w:tcW w:w="3969" w:type="dxa"/>
            <w:shd w:val="clear" w:color="auto" w:fill="auto"/>
            <w:tcMar>
              <w:top w:w="0" w:type="dxa"/>
              <w:left w:w="108" w:type="dxa"/>
              <w:bottom w:w="0" w:type="dxa"/>
              <w:right w:w="108" w:type="dxa"/>
            </w:tcMar>
          </w:tcPr>
          <w:p w14:paraId="7E30A650" w14:textId="77777777" w:rsidR="00D557B1" w:rsidRDefault="00D557B1">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B6954AB" w14:textId="77777777" w:rsidR="00D557B1" w:rsidRDefault="00D557B1">
            <w:pPr>
              <w:tabs>
                <w:tab w:val="left" w:pos="2130"/>
              </w:tabs>
              <w:spacing w:after="0" w:line="22" w:lineRule="atLeast"/>
              <w:rPr>
                <w:color w:val="FF0000"/>
                <w:szCs w:val="24"/>
              </w:rPr>
            </w:pPr>
          </w:p>
        </w:tc>
      </w:tr>
      <w:tr w:rsidR="00D557B1" w14:paraId="5DDF4154" w14:textId="77777777">
        <w:tc>
          <w:tcPr>
            <w:tcW w:w="3969" w:type="dxa"/>
            <w:tcBorders>
              <w:right w:val="single" w:sz="4" w:space="0" w:color="000000"/>
            </w:tcBorders>
            <w:shd w:val="clear" w:color="auto" w:fill="auto"/>
            <w:tcMar>
              <w:top w:w="0" w:type="dxa"/>
              <w:left w:w="108" w:type="dxa"/>
              <w:bottom w:w="0" w:type="dxa"/>
              <w:right w:w="108" w:type="dxa"/>
            </w:tcMar>
          </w:tcPr>
          <w:p w14:paraId="3357125A" w14:textId="77777777" w:rsidR="00D557B1" w:rsidRDefault="007725AD">
            <w:pPr>
              <w:tabs>
                <w:tab w:val="left" w:pos="2130"/>
              </w:tabs>
              <w:spacing w:after="0"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7C437" w14:textId="77777777" w:rsidR="00D557B1" w:rsidRDefault="000D4D44">
            <w:pPr>
              <w:tabs>
                <w:tab w:val="left" w:pos="2130"/>
              </w:tabs>
              <w:spacing w:after="0" w:line="22" w:lineRule="atLeast"/>
              <w:rPr>
                <w:color w:val="FF0000"/>
                <w:szCs w:val="24"/>
              </w:rPr>
            </w:pPr>
            <w:r>
              <w:rPr>
                <w:color w:val="FF0000"/>
                <w:szCs w:val="24"/>
              </w:rPr>
              <w:t>Guangdong Nanhai Light industrial products IMP. &amp; EXP CO. LTD</w:t>
            </w:r>
          </w:p>
        </w:tc>
      </w:tr>
    </w:tbl>
    <w:p w14:paraId="58DA1B11" w14:textId="77777777" w:rsidR="00D557B1" w:rsidRDefault="00D557B1">
      <w:pPr>
        <w:spacing w:line="22" w:lineRule="atLeast"/>
        <w:rPr>
          <w:rFonts w:eastAsia="Arial"/>
          <w:b/>
          <w:bCs/>
          <w:sz w:val="28"/>
          <w:szCs w:val="28"/>
        </w:rPr>
      </w:pPr>
    </w:p>
    <w:p w14:paraId="424D3610" w14:textId="77777777" w:rsidR="00D557B1" w:rsidRDefault="00D557B1">
      <w:pPr>
        <w:spacing w:line="22" w:lineRule="atLeast"/>
        <w:rPr>
          <w:rFonts w:eastAsia="Arial"/>
          <w:b/>
          <w:bCs/>
          <w:sz w:val="28"/>
          <w:szCs w:val="28"/>
        </w:rPr>
      </w:pPr>
    </w:p>
    <w:p w14:paraId="271FEA51" w14:textId="77777777" w:rsidR="00D557B1" w:rsidRDefault="00D557B1">
      <w:pPr>
        <w:spacing w:line="22" w:lineRule="atLeast"/>
        <w:rPr>
          <w:rFonts w:eastAsia="Arial"/>
          <w:b/>
          <w:bCs/>
          <w:sz w:val="28"/>
          <w:szCs w:val="28"/>
        </w:rPr>
      </w:pPr>
    </w:p>
    <w:p w14:paraId="0E6CEB7D" w14:textId="77777777" w:rsidR="00D557B1" w:rsidRDefault="00D557B1">
      <w:pPr>
        <w:spacing w:after="0" w:line="22" w:lineRule="atLeast"/>
        <w:rPr>
          <w:rFonts w:eastAsia="Arial"/>
          <w:b/>
          <w:bCs/>
          <w:sz w:val="28"/>
          <w:szCs w:val="28"/>
        </w:rPr>
      </w:pPr>
    </w:p>
    <w:p w14:paraId="0392C785" w14:textId="77777777" w:rsidR="00D557B1" w:rsidRDefault="00D557B1">
      <w:pPr>
        <w:spacing w:after="0" w:line="22" w:lineRule="atLeast"/>
        <w:rPr>
          <w:rFonts w:eastAsia="Arial"/>
          <w:b/>
          <w:bCs/>
          <w:sz w:val="28"/>
          <w:szCs w:val="28"/>
        </w:rPr>
      </w:pPr>
    </w:p>
    <w:p w14:paraId="30FCFA21" w14:textId="77777777" w:rsidR="00D557B1" w:rsidRDefault="00D557B1">
      <w:pPr>
        <w:spacing w:after="0" w:line="22" w:lineRule="atLeast"/>
        <w:rPr>
          <w:rFonts w:eastAsia="Arial"/>
          <w:b/>
          <w:bCs/>
          <w:sz w:val="28"/>
          <w:szCs w:val="28"/>
        </w:rPr>
      </w:pPr>
    </w:p>
    <w:p w14:paraId="7414A265" w14:textId="77777777" w:rsidR="00D557B1" w:rsidRDefault="00D557B1">
      <w:pPr>
        <w:spacing w:after="0" w:line="22" w:lineRule="atLeast"/>
        <w:rPr>
          <w:rFonts w:eastAsia="Arial"/>
          <w:b/>
          <w:bCs/>
          <w:sz w:val="28"/>
          <w:szCs w:val="28"/>
        </w:rPr>
      </w:pPr>
    </w:p>
    <w:p w14:paraId="56A6F7CC" w14:textId="77777777" w:rsidR="00D557B1" w:rsidRDefault="00D557B1">
      <w:pPr>
        <w:spacing w:after="0" w:line="22" w:lineRule="atLeast"/>
        <w:rPr>
          <w:rFonts w:eastAsia="Arial"/>
          <w:b/>
          <w:bCs/>
          <w:sz w:val="28"/>
          <w:szCs w:val="28"/>
        </w:rPr>
      </w:pPr>
    </w:p>
    <w:p w14:paraId="5E7D37BB" w14:textId="77777777" w:rsidR="00D557B1" w:rsidRDefault="00D557B1">
      <w:pPr>
        <w:spacing w:after="0" w:line="22" w:lineRule="atLeast"/>
        <w:rPr>
          <w:rFonts w:eastAsia="Arial"/>
          <w:b/>
          <w:bCs/>
          <w:sz w:val="28"/>
          <w:szCs w:val="28"/>
        </w:rPr>
      </w:pPr>
    </w:p>
    <w:p w14:paraId="04CFECFC" w14:textId="77777777" w:rsidR="00D557B1" w:rsidRDefault="00D557B1">
      <w:pPr>
        <w:spacing w:after="0" w:line="22" w:lineRule="atLeast"/>
        <w:rPr>
          <w:rFonts w:eastAsia="Arial"/>
          <w:b/>
          <w:bCs/>
          <w:sz w:val="28"/>
          <w:szCs w:val="28"/>
        </w:rPr>
      </w:pPr>
    </w:p>
    <w:p w14:paraId="37C3302D" w14:textId="77777777" w:rsidR="00D557B1" w:rsidRDefault="00D557B1">
      <w:pPr>
        <w:spacing w:after="0" w:line="22" w:lineRule="atLeast"/>
        <w:rPr>
          <w:rFonts w:eastAsia="Arial"/>
          <w:b/>
          <w:bCs/>
          <w:sz w:val="28"/>
          <w:szCs w:val="28"/>
        </w:rPr>
      </w:pPr>
    </w:p>
    <w:p w14:paraId="561C03C4" w14:textId="77777777" w:rsidR="00D557B1" w:rsidRDefault="00D557B1">
      <w:pPr>
        <w:spacing w:after="0" w:line="22" w:lineRule="atLeast"/>
        <w:rPr>
          <w:rFonts w:eastAsia="Arial"/>
          <w:b/>
          <w:bCs/>
          <w:sz w:val="28"/>
          <w:szCs w:val="28"/>
        </w:rPr>
      </w:pPr>
    </w:p>
    <w:p w14:paraId="0BC952BE" w14:textId="77777777" w:rsidR="00D557B1" w:rsidRDefault="007725AD">
      <w:pPr>
        <w:spacing w:after="0" w:line="22" w:lineRule="atLeast"/>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of this document by placing an X in the relevant box below:</w:t>
      </w:r>
    </w:p>
    <w:p w14:paraId="45780303" w14:textId="77777777" w:rsidR="00D557B1" w:rsidRDefault="00D557B1">
      <w:pPr>
        <w:spacing w:after="0" w:line="22" w:lineRule="atLeast"/>
        <w:rPr>
          <w:rFonts w:eastAsia="Arial"/>
          <w:color w:val="000000"/>
          <w:szCs w:val="24"/>
        </w:rPr>
      </w:pPr>
    </w:p>
    <w:p w14:paraId="28186894" w14:textId="77777777" w:rsidR="00D557B1" w:rsidRDefault="00F24F8E">
      <w:pPr>
        <w:spacing w:after="0" w:line="22" w:lineRule="atLeast"/>
      </w:pPr>
      <w:r>
        <w:rPr>
          <w:rFonts w:ascii="Segoe UI Symbol" w:eastAsia="Segoe UI Symbol" w:hAnsi="Segoe UI Symbol" w:cs="Segoe UI Symbol"/>
          <w:b/>
          <w:bCs/>
          <w:color w:val="000000"/>
          <w:szCs w:val="24"/>
        </w:rPr>
        <w:t>☐</w:t>
      </w:r>
      <w:r w:rsidR="007725AD">
        <w:rPr>
          <w:rFonts w:eastAsia="Arial"/>
          <w:color w:val="000000"/>
          <w:szCs w:val="24"/>
        </w:rPr>
        <w:t xml:space="preserve"> Confidential</w:t>
      </w:r>
    </w:p>
    <w:p w14:paraId="4B70AB1D" w14:textId="77777777" w:rsidR="00D557B1" w:rsidRDefault="00F24F8E">
      <w:pPr>
        <w:spacing w:after="0" w:line="22" w:lineRule="atLeast"/>
      </w:pPr>
      <w:r>
        <w:rPr>
          <w:rFonts w:eastAsia="Arial"/>
          <w:color w:val="000000"/>
          <w:szCs w:val="24"/>
        </w:rPr>
        <w:t>X</w:t>
      </w:r>
      <w:r>
        <w:rPr>
          <w:rFonts w:hint="eastAsia"/>
          <w:color w:val="000000"/>
          <w:szCs w:val="24"/>
          <w:lang w:eastAsia="zh-CN"/>
        </w:rPr>
        <w:t xml:space="preserve"> </w:t>
      </w:r>
      <w:r w:rsidR="007725AD">
        <w:rPr>
          <w:rFonts w:eastAsia="Arial"/>
          <w:color w:val="000000"/>
          <w:szCs w:val="24"/>
        </w:rPr>
        <w:t xml:space="preserve"> Non-Confidential – will be made publicly available</w:t>
      </w:r>
    </w:p>
    <w:p w14:paraId="3C615DF6" w14:textId="77777777" w:rsidR="00D557B1" w:rsidRDefault="00D557B1">
      <w:pPr>
        <w:spacing w:after="0" w:line="22" w:lineRule="atLeast"/>
        <w:rPr>
          <w:rFonts w:eastAsia="Arial"/>
          <w:color w:val="000000"/>
          <w:szCs w:val="24"/>
        </w:rPr>
      </w:pPr>
    </w:p>
    <w:p w14:paraId="7E5E8BD1" w14:textId="77777777" w:rsidR="00D557B1" w:rsidRDefault="007725AD">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should be returned to the TRA using the Trade Remedies Service (</w:t>
      </w:r>
      <w:hyperlink r:id="rId10" w:history="1">
        <w:r>
          <w:rPr>
            <w:rStyle w:val="Hyperlink"/>
            <w:rFonts w:eastAsia="Arial"/>
            <w:szCs w:val="24"/>
          </w:rPr>
          <w:t>www.trade-remedies.service.gov.uk</w:t>
        </w:r>
      </w:hyperlink>
      <w:r>
        <w:rPr>
          <w:rFonts w:eastAsia="Arial"/>
          <w:color w:val="000000"/>
          <w:szCs w:val="24"/>
        </w:rPr>
        <w:t xml:space="preserve">) by </w:t>
      </w:r>
      <w:r>
        <w:rPr>
          <w:rFonts w:eastAsia="Arial"/>
          <w:szCs w:val="24"/>
        </w:rPr>
        <w:t>06 July 2021.</w:t>
      </w:r>
    </w:p>
    <w:p w14:paraId="0C26CEE2" w14:textId="77777777" w:rsidR="00D557B1" w:rsidRDefault="00D557B1">
      <w:pPr>
        <w:pageBreakBefore/>
        <w:rPr>
          <w:rFonts w:eastAsia="Arial"/>
          <w:color w:val="000000"/>
          <w:szCs w:val="24"/>
        </w:rPr>
      </w:pPr>
    </w:p>
    <w:p w14:paraId="47DB749D" w14:textId="77777777" w:rsidR="00D557B1" w:rsidRDefault="00D557B1">
      <w:pPr>
        <w:spacing w:after="0" w:line="22" w:lineRule="atLeast"/>
        <w:rPr>
          <w:rFonts w:eastAsia="Arial"/>
          <w:b/>
          <w:i/>
          <w:color w:val="FF0000"/>
        </w:rPr>
      </w:pPr>
    </w:p>
    <w:p w14:paraId="491593EF" w14:textId="77777777" w:rsidR="00D557B1" w:rsidRDefault="007725AD">
      <w:pPr>
        <w:pStyle w:val="TOCHeading"/>
        <w:spacing w:line="22" w:lineRule="atLeast"/>
        <w:jc w:val="center"/>
        <w:outlineLvl w:val="9"/>
      </w:pPr>
      <w:r>
        <w:rPr>
          <w:rFonts w:eastAsia="Calibri" w:cs="Arial"/>
          <w:sz w:val="32"/>
          <w:lang w:val="en-GB"/>
        </w:rPr>
        <w:t xml:space="preserve">Table of </w:t>
      </w:r>
      <w:r>
        <w:rPr>
          <w:rFonts w:cs="Arial"/>
          <w:bCs/>
          <w:sz w:val="32"/>
        </w:rPr>
        <w:t>Contents</w:t>
      </w:r>
    </w:p>
    <w:p w14:paraId="5BD91D0D" w14:textId="77777777" w:rsidR="00D557B1" w:rsidRDefault="00D557B1">
      <w:pPr>
        <w:rPr>
          <w:lang w:val="en-US"/>
        </w:rPr>
      </w:pPr>
    </w:p>
    <w:p w14:paraId="333C64C6" w14:textId="77777777" w:rsidR="00D557B1" w:rsidRDefault="007725AD">
      <w:pPr>
        <w:pStyle w:val="TOC2"/>
        <w:tabs>
          <w:tab w:val="right" w:leader="dot" w:pos="9016"/>
        </w:tabs>
      </w:pPr>
      <w:r>
        <w:fldChar w:fldCharType="begin"/>
      </w:r>
      <w:r>
        <w:instrText xml:space="preserve"> TOC \o "1-3" \h </w:instrText>
      </w:r>
      <w:r>
        <w:fldChar w:fldCharType="separate"/>
      </w:r>
      <w:hyperlink w:anchor="_Toc75180825" w:history="1">
        <w:r>
          <w:rPr>
            <w:rStyle w:val="Hyperlink"/>
          </w:rPr>
          <w:t>The scope of this investigation</w:t>
        </w:r>
        <w:r>
          <w:tab/>
          <w:t>3</w:t>
        </w:r>
      </w:hyperlink>
    </w:p>
    <w:p w14:paraId="2EF2CCBC" w14:textId="77777777" w:rsidR="00D557B1" w:rsidRDefault="000D4D44">
      <w:pPr>
        <w:pStyle w:val="TOC2"/>
        <w:tabs>
          <w:tab w:val="right" w:leader="dot" w:pos="9016"/>
        </w:tabs>
      </w:pPr>
      <w:hyperlink w:anchor="_Toc75180826" w:history="1">
        <w:r w:rsidR="007725AD">
          <w:rPr>
            <w:rStyle w:val="Hyperlink"/>
          </w:rPr>
          <w:t>Instructions</w:t>
        </w:r>
        <w:r w:rsidR="007725AD">
          <w:tab/>
          <w:t>3</w:t>
        </w:r>
      </w:hyperlink>
    </w:p>
    <w:p w14:paraId="33A502BE" w14:textId="77777777" w:rsidR="00D557B1" w:rsidRDefault="000D4D44">
      <w:pPr>
        <w:pStyle w:val="TOC3"/>
      </w:pPr>
      <w:hyperlink w:anchor="_Toc75180827" w:history="1">
        <w:r w:rsidR="007725AD">
          <w:rPr>
            <w:rStyle w:val="Hyperlink"/>
          </w:rPr>
          <w:t>I - Why you are being asked to complete this pre-sampling questionnaire</w:t>
        </w:r>
        <w:r w:rsidR="007725AD">
          <w:tab/>
          <w:t>4</w:t>
        </w:r>
      </w:hyperlink>
    </w:p>
    <w:p w14:paraId="5C670093" w14:textId="77777777" w:rsidR="00D557B1" w:rsidRDefault="000D4D44">
      <w:pPr>
        <w:pStyle w:val="TOC3"/>
      </w:pPr>
      <w:hyperlink w:anchor="_Toc75180828" w:history="1">
        <w:r w:rsidR="007725AD">
          <w:rPr>
            <w:rStyle w:val="Hyperlink"/>
          </w:rPr>
          <w:t>II – Who should complete this form</w:t>
        </w:r>
        <w:r w:rsidR="007725AD">
          <w:tab/>
          <w:t>4</w:t>
        </w:r>
      </w:hyperlink>
    </w:p>
    <w:p w14:paraId="768DE12A" w14:textId="77777777" w:rsidR="00D557B1" w:rsidRDefault="000D4D44">
      <w:pPr>
        <w:pStyle w:val="TOC3"/>
      </w:pPr>
      <w:hyperlink w:anchor="_Toc75180829" w:history="1">
        <w:r w:rsidR="007725AD">
          <w:rPr>
            <w:rStyle w:val="Hyperlink"/>
            <w:lang w:eastAsia="zh-CN"/>
          </w:rPr>
          <w:t>III – Deadline for response</w:t>
        </w:r>
        <w:r w:rsidR="007725AD">
          <w:tab/>
          <w:t>4</w:t>
        </w:r>
      </w:hyperlink>
    </w:p>
    <w:p w14:paraId="3C03F953" w14:textId="77777777" w:rsidR="00D557B1" w:rsidRDefault="000D4D44">
      <w:pPr>
        <w:pStyle w:val="TOC3"/>
      </w:pPr>
      <w:hyperlink w:anchor="_Toc75180830" w:history="1">
        <w:r w:rsidR="007725AD">
          <w:rPr>
            <w:rStyle w:val="Hyperlink"/>
            <w:lang w:eastAsia="zh-CN"/>
          </w:rPr>
          <w:t>IV – Note about confidentiality</w:t>
        </w:r>
        <w:r w:rsidR="007725AD">
          <w:tab/>
          <w:t>5</w:t>
        </w:r>
      </w:hyperlink>
    </w:p>
    <w:p w14:paraId="7F80C2BC" w14:textId="77777777" w:rsidR="00D557B1" w:rsidRDefault="000D4D44">
      <w:pPr>
        <w:pStyle w:val="TOC3"/>
      </w:pPr>
      <w:hyperlink w:anchor="_Toc75180831" w:history="1">
        <w:r w:rsidR="007725AD">
          <w:rPr>
            <w:rStyle w:val="Hyperlink"/>
            <w:lang w:eastAsia="zh-CN"/>
          </w:rPr>
          <w:t>V – Period of Investigation</w:t>
        </w:r>
        <w:r w:rsidR="007725AD">
          <w:tab/>
          <w:t>5</w:t>
        </w:r>
      </w:hyperlink>
    </w:p>
    <w:p w14:paraId="09BBA17C" w14:textId="77777777" w:rsidR="00D557B1" w:rsidRDefault="000D4D44">
      <w:pPr>
        <w:pStyle w:val="TOC3"/>
      </w:pPr>
      <w:hyperlink w:anchor="_Toc75180832" w:history="1">
        <w:r w:rsidR="007725AD">
          <w:rPr>
            <w:rStyle w:val="Hyperlink"/>
            <w:lang w:eastAsia="zh-CN"/>
          </w:rPr>
          <w:t>VI – Injury Period</w:t>
        </w:r>
        <w:r w:rsidR="007725AD">
          <w:tab/>
          <w:t>5</w:t>
        </w:r>
      </w:hyperlink>
    </w:p>
    <w:p w14:paraId="7E2EB6D5" w14:textId="77777777" w:rsidR="00D557B1" w:rsidRDefault="000D4D44">
      <w:pPr>
        <w:pStyle w:val="TOC2"/>
        <w:tabs>
          <w:tab w:val="right" w:leader="dot" w:pos="9016"/>
        </w:tabs>
      </w:pPr>
      <w:hyperlink w:anchor="_Toc75180833" w:history="1">
        <w:r w:rsidR="007725AD">
          <w:rPr>
            <w:rStyle w:val="Hyperlink"/>
          </w:rPr>
          <w:t>Section A – Activities of your company and any associated parties</w:t>
        </w:r>
        <w:r w:rsidR="007725AD">
          <w:tab/>
          <w:t>6</w:t>
        </w:r>
      </w:hyperlink>
    </w:p>
    <w:p w14:paraId="612910B3" w14:textId="77777777" w:rsidR="00D557B1" w:rsidRDefault="000D4D44">
      <w:pPr>
        <w:pStyle w:val="TOC3"/>
      </w:pPr>
      <w:hyperlink w:anchor="_Toc75180834" w:history="1">
        <w:r w:rsidR="007725AD">
          <w:rPr>
            <w:rStyle w:val="Hyperlink"/>
          </w:rPr>
          <w:t>A1 – Identity and contact details</w:t>
        </w:r>
        <w:r w:rsidR="007725AD">
          <w:tab/>
          <w:t>6</w:t>
        </w:r>
      </w:hyperlink>
    </w:p>
    <w:p w14:paraId="7F727EA9" w14:textId="77777777" w:rsidR="00D557B1" w:rsidRDefault="000D4D44">
      <w:pPr>
        <w:pStyle w:val="TOC3"/>
      </w:pPr>
      <w:hyperlink w:anchor="_Toc75180835" w:history="1">
        <w:r w:rsidR="007725AD">
          <w:rPr>
            <w:rStyle w:val="Hyperlink"/>
          </w:rPr>
          <w:t>A2 – Your company’s activities</w:t>
        </w:r>
        <w:r w:rsidR="007725AD">
          <w:tab/>
          <w:t>7</w:t>
        </w:r>
      </w:hyperlink>
    </w:p>
    <w:p w14:paraId="66721F37" w14:textId="77777777" w:rsidR="00D557B1" w:rsidRDefault="000D4D44">
      <w:pPr>
        <w:pStyle w:val="TOC3"/>
      </w:pPr>
      <w:hyperlink w:anchor="_Toc75180836" w:history="1">
        <w:r w:rsidR="007725AD">
          <w:rPr>
            <w:rStyle w:val="Hyperlink"/>
          </w:rPr>
          <w:t>A3 – Associated parties and operational links</w:t>
        </w:r>
        <w:r w:rsidR="007725AD">
          <w:tab/>
          <w:t>8</w:t>
        </w:r>
      </w:hyperlink>
    </w:p>
    <w:p w14:paraId="43246AB4" w14:textId="77777777" w:rsidR="00D557B1" w:rsidRDefault="000D4D44">
      <w:pPr>
        <w:pStyle w:val="TOC2"/>
        <w:tabs>
          <w:tab w:val="right" w:leader="dot" w:pos="9016"/>
        </w:tabs>
      </w:pPr>
      <w:hyperlink w:anchor="_Toc75180837" w:history="1">
        <w:r w:rsidR="007725AD">
          <w:rPr>
            <w:rStyle w:val="Hyperlink"/>
          </w:rPr>
          <w:t>Section B – Production and sales volumes</w:t>
        </w:r>
        <w:r w:rsidR="007725AD">
          <w:tab/>
          <w:t>9</w:t>
        </w:r>
      </w:hyperlink>
    </w:p>
    <w:p w14:paraId="671E608B" w14:textId="77777777" w:rsidR="00D557B1" w:rsidRDefault="000D4D44">
      <w:pPr>
        <w:pStyle w:val="TOC3"/>
      </w:pPr>
      <w:hyperlink w:anchor="_Toc75180838" w:history="1">
        <w:r w:rsidR="007725AD">
          <w:rPr>
            <w:rStyle w:val="Hyperlink"/>
          </w:rPr>
          <w:t>B1 – Production</w:t>
        </w:r>
        <w:r w:rsidR="007725AD">
          <w:tab/>
          <w:t>9</w:t>
        </w:r>
      </w:hyperlink>
    </w:p>
    <w:p w14:paraId="136A9695" w14:textId="77777777" w:rsidR="00D557B1" w:rsidRDefault="000D4D44">
      <w:pPr>
        <w:pStyle w:val="TOC3"/>
      </w:pPr>
      <w:hyperlink w:anchor="_Toc75180839" w:history="1">
        <w:r w:rsidR="007725AD">
          <w:rPr>
            <w:rStyle w:val="Hyperlink"/>
          </w:rPr>
          <w:t>B2 – Sales volume and value</w:t>
        </w:r>
        <w:r w:rsidR="007725AD">
          <w:tab/>
          <w:t>9</w:t>
        </w:r>
      </w:hyperlink>
    </w:p>
    <w:p w14:paraId="7B1F7CAF" w14:textId="77777777" w:rsidR="00D557B1" w:rsidRDefault="000D4D44">
      <w:pPr>
        <w:pStyle w:val="TOC2"/>
        <w:tabs>
          <w:tab w:val="right" w:leader="dot" w:pos="9016"/>
        </w:tabs>
      </w:pPr>
      <w:hyperlink w:anchor="_Toc75180840" w:history="1">
        <w:r w:rsidR="007725AD">
          <w:rPr>
            <w:rStyle w:val="Hyperlink"/>
          </w:rPr>
          <w:t>Section C – Individual Anti-Dumping Amount</w:t>
        </w:r>
        <w:r w:rsidR="007725AD">
          <w:tab/>
          <w:t>11</w:t>
        </w:r>
      </w:hyperlink>
    </w:p>
    <w:p w14:paraId="01FF4C60" w14:textId="77777777" w:rsidR="00D557B1" w:rsidRDefault="000D4D44">
      <w:pPr>
        <w:pStyle w:val="TOC2"/>
        <w:tabs>
          <w:tab w:val="right" w:leader="dot" w:pos="9016"/>
        </w:tabs>
      </w:pPr>
      <w:hyperlink w:anchor="_Toc75180841" w:history="1">
        <w:r w:rsidR="007725AD">
          <w:rPr>
            <w:rStyle w:val="Hyperlink"/>
          </w:rPr>
          <w:t>Section D – Additional information</w:t>
        </w:r>
        <w:r w:rsidR="007725AD">
          <w:tab/>
          <w:t>12</w:t>
        </w:r>
      </w:hyperlink>
    </w:p>
    <w:p w14:paraId="3A21A9A9" w14:textId="77777777" w:rsidR="00D557B1" w:rsidRDefault="000D4D44">
      <w:pPr>
        <w:pStyle w:val="TOC2"/>
        <w:tabs>
          <w:tab w:val="right" w:leader="dot" w:pos="9016"/>
        </w:tabs>
      </w:pPr>
      <w:hyperlink w:anchor="_Toc75180842" w:history="1">
        <w:r w:rsidR="007725AD">
          <w:rPr>
            <w:rStyle w:val="Hyperlink"/>
          </w:rPr>
          <w:t>Section E – Economic Interest Test</w:t>
        </w:r>
        <w:r w:rsidR="007725AD">
          <w:tab/>
          <w:t>13</w:t>
        </w:r>
      </w:hyperlink>
    </w:p>
    <w:p w14:paraId="3876875F" w14:textId="77777777" w:rsidR="00D557B1" w:rsidRDefault="000D4D44">
      <w:pPr>
        <w:pStyle w:val="TOC3"/>
      </w:pPr>
      <w:hyperlink w:anchor="_Toc75180843" w:history="1">
        <w:r w:rsidR="007725AD">
          <w:rPr>
            <w:rStyle w:val="Hyperlink"/>
          </w:rPr>
          <w:t>E1 – Upstream Industry (in the UK)</w:t>
        </w:r>
        <w:r w:rsidR="007725AD">
          <w:tab/>
          <w:t>13</w:t>
        </w:r>
      </w:hyperlink>
    </w:p>
    <w:p w14:paraId="3634233A" w14:textId="77777777" w:rsidR="00D557B1" w:rsidRDefault="000D4D44">
      <w:pPr>
        <w:pStyle w:val="TOC3"/>
      </w:pPr>
      <w:hyperlink w:anchor="_Toc75180844" w:history="1">
        <w:r w:rsidR="007725AD">
          <w:rPr>
            <w:rStyle w:val="Hyperlink"/>
          </w:rPr>
          <w:t>E2 – Downstream Industry (in the UK)</w:t>
        </w:r>
        <w:r w:rsidR="007725AD">
          <w:tab/>
          <w:t>13</w:t>
        </w:r>
      </w:hyperlink>
    </w:p>
    <w:p w14:paraId="09382823" w14:textId="77777777" w:rsidR="00D557B1" w:rsidRDefault="000D4D44">
      <w:pPr>
        <w:pStyle w:val="TOC2"/>
        <w:tabs>
          <w:tab w:val="right" w:leader="dot" w:pos="9016"/>
        </w:tabs>
      </w:pPr>
      <w:hyperlink w:anchor="_Toc75180845" w:history="1">
        <w:r w:rsidR="007725AD">
          <w:rPr>
            <w:rStyle w:val="Hyperlink"/>
          </w:rPr>
          <w:t>Section F – Certification</w:t>
        </w:r>
        <w:r w:rsidR="007725AD">
          <w:tab/>
          <w:t>14</w:t>
        </w:r>
      </w:hyperlink>
    </w:p>
    <w:p w14:paraId="4A6885CE" w14:textId="77777777" w:rsidR="00D557B1" w:rsidRDefault="007725AD">
      <w:pPr>
        <w:spacing w:line="22" w:lineRule="atLeast"/>
      </w:pPr>
      <w:r>
        <w:fldChar w:fldCharType="end"/>
      </w:r>
      <w:bookmarkStart w:id="0" w:name="_Hlk536188791"/>
    </w:p>
    <w:p w14:paraId="26E2076E" w14:textId="77777777" w:rsidR="00D557B1" w:rsidRDefault="00D557B1">
      <w:pPr>
        <w:pStyle w:val="Heading1"/>
        <w:spacing w:line="22" w:lineRule="atLeast"/>
        <w:rPr>
          <w:rFonts w:eastAsia="Arial" w:cs="Arial"/>
          <w:b w:val="0"/>
          <w:bCs/>
        </w:rPr>
      </w:pPr>
    </w:p>
    <w:p w14:paraId="4843C766" w14:textId="77777777" w:rsidR="00D557B1" w:rsidRDefault="00D557B1">
      <w:pPr>
        <w:pStyle w:val="Heading1"/>
        <w:spacing w:line="22" w:lineRule="atLeast"/>
        <w:rPr>
          <w:rFonts w:eastAsia="Arial" w:cs="Arial"/>
          <w:b w:val="0"/>
          <w:bCs/>
        </w:rPr>
      </w:pPr>
    </w:p>
    <w:p w14:paraId="6B4575FC" w14:textId="77777777" w:rsidR="00D557B1" w:rsidRDefault="00D557B1">
      <w:pPr>
        <w:spacing w:line="22" w:lineRule="atLeast"/>
        <w:rPr>
          <w:rFonts w:eastAsia="Arial"/>
        </w:rPr>
      </w:pPr>
    </w:p>
    <w:p w14:paraId="62CC2DE5" w14:textId="77777777" w:rsidR="00D557B1" w:rsidRDefault="00D557B1">
      <w:pPr>
        <w:spacing w:line="22" w:lineRule="atLeast"/>
        <w:rPr>
          <w:rFonts w:eastAsia="Arial"/>
        </w:rPr>
      </w:pPr>
    </w:p>
    <w:p w14:paraId="4E099304" w14:textId="77777777" w:rsidR="00D557B1" w:rsidRDefault="00D557B1">
      <w:pPr>
        <w:spacing w:line="22" w:lineRule="atLeast"/>
        <w:rPr>
          <w:rFonts w:eastAsia="Arial"/>
        </w:rPr>
      </w:pPr>
    </w:p>
    <w:p w14:paraId="6059DEB6" w14:textId="77777777" w:rsidR="00D557B1" w:rsidRDefault="00D557B1">
      <w:pPr>
        <w:spacing w:line="22" w:lineRule="atLeast"/>
        <w:rPr>
          <w:rFonts w:eastAsia="Arial"/>
        </w:rPr>
      </w:pPr>
    </w:p>
    <w:p w14:paraId="72C1D949" w14:textId="77777777" w:rsidR="00D557B1" w:rsidRDefault="00D557B1">
      <w:pPr>
        <w:spacing w:line="22" w:lineRule="atLeast"/>
        <w:rPr>
          <w:rFonts w:eastAsia="Arial"/>
        </w:rPr>
      </w:pPr>
    </w:p>
    <w:p w14:paraId="11B9B850" w14:textId="77777777" w:rsidR="00D557B1" w:rsidRDefault="007725AD">
      <w:pPr>
        <w:pStyle w:val="Heading2"/>
      </w:pPr>
      <w:bookmarkStart w:id="1" w:name="_The_scope_of"/>
      <w:bookmarkStart w:id="2" w:name="_Toc32520049"/>
      <w:bookmarkStart w:id="3" w:name="_Toc75180825"/>
      <w:bookmarkEnd w:id="1"/>
      <w:r>
        <w:rPr>
          <w:rStyle w:val="normaltextrun"/>
        </w:rPr>
        <w:t>The scope of this investigation</w:t>
      </w:r>
      <w:bookmarkEnd w:id="2"/>
      <w:bookmarkEnd w:id="3"/>
    </w:p>
    <w:p w14:paraId="1CE09308" w14:textId="77777777" w:rsidR="00D557B1" w:rsidRDefault="007725AD">
      <w:pPr>
        <w:pStyle w:val="paragraph"/>
        <w:spacing w:before="0" w:after="0"/>
      </w:pPr>
      <w:r>
        <w:rPr>
          <w:rStyle w:val="eop"/>
          <w:rFonts w:ascii="Arial" w:hAnsi="Arial" w:cs="Arial"/>
          <w:b/>
          <w:bCs/>
          <w:sz w:val="32"/>
          <w:szCs w:val="32"/>
        </w:rPr>
        <w:t xml:space="preserve"> </w:t>
      </w:r>
    </w:p>
    <w:p w14:paraId="6E7555B2" w14:textId="77777777" w:rsidR="00D557B1" w:rsidRDefault="007725AD">
      <w:pPr>
        <w:pStyle w:val="paragraph"/>
        <w:spacing w:before="0" w:after="0"/>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26658BEC" w14:textId="77777777" w:rsidR="00D557B1" w:rsidRDefault="00D557B1">
      <w:pPr>
        <w:pStyle w:val="paragraph"/>
        <w:spacing w:before="0" w:after="0"/>
        <w:rPr>
          <w:rFonts w:ascii="Segoe UI" w:hAnsi="Segoe UI" w:cs="Segoe UI"/>
          <w:b/>
          <w:bCs/>
          <w:sz w:val="16"/>
          <w:szCs w:val="18"/>
        </w:rPr>
      </w:pPr>
    </w:p>
    <w:p w14:paraId="20B592C3" w14:textId="77777777" w:rsidR="00D557B1" w:rsidRDefault="007725AD">
      <w:pPr>
        <w:pStyle w:val="paragraph"/>
        <w:spacing w:before="0" w:after="240"/>
      </w:pPr>
      <w:r>
        <w:rPr>
          <w:rStyle w:val="normaltextrun"/>
          <w:rFonts w:ascii="Arial" w:hAnsi="Arial" w:cs="Arial"/>
        </w:rPr>
        <w:t>This investigation covers Aluminium Extrusions exported from People’s Republic of China (PRC), described as:</w:t>
      </w:r>
      <w:r>
        <w:rPr>
          <w:rStyle w:val="eop"/>
          <w:rFonts w:ascii="Arial" w:hAnsi="Arial" w:cs="Arial"/>
        </w:rPr>
        <w:t xml:space="preserve"> </w:t>
      </w:r>
    </w:p>
    <w:p w14:paraId="70CBF4E4" w14:textId="77777777" w:rsidR="00D557B1" w:rsidRDefault="007725AD">
      <w:pPr>
        <w:spacing w:after="0"/>
      </w:pPr>
      <w: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r>
        <w:br/>
      </w:r>
    </w:p>
    <w:p w14:paraId="5B7EB58E" w14:textId="77777777" w:rsidR="00D557B1" w:rsidRDefault="007725AD">
      <w:pPr>
        <w:pStyle w:val="paragraph"/>
        <w:spacing w:before="0" w:after="0"/>
        <w:rPr>
          <w:rFonts w:ascii="Arial" w:hAnsi="Arial" w:cs="Arial"/>
        </w:rPr>
      </w:pPr>
      <w:r>
        <w:rPr>
          <w:rFonts w:ascii="Arial" w:hAnsi="Arial" w:cs="Arial"/>
        </w:rPr>
        <w:t>The product concerned is commonly referred to as ‘aluminium extrusions’, referring to its most common manufacturing process even if it can also be produced by other production processes such as rolling, forging or casting.</w:t>
      </w:r>
    </w:p>
    <w:p w14:paraId="2707E3A0" w14:textId="77777777" w:rsidR="00D557B1" w:rsidRDefault="00D557B1">
      <w:pPr>
        <w:pStyle w:val="paragraph"/>
        <w:spacing w:before="0" w:after="0"/>
        <w:rPr>
          <w:rFonts w:ascii="Segoe UI" w:hAnsi="Segoe UI" w:cs="Segoe UI"/>
          <w:sz w:val="18"/>
          <w:szCs w:val="18"/>
        </w:rPr>
      </w:pPr>
    </w:p>
    <w:p w14:paraId="74B43F33" w14:textId="77777777" w:rsidR="00D557B1" w:rsidRDefault="007725AD">
      <w:r>
        <w:rPr>
          <w:rStyle w:val="normaltextrun"/>
        </w:rPr>
        <w:t xml:space="preserve">These Aluminium Extrusions are currently classifiable within the following commodity code(s): </w:t>
      </w:r>
      <w:r>
        <w:rPr>
          <w:rFonts w:eastAsia="Times New Roman"/>
          <w:b/>
          <w:bCs/>
          <w:lang w:eastAsia="en-GB"/>
        </w:rPr>
        <w:t>76041010, 76041090, 76042100, 76042910,</w:t>
      </w:r>
      <w:r>
        <w:rPr>
          <w:rFonts w:eastAsia="Times New Roman"/>
          <w:lang w:eastAsia="en-GB"/>
        </w:rPr>
        <w:t xml:space="preserve"> </w:t>
      </w:r>
      <w:r>
        <w:rPr>
          <w:rFonts w:eastAsia="Times New Roman"/>
          <w:b/>
          <w:bCs/>
          <w:lang w:eastAsia="en-GB"/>
        </w:rPr>
        <w:t>76042990,</w:t>
      </w:r>
      <w:r>
        <w:t xml:space="preserve"> </w:t>
      </w:r>
      <w:r>
        <w:rPr>
          <w:rFonts w:eastAsia="Times New Roman"/>
          <w:b/>
          <w:bCs/>
          <w:lang w:eastAsia="en-GB"/>
        </w:rPr>
        <w:t>76081000,</w:t>
      </w:r>
      <w:r>
        <w:t xml:space="preserve"> </w:t>
      </w:r>
      <w:r>
        <w:rPr>
          <w:rFonts w:eastAsia="Times New Roman"/>
          <w:b/>
          <w:bCs/>
          <w:lang w:eastAsia="en-GB"/>
        </w:rPr>
        <w:t>76082081,</w:t>
      </w:r>
      <w:r>
        <w:rPr>
          <w:rFonts w:eastAsia="Times New Roman"/>
          <w:lang w:eastAsia="en-GB"/>
        </w:rPr>
        <w:t xml:space="preserve"> </w:t>
      </w:r>
      <w:r>
        <w:rPr>
          <w:rFonts w:eastAsia="Times New Roman"/>
          <w:b/>
          <w:bCs/>
          <w:lang w:eastAsia="en-GB"/>
        </w:rPr>
        <w:t>76082089 and 76109090.</w:t>
      </w:r>
      <w:r>
        <w:rPr>
          <w:rFonts w:eastAsia="Times New Roman"/>
          <w:lang w:eastAsia="en-GB"/>
        </w:rPr>
        <w:t xml:space="preserve"> </w:t>
      </w:r>
    </w:p>
    <w:p w14:paraId="41E96BB5" w14:textId="77777777" w:rsidR="00D557B1" w:rsidRDefault="007725AD">
      <w:pPr>
        <w:pStyle w:val="paragraph"/>
        <w:spacing w:before="0" w:after="0"/>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pre-sampling questionnaire refers to the goods description above, regardless of the commodity code under which they are exported.</w:t>
      </w:r>
      <w:r>
        <w:rPr>
          <w:rStyle w:val="eop"/>
          <w:rFonts w:ascii="Arial" w:hAnsi="Arial" w:cs="Arial"/>
        </w:rPr>
        <w:t xml:space="preserve"> </w:t>
      </w:r>
    </w:p>
    <w:p w14:paraId="32D5D30D" w14:textId="77777777" w:rsidR="00D557B1" w:rsidRDefault="007725AD">
      <w:pPr>
        <w:pStyle w:val="paragraph"/>
        <w:spacing w:before="0" w:after="0"/>
      </w:pPr>
      <w:r>
        <w:rPr>
          <w:rStyle w:val="eop"/>
          <w:rFonts w:ascii="Arial" w:hAnsi="Arial" w:cs="Arial"/>
        </w:rPr>
        <w:t xml:space="preserve"> </w:t>
      </w:r>
    </w:p>
    <w:p w14:paraId="500E5A76" w14:textId="77777777" w:rsidR="00D557B1" w:rsidRDefault="007725AD">
      <w:pPr>
        <w:pStyle w:val="paragraph"/>
        <w:tabs>
          <w:tab w:val="left" w:pos="2202"/>
        </w:tabs>
        <w:spacing w:before="0" w:after="0"/>
      </w:pPr>
      <w:r>
        <w:rPr>
          <w:rStyle w:val="normaltextrun"/>
          <w:rFonts w:ascii="Arial" w:eastAsia="DengXian"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51B1384F" w14:textId="77777777" w:rsidR="00D557B1" w:rsidRDefault="00D557B1">
      <w:pPr>
        <w:pStyle w:val="paragraph"/>
        <w:tabs>
          <w:tab w:val="left" w:pos="2202"/>
        </w:tabs>
        <w:spacing w:before="0" w:after="0"/>
        <w:rPr>
          <w:rFonts w:ascii="Segoe UI" w:hAnsi="Segoe UI" w:cs="Segoe UI"/>
          <w:b/>
          <w:bCs/>
          <w:sz w:val="28"/>
          <w:szCs w:val="28"/>
        </w:rPr>
      </w:pPr>
    </w:p>
    <w:p w14:paraId="16CA0791" w14:textId="77777777" w:rsidR="00D557B1" w:rsidRDefault="007725AD">
      <w:pPr>
        <w:pStyle w:val="paragraph"/>
        <w:spacing w:before="0" w:after="0"/>
      </w:pPr>
      <w:r>
        <w:rPr>
          <w:rStyle w:val="normaltextrun"/>
          <w:rFonts w:ascii="Arial" w:eastAsia="DengXian" w:hAnsi="Arial" w:cs="Arial"/>
        </w:rPr>
        <w:t xml:space="preserve">In addition to seeking information about your company’s export sales to the UK of the goods </w:t>
      </w:r>
      <w:r>
        <w:rPr>
          <w:rStyle w:val="normaltextrun"/>
          <w:rFonts w:ascii="Arial" w:eastAsia="DengXian" w:hAnsi="Arial" w:cs="Arial"/>
          <w:bCs/>
        </w:rPr>
        <w:t>concerned</w:t>
      </w:r>
      <w:r>
        <w:rPr>
          <w:rStyle w:val="normaltextrun"/>
          <w:rFonts w:ascii="Arial" w:eastAsia="DengXian" w:hAnsi="Arial" w:cs="Arial"/>
        </w:rPr>
        <w:t>, this pre-sampling questionnaire will also ask about your sales of like goods in your domestic market and to third countries. Any reference to ‘</w:t>
      </w:r>
      <w:r>
        <w:rPr>
          <w:rStyle w:val="normaltextrun"/>
          <w:rFonts w:ascii="Arial" w:eastAsia="DengXian" w:hAnsi="Arial" w:cs="Arial"/>
          <w:b/>
          <w:bCs/>
        </w:rPr>
        <w:t>like goods’</w:t>
      </w:r>
      <w:r>
        <w:rPr>
          <w:rStyle w:val="normaltextrun"/>
          <w:rFonts w:ascii="Arial" w:eastAsia="DengXian" w:hAnsi="Arial" w:cs="Arial"/>
        </w:rPr>
        <w:t xml:space="preserve"> in this questionnaire refers to goods which are like the goods </w:t>
      </w:r>
      <w:r>
        <w:rPr>
          <w:rStyle w:val="normaltextrun"/>
          <w:rFonts w:ascii="Arial" w:eastAsia="DengXian" w:hAnsi="Arial" w:cs="Arial"/>
          <w:bCs/>
        </w:rPr>
        <w:t>concerned</w:t>
      </w:r>
      <w:r>
        <w:rPr>
          <w:rStyle w:val="normaltextrun"/>
          <w:rFonts w:ascii="Arial" w:eastAsia="DengXian" w:hAnsi="Arial" w:cs="Arial"/>
        </w:rPr>
        <w:t xml:space="preserve"> in all respects, or with characteristics closely resembling them. </w:t>
      </w:r>
      <w:r>
        <w:rPr>
          <w:rStyle w:val="eop"/>
          <w:rFonts w:ascii="Arial" w:hAnsi="Arial" w:cs="Arial"/>
        </w:rPr>
        <w:t xml:space="preserve"> </w:t>
      </w:r>
    </w:p>
    <w:p w14:paraId="5F91097C" w14:textId="77777777" w:rsidR="00D557B1" w:rsidRDefault="00D557B1">
      <w:pPr>
        <w:pStyle w:val="paragraph"/>
        <w:spacing w:before="0" w:after="0"/>
      </w:pPr>
    </w:p>
    <w:p w14:paraId="5A25C2A5" w14:textId="77777777" w:rsidR="00D557B1" w:rsidRDefault="007725AD">
      <w:pPr>
        <w:pStyle w:val="Heading2"/>
      </w:pPr>
      <w:bookmarkStart w:id="4" w:name="_Toc75180826"/>
      <w:r>
        <w:rPr>
          <w:rStyle w:val="normaltextrun"/>
        </w:rPr>
        <w:t>Instructions</w:t>
      </w:r>
      <w:bookmarkEnd w:id="4"/>
    </w:p>
    <w:p w14:paraId="75A923A8" w14:textId="77777777" w:rsidR="00D557B1" w:rsidRDefault="00D557B1">
      <w:pPr>
        <w:spacing w:after="0" w:line="22" w:lineRule="atLeast"/>
        <w:rPr>
          <w:rFonts w:eastAsia="Arial"/>
        </w:rPr>
      </w:pPr>
    </w:p>
    <w:p w14:paraId="74C9DD90" w14:textId="77777777" w:rsidR="00D557B1" w:rsidRDefault="007725AD">
      <w:pPr>
        <w:rPr>
          <w:rFonts w:eastAsia="Times New Roman"/>
          <w:lang w:eastAsia="en-GB"/>
        </w:rPr>
      </w:pPr>
      <w:r>
        <w:rPr>
          <w:rFonts w:eastAsia="Times New Roman"/>
          <w:lang w:eastAsia="en-GB"/>
        </w:rPr>
        <w:t>The Trade Remedies Authority (TRA) is responsible for investigating the allegation that Aluminium Extrusions from the People’s Republic of China (PRC) are being exported to the United Kingdom (UK) at prices less than their normal value and that this dumping (sales at less than normal value) is causing injury to the UK industry for these goods.</w:t>
      </w:r>
    </w:p>
    <w:p w14:paraId="7F45CF20" w14:textId="77777777" w:rsidR="00D557B1" w:rsidRDefault="00D557B1">
      <w:pPr>
        <w:pageBreakBefore/>
        <w:rPr>
          <w:rFonts w:eastAsia="Arial"/>
        </w:rPr>
      </w:pPr>
    </w:p>
    <w:p w14:paraId="3427FB88" w14:textId="77777777" w:rsidR="00D557B1" w:rsidRDefault="007725AD">
      <w:pPr>
        <w:pStyle w:val="Heading3"/>
      </w:pPr>
      <w:bookmarkStart w:id="5" w:name="_Toc8201101"/>
      <w:bookmarkStart w:id="6" w:name="_Toc75180827"/>
      <w:r>
        <w:t>I - Why you are being asked to complete this pre-sampling questionnaire</w:t>
      </w:r>
      <w:bookmarkEnd w:id="5"/>
      <w:bookmarkEnd w:id="6"/>
    </w:p>
    <w:p w14:paraId="7CE96273" w14:textId="77777777" w:rsidR="00D557B1" w:rsidRDefault="00D557B1">
      <w:pPr>
        <w:pStyle w:val="NoSpacing"/>
        <w:spacing w:line="22" w:lineRule="atLeast"/>
        <w:rPr>
          <w:rFonts w:ascii="Arial" w:eastAsia="Arial" w:hAnsi="Arial"/>
        </w:rPr>
      </w:pPr>
    </w:p>
    <w:p w14:paraId="2072D203" w14:textId="77777777" w:rsidR="00D557B1" w:rsidRDefault="007725AD">
      <w:pPr>
        <w:spacing w:after="0" w:line="22" w:lineRule="atLeast"/>
      </w:pPr>
      <w:r>
        <w:rPr>
          <w:rStyle w:val="normaltextrun"/>
          <w:color w:val="000000"/>
          <w:shd w:val="clear" w:color="auto" w:fill="FFFFFF"/>
        </w:rPr>
        <w:t xml:space="preserve">We are seeking your cooperation </w:t>
      </w:r>
      <w:r>
        <w:rPr>
          <w:rStyle w:val="normaltextrun"/>
          <w:shd w:val="clear" w:color="auto" w:fill="FFFFFF"/>
        </w:rPr>
        <w:t xml:space="preserve">as an </w:t>
      </w:r>
      <w:r>
        <w:rPr>
          <w:rStyle w:val="normaltextrun"/>
          <w:b/>
          <w:shd w:val="clear" w:color="auto" w:fill="FFFFFF"/>
        </w:rPr>
        <w:t xml:space="preserve">overseas exporter </w:t>
      </w:r>
      <w:r>
        <w:rPr>
          <w:rStyle w:val="normaltextrun"/>
          <w:color w:val="000000"/>
          <w:shd w:val="clear" w:color="auto" w:fill="FFFFFF"/>
        </w:rPr>
        <w:t xml:space="preserve">to identify whether </w:t>
      </w:r>
      <w:r>
        <w:rPr>
          <w:rFonts w:eastAsia="Times New Roman"/>
          <w:bCs/>
          <w:lang w:eastAsia="en-GB"/>
        </w:rPr>
        <w:t xml:space="preserve">the alleged dumping has occurred </w:t>
      </w:r>
      <w:r>
        <w:rPr>
          <w:rFonts w:eastAsia="Times New Roman"/>
          <w:lang w:eastAsia="en-GB"/>
        </w:rPr>
        <w:t xml:space="preserve">and </w:t>
      </w:r>
      <w:r>
        <w:rPr>
          <w:rFonts w:eastAsia="Times New Roman"/>
          <w:bCs/>
          <w:lang w:eastAsia="en-GB"/>
        </w:rPr>
        <w:t xml:space="preserve">has </w:t>
      </w:r>
      <w:r>
        <w:rPr>
          <w:rFonts w:eastAsia="Times New Roman"/>
          <w:lang w:eastAsia="en-GB"/>
        </w:rPr>
        <w:t>caused injury to the UK industry.</w:t>
      </w:r>
      <w:r>
        <w:rPr>
          <w:rStyle w:val="normaltextrun"/>
          <w:color w:val="000000"/>
          <w:shd w:val="clear" w:color="auto" w:fill="FFFFFF"/>
        </w:rPr>
        <w:t xml:space="preserve"> The information your company provides will help us determine a fair and appropriate response.</w:t>
      </w:r>
      <w:r>
        <w:rPr>
          <w:rStyle w:val="eop"/>
          <w:color w:val="000000"/>
          <w:shd w:val="clear" w:color="auto" w:fill="FFFFFF"/>
        </w:rPr>
        <w:t xml:space="preserve"> </w:t>
      </w:r>
    </w:p>
    <w:p w14:paraId="6FEF76DB" w14:textId="77777777" w:rsidR="00D557B1" w:rsidRDefault="00D557B1">
      <w:pPr>
        <w:spacing w:after="0" w:line="22" w:lineRule="atLeast"/>
        <w:rPr>
          <w:rFonts w:eastAsia="Arial"/>
        </w:rPr>
      </w:pPr>
    </w:p>
    <w:p w14:paraId="50AFB17C" w14:textId="77777777" w:rsidR="00D557B1" w:rsidRDefault="007725AD">
      <w:pPr>
        <w:spacing w:after="0" w:line="240" w:lineRule="auto"/>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 xml:space="preserve">overseas exporters of the goods </w:t>
      </w:r>
      <w:r>
        <w:rPr>
          <w:rFonts w:eastAsia="Times New Roman"/>
          <w:bCs/>
          <w:lang w:eastAsia="en-GB"/>
        </w:rPr>
        <w:t>concerned</w:t>
      </w:r>
      <w:r>
        <w:rPr>
          <w:rFonts w:eastAsia="Times New Roman"/>
          <w:lang w:eastAsia="en-GB"/>
        </w:rPr>
        <w:t xml:space="preserve"> from </w:t>
      </w:r>
      <w:r>
        <w:rPr>
          <w:rFonts w:eastAsia="Times New Roman"/>
          <w:bCs/>
          <w:lang w:eastAsia="en-GB"/>
        </w:rPr>
        <w:t>the People’s Republic of China</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7F38BAAF" w14:textId="77777777" w:rsidR="00D557B1" w:rsidRDefault="00D557B1">
      <w:pPr>
        <w:spacing w:after="0" w:line="240" w:lineRule="auto"/>
        <w:rPr>
          <w:rFonts w:eastAsia="Times New Roman"/>
          <w:szCs w:val="24"/>
          <w:lang w:eastAsia="en-GB"/>
        </w:rPr>
      </w:pPr>
    </w:p>
    <w:p w14:paraId="3E5EC735" w14:textId="77777777" w:rsidR="00D557B1" w:rsidRDefault="007725AD">
      <w:pPr>
        <w:spacing w:after="0" w:line="240" w:lineRule="auto"/>
      </w:pPr>
      <w:r>
        <w:rPr>
          <w:rFonts w:eastAsia="Times New Roman"/>
          <w:lang w:eastAsia="en-GB"/>
        </w:rPr>
        <w:t xml:space="preserve">For more information in relation to this case, you may refer to the Notice of Initiation published at: </w:t>
      </w:r>
      <w:hyperlink r:id="rId11" w:history="1">
        <w:r>
          <w:rPr>
            <w:rStyle w:val="Hyperlink"/>
            <w:bCs/>
          </w:rPr>
          <w:t>www.trade-remedies.service.gov.uk/public/cases</w:t>
        </w:r>
      </w:hyperlink>
      <w:r>
        <w:rPr>
          <w:rFonts w:eastAsia="Times New Roman"/>
          <w:lang w:eastAsia="en-GB"/>
        </w:rPr>
        <w:t xml:space="preserve">. </w:t>
      </w:r>
    </w:p>
    <w:p w14:paraId="550D0B01" w14:textId="77777777" w:rsidR="00D557B1" w:rsidRDefault="00D557B1">
      <w:pPr>
        <w:spacing w:after="0" w:line="240" w:lineRule="auto"/>
        <w:rPr>
          <w:rFonts w:ascii="Segoe UI" w:eastAsia="Times New Roman" w:hAnsi="Segoe UI" w:cs="Segoe UI"/>
          <w:sz w:val="18"/>
          <w:szCs w:val="18"/>
          <w:lang w:eastAsia="en-GB"/>
        </w:rPr>
      </w:pPr>
    </w:p>
    <w:p w14:paraId="706BFB87" w14:textId="77777777" w:rsidR="00D557B1" w:rsidRDefault="007725AD">
      <w:pPr>
        <w:spacing w:after="0" w:line="240" w:lineRule="auto"/>
      </w:pPr>
      <w:r>
        <w:rPr>
          <w:rFonts w:eastAsia="Times New Roman"/>
          <w:lang w:eastAsia="en-GB"/>
        </w:rPr>
        <w:t xml:space="preserve">If you are sampled for further investigation, we will provide you with a further detailed questionnaire. By submitting a completed detailed questionnaire response, you might become eligible for an individual </w:t>
      </w:r>
      <w:r>
        <w:rPr>
          <w:rFonts w:eastAsia="Arial"/>
        </w:rPr>
        <w:t xml:space="preserve">anti-dumping amount, </w:t>
      </w:r>
      <w:r>
        <w:rPr>
          <w:rFonts w:eastAsia="Times New Roman"/>
          <w:lang w:eastAsia="en-GB"/>
        </w:rPr>
        <w:t xml:space="preserve">if we are recommending that measures </w:t>
      </w:r>
      <w:r>
        <w:rPr>
          <w:rFonts w:eastAsia="Times New Roman"/>
          <w:bCs/>
          <w:lang w:eastAsia="en-GB"/>
        </w:rPr>
        <w:t>apply</w:t>
      </w:r>
      <w:r>
        <w:rPr>
          <w:rFonts w:eastAsia="Times New Roman"/>
          <w:lang w:eastAsia="en-GB"/>
        </w:rPr>
        <w:t xml:space="preserve"> following this </w:t>
      </w:r>
      <w:r>
        <w:rPr>
          <w:rFonts w:eastAsia="Times New Roman"/>
          <w:bCs/>
          <w:lang w:eastAsia="en-GB"/>
        </w:rPr>
        <w:t>investigation.</w:t>
      </w:r>
      <w:r>
        <w:rPr>
          <w:rFonts w:eastAsia="Times New Roman"/>
          <w:b/>
          <w:color w:val="FF0000"/>
          <w:lang w:eastAsia="en-GB"/>
        </w:rPr>
        <w:t xml:space="preserve"> </w:t>
      </w:r>
      <w:r>
        <w:rPr>
          <w:rFonts w:eastAsia="Times New Roman"/>
          <w:lang w:eastAsia="en-GB"/>
        </w:rPr>
        <w:t xml:space="preserve">Please refer to </w:t>
      </w:r>
      <w:hyperlink w:anchor="_Section_C_–" w:history="1">
        <w:r>
          <w:rPr>
            <w:rStyle w:val="Hyperlink"/>
          </w:rPr>
          <w:t>Section C</w:t>
        </w:r>
      </w:hyperlink>
      <w:r>
        <w:rPr>
          <w:rFonts w:eastAsia="Times New Roman"/>
          <w:lang w:eastAsia="en-GB"/>
        </w:rPr>
        <w:t xml:space="preserve"> for more information on individual </w:t>
      </w:r>
      <w:r>
        <w:rPr>
          <w:rFonts w:eastAsia="Times New Roman"/>
          <w:bCs/>
          <w:lang w:eastAsia="en-GB"/>
        </w:rPr>
        <w:t>anti-dumping</w:t>
      </w:r>
      <w:r>
        <w:rPr>
          <w:rFonts w:eastAsia="Times New Roman"/>
          <w:lang w:eastAsia="en-GB"/>
        </w:rPr>
        <w:t xml:space="preserve"> amounts. </w:t>
      </w:r>
    </w:p>
    <w:p w14:paraId="799D65E5" w14:textId="77777777" w:rsidR="00D557B1" w:rsidRDefault="00D557B1">
      <w:pPr>
        <w:spacing w:after="0" w:line="240" w:lineRule="auto"/>
        <w:rPr>
          <w:rFonts w:eastAsia="Times New Roman"/>
          <w:lang w:eastAsia="en-GB"/>
        </w:rPr>
      </w:pPr>
    </w:p>
    <w:p w14:paraId="265B0C23" w14:textId="77777777" w:rsidR="00D557B1" w:rsidRDefault="007725AD">
      <w:pPr>
        <w:spacing w:after="0" w:line="240" w:lineRule="auto"/>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2" w:anchor="non-cooperation" w:history="1">
        <w:r>
          <w:rPr>
            <w:rStyle w:val="Hyperlink"/>
            <w:rFonts w:eastAsia="Times New Roman"/>
            <w:lang w:eastAsia="en-GB"/>
          </w:rPr>
          <w:t>operational guidance on non-cooperation.</w:t>
        </w:r>
      </w:hyperlink>
      <w:r>
        <w:rPr>
          <w:rFonts w:eastAsia="Times New Roman"/>
          <w:lang w:eastAsia="en-GB"/>
        </w:rPr>
        <w:t xml:space="preserve"> </w:t>
      </w:r>
    </w:p>
    <w:p w14:paraId="0DED5DA1" w14:textId="77777777" w:rsidR="00D557B1" w:rsidRDefault="007725AD">
      <w:pPr>
        <w:spacing w:after="0" w:line="240" w:lineRule="auto"/>
      </w:pPr>
      <w:r>
        <w:rPr>
          <w:rFonts w:eastAsia="Times New Roman"/>
          <w:szCs w:val="24"/>
          <w:lang w:eastAsia="en-GB"/>
        </w:rPr>
        <w:t xml:space="preserve"> </w:t>
      </w:r>
    </w:p>
    <w:p w14:paraId="662DA4D4" w14:textId="77777777" w:rsidR="00D557B1" w:rsidRDefault="00D557B1">
      <w:pPr>
        <w:spacing w:after="0" w:line="22" w:lineRule="atLeast"/>
        <w:rPr>
          <w:rFonts w:eastAsia="Arial"/>
        </w:rPr>
      </w:pPr>
    </w:p>
    <w:p w14:paraId="001953D4" w14:textId="77777777" w:rsidR="00D557B1" w:rsidRDefault="007725AD">
      <w:pPr>
        <w:pStyle w:val="Heading3"/>
      </w:pPr>
      <w:bookmarkStart w:id="7" w:name="_Toc75180828"/>
      <w:r>
        <w:t>II – Who should complete this form</w:t>
      </w:r>
      <w:bookmarkEnd w:id="7"/>
    </w:p>
    <w:p w14:paraId="66B19453" w14:textId="77777777" w:rsidR="00D557B1" w:rsidRDefault="00D557B1">
      <w:pPr>
        <w:spacing w:after="0" w:line="22" w:lineRule="atLeast"/>
        <w:rPr>
          <w:rFonts w:eastAsia="Arial"/>
        </w:rPr>
      </w:pPr>
    </w:p>
    <w:p w14:paraId="459429B7" w14:textId="77777777" w:rsidR="00D557B1" w:rsidRDefault="007725AD">
      <w:pPr>
        <w:spacing w:after="0" w:line="22" w:lineRule="atLeast"/>
      </w:pPr>
      <w:r>
        <w:rPr>
          <w:rFonts w:eastAsia="Arial"/>
        </w:rPr>
        <w:t xml:space="preserve">You should complete this form if you are an </w:t>
      </w:r>
      <w:r>
        <w:rPr>
          <w:rFonts w:eastAsia="Arial"/>
          <w:b/>
        </w:rPr>
        <w:t>overseas exporter</w:t>
      </w:r>
      <w:r>
        <w:rPr>
          <w:rFonts w:eastAsia="Arial"/>
        </w:rPr>
        <w:t xml:space="preserve"> of Aluminium Extrusions</w:t>
      </w:r>
      <w:r>
        <w:rPr>
          <w:rFonts w:eastAsia="Arial"/>
          <w:b/>
          <w:bCs/>
        </w:rPr>
        <w:t xml:space="preserve"> </w:t>
      </w:r>
      <w:r>
        <w:rPr>
          <w:rFonts w:eastAsia="Arial"/>
        </w:rPr>
        <w:t xml:space="preserve">exported from the </w:t>
      </w:r>
      <w:r>
        <w:rPr>
          <w:rFonts w:eastAsia="Times New Roman"/>
          <w:bCs/>
          <w:lang w:eastAsia="en-GB"/>
        </w:rPr>
        <w:t>People’s Republic of China</w:t>
      </w:r>
      <w:r>
        <w:rPr>
          <w:rFonts w:eastAsia="Arial"/>
          <w:szCs w:val="24"/>
        </w:rPr>
        <w:t xml:space="preserve"> </w:t>
      </w:r>
      <w:r>
        <w:rPr>
          <w:rStyle w:val="normaltextrun"/>
          <w:shd w:val="clear" w:color="auto" w:fill="FFFFFF"/>
        </w:rPr>
        <w:t>(‘the goods concerned’).</w:t>
      </w:r>
    </w:p>
    <w:p w14:paraId="601138BB" w14:textId="77777777" w:rsidR="00D557B1" w:rsidRDefault="00D557B1">
      <w:pPr>
        <w:spacing w:after="0" w:line="22" w:lineRule="atLeast"/>
        <w:rPr>
          <w:rFonts w:eastAsia="Arial"/>
        </w:rPr>
      </w:pPr>
    </w:p>
    <w:p w14:paraId="0FBA4351" w14:textId="77777777" w:rsidR="00D557B1" w:rsidRDefault="007725AD">
      <w:pPr>
        <w:spacing w:after="0" w:line="22" w:lineRule="atLeast"/>
      </w:pPr>
      <w:r>
        <w:rPr>
          <w:rFonts w:eastAsia="Arial"/>
        </w:rPr>
        <w:t xml:space="preserve">If you are not an </w:t>
      </w:r>
      <w:r>
        <w:rPr>
          <w:rFonts w:eastAsia="Arial"/>
          <w:b/>
          <w:bCs/>
        </w:rPr>
        <w:t>overseas exporter</w:t>
      </w:r>
      <w:r>
        <w:rPr>
          <w:rFonts w:eastAsia="Arial"/>
        </w:rPr>
        <w:t>, please complete either the relevant Pre-Sampling Questionnaire or the Contributor Registration Form.</w:t>
      </w:r>
    </w:p>
    <w:p w14:paraId="77B524AF" w14:textId="77777777" w:rsidR="00D557B1" w:rsidRDefault="00D557B1">
      <w:pPr>
        <w:spacing w:after="0" w:line="22" w:lineRule="atLeast"/>
        <w:rPr>
          <w:rFonts w:eastAsia="Arial"/>
        </w:rPr>
      </w:pPr>
    </w:p>
    <w:p w14:paraId="7B4D387E" w14:textId="77777777" w:rsidR="00D557B1" w:rsidRDefault="007725AD">
      <w:pPr>
        <w:pStyle w:val="Heading3"/>
        <w:rPr>
          <w:lang w:eastAsia="zh-CN"/>
        </w:rPr>
      </w:pPr>
      <w:bookmarkStart w:id="8" w:name="_Toc6319072"/>
      <w:bookmarkStart w:id="9" w:name="_Toc75180829"/>
      <w:bookmarkEnd w:id="0"/>
      <w:r>
        <w:rPr>
          <w:lang w:eastAsia="zh-CN"/>
        </w:rPr>
        <w:t>III – Deadline for response</w:t>
      </w:r>
      <w:bookmarkEnd w:id="8"/>
      <w:bookmarkEnd w:id="9"/>
    </w:p>
    <w:p w14:paraId="5C7D41C4" w14:textId="77777777" w:rsidR="00D557B1" w:rsidRDefault="00D557B1">
      <w:pPr>
        <w:spacing w:after="0" w:line="22" w:lineRule="atLeast"/>
        <w:rPr>
          <w:rFonts w:eastAsia="Arial"/>
          <w:lang w:eastAsia="zh-CN"/>
        </w:rPr>
      </w:pPr>
    </w:p>
    <w:p w14:paraId="4C50F01E" w14:textId="77777777" w:rsidR="00D557B1" w:rsidRDefault="007725AD">
      <w:pPr>
        <w:spacing w:after="0"/>
      </w:pPr>
      <w:bookmarkStart w:id="10"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06 July 2021</w:t>
      </w:r>
      <w:r>
        <w:rPr>
          <w:rStyle w:val="normaltextrun"/>
          <w:color w:val="000000"/>
          <w:shd w:val="clear" w:color="auto" w:fill="FFFFFF"/>
        </w:rPr>
        <w:t xml:space="preserve">. If you are unable to provide a completed submission by the given due date and you wish to request an extension, please contact </w:t>
      </w:r>
      <w:hyperlink r:id="rId13" w:history="1">
        <w:r>
          <w:rPr>
            <w:rStyle w:val="Hyperlink"/>
            <w:rFonts w:eastAsia="Arial"/>
          </w:rPr>
          <w:t>AD0012@traderemedies.gov.uk</w:t>
        </w:r>
      </w:hyperlink>
      <w:r>
        <w:rPr>
          <w:rFonts w:eastAsia="Arial"/>
        </w:rPr>
        <w:t>.</w:t>
      </w:r>
    </w:p>
    <w:p w14:paraId="581888A9" w14:textId="77777777" w:rsidR="00D557B1" w:rsidRDefault="00D557B1">
      <w:pPr>
        <w:spacing w:after="0" w:line="22" w:lineRule="atLeast"/>
        <w:rPr>
          <w:rFonts w:eastAsia="Arial"/>
          <w:color w:val="0563C1"/>
          <w:u w:val="single"/>
        </w:rPr>
      </w:pPr>
    </w:p>
    <w:p w14:paraId="403FAC76" w14:textId="77777777" w:rsidR="00D557B1" w:rsidRDefault="007725AD">
      <w:pPr>
        <w:pStyle w:val="Heading3"/>
        <w:rPr>
          <w:lang w:eastAsia="zh-CN"/>
        </w:rPr>
      </w:pPr>
      <w:bookmarkStart w:id="11" w:name="_Toc75180830"/>
      <w:r>
        <w:rPr>
          <w:lang w:eastAsia="zh-CN"/>
        </w:rPr>
        <w:lastRenderedPageBreak/>
        <w:t>IV – Note about confidentiality</w:t>
      </w:r>
      <w:bookmarkEnd w:id="10"/>
      <w:bookmarkEnd w:id="11"/>
    </w:p>
    <w:p w14:paraId="65C80860" w14:textId="77777777" w:rsidR="00D557B1" w:rsidRDefault="007725AD">
      <w:pPr>
        <w:pStyle w:val="NormalWeb"/>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45F63F17" w14:textId="77777777" w:rsidR="00D557B1" w:rsidRDefault="007725AD">
      <w:pPr>
        <w:pStyle w:val="NormalWeb"/>
      </w:pPr>
      <w:r>
        <w:rPr>
          <w:rFonts w:ascii="Arial" w:hAnsi="Arial" w:cs="Arial"/>
          <w:color w:val="000000"/>
        </w:rPr>
        <w:t xml:space="preserve">Please see </w:t>
      </w:r>
      <w:hyperlink r:id="rId14"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12DF24A2" w14:textId="77777777" w:rsidR="00D557B1" w:rsidRDefault="007725AD">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Pr>
            <w:rStyle w:val="Hyperlink"/>
            <w:rFonts w:ascii="Arial" w:hAnsi="Arial" w:cs="Arial"/>
          </w:rPr>
          <w:t>www.trade-remedies.service.gov.uk/public/cases</w:t>
        </w:r>
      </w:hyperlink>
      <w:r>
        <w:rPr>
          <w:rFonts w:ascii="Arial" w:hAnsi="Arial" w:cs="Arial"/>
          <w:color w:val="000000"/>
        </w:rPr>
        <w:t>.</w:t>
      </w:r>
    </w:p>
    <w:p w14:paraId="158D1513" w14:textId="77777777" w:rsidR="00D557B1" w:rsidRDefault="00D557B1">
      <w:pPr>
        <w:widowControl w:val="0"/>
        <w:spacing w:after="0" w:line="22" w:lineRule="atLeast"/>
        <w:rPr>
          <w:rFonts w:eastAsia="Arial"/>
        </w:rPr>
      </w:pPr>
    </w:p>
    <w:p w14:paraId="606E328C" w14:textId="77777777" w:rsidR="00D557B1" w:rsidRDefault="007725AD">
      <w:pPr>
        <w:pStyle w:val="Heading3"/>
        <w:spacing w:after="240"/>
        <w:rPr>
          <w:lang w:eastAsia="zh-CN"/>
        </w:rPr>
      </w:pPr>
      <w:bookmarkStart w:id="13" w:name="_Toc6319074"/>
      <w:bookmarkStart w:id="14" w:name="_Toc10642845"/>
      <w:bookmarkStart w:id="15" w:name="_Toc10708171"/>
      <w:bookmarkStart w:id="16" w:name="_Toc32520056"/>
      <w:bookmarkStart w:id="17" w:name="_Toc75180831"/>
      <w:r>
        <w:rPr>
          <w:lang w:eastAsia="zh-CN"/>
        </w:rPr>
        <w:t>V – Period of Investigation</w:t>
      </w:r>
      <w:bookmarkEnd w:id="13"/>
      <w:bookmarkEnd w:id="14"/>
      <w:bookmarkEnd w:id="15"/>
      <w:bookmarkEnd w:id="16"/>
      <w:bookmarkEnd w:id="17"/>
      <w:r>
        <w:rPr>
          <w:lang w:eastAsia="zh-CN"/>
        </w:rPr>
        <w:t xml:space="preserve"> </w:t>
      </w:r>
    </w:p>
    <w:p w14:paraId="7E960AFC" w14:textId="77777777" w:rsidR="00D557B1" w:rsidRDefault="007725AD">
      <w:pPr>
        <w:spacing w:after="240"/>
      </w:pPr>
      <w:r>
        <w:t xml:space="preserve">The Period of Investigation (POI) referred to in this pre-sampling questionnaire is: </w:t>
      </w:r>
      <w:r>
        <w:rPr>
          <w:b/>
          <w:bCs/>
        </w:rPr>
        <w:t>01/06/2020</w:t>
      </w:r>
      <w:r>
        <w:t xml:space="preserve"> to </w:t>
      </w:r>
      <w:r>
        <w:rPr>
          <w:b/>
          <w:bCs/>
        </w:rPr>
        <w:t>31/05/2021.</w:t>
      </w:r>
      <w:r>
        <w:br/>
      </w:r>
    </w:p>
    <w:p w14:paraId="5D30557D" w14:textId="77777777" w:rsidR="00D557B1" w:rsidRDefault="007725AD">
      <w:pPr>
        <w:pStyle w:val="Heading3"/>
        <w:spacing w:after="240"/>
        <w:rPr>
          <w:lang w:eastAsia="zh-CN"/>
        </w:rPr>
      </w:pPr>
      <w:bookmarkStart w:id="18" w:name="_Toc6319075"/>
      <w:bookmarkStart w:id="19" w:name="_Toc10642846"/>
      <w:bookmarkStart w:id="20" w:name="_Toc10708172"/>
      <w:bookmarkStart w:id="21" w:name="_Toc32520057"/>
      <w:bookmarkStart w:id="22" w:name="_Toc75180832"/>
      <w:r>
        <w:rPr>
          <w:lang w:eastAsia="zh-CN"/>
        </w:rPr>
        <w:t>VI – Injury Period</w:t>
      </w:r>
      <w:bookmarkEnd w:id="18"/>
      <w:bookmarkEnd w:id="19"/>
      <w:bookmarkEnd w:id="20"/>
      <w:bookmarkEnd w:id="21"/>
      <w:bookmarkEnd w:id="22"/>
    </w:p>
    <w:p w14:paraId="224C84A3" w14:textId="77777777" w:rsidR="00D557B1" w:rsidRDefault="007725AD">
      <w:pPr>
        <w:spacing w:after="240"/>
      </w:pPr>
      <w:r>
        <w:t xml:space="preserve">The Injury Period referred to in this pre-sampling questionnaire is: </w:t>
      </w:r>
      <w:r>
        <w:rPr>
          <w:b/>
          <w:bCs/>
        </w:rPr>
        <w:t>01/06/2017</w:t>
      </w:r>
      <w:r>
        <w:t xml:space="preserve"> to </w:t>
      </w:r>
      <w:r>
        <w:rPr>
          <w:b/>
          <w:bCs/>
        </w:rPr>
        <w:t>31/05/2021</w:t>
      </w:r>
      <w:r>
        <w:t>.</w:t>
      </w:r>
      <w:r>
        <w:br/>
      </w:r>
    </w:p>
    <w:p w14:paraId="6C892E17" w14:textId="77777777" w:rsidR="00D557B1" w:rsidRDefault="007725AD">
      <w:pPr>
        <w:pStyle w:val="paragraph"/>
        <w:spacing w:before="0" w:after="0"/>
      </w:pPr>
      <w:r>
        <w:rPr>
          <w:rStyle w:val="normaltextrun"/>
          <w:rFonts w:ascii="Arial" w:hAnsi="Arial" w:cs="Arial"/>
          <w:b/>
          <w:bCs/>
        </w:rPr>
        <w:t xml:space="preserve">Please follow the instructions for each question to provide the appropriate information regarding the goods concerned or like goods. </w:t>
      </w:r>
    </w:p>
    <w:p w14:paraId="65BA1021" w14:textId="77777777" w:rsidR="00D557B1" w:rsidRDefault="00D557B1">
      <w:pPr>
        <w:spacing w:after="0" w:line="22" w:lineRule="atLeast"/>
        <w:rPr>
          <w:rFonts w:eastAsia="Arial"/>
          <w:b/>
          <w:bCs/>
        </w:rPr>
      </w:pPr>
    </w:p>
    <w:p w14:paraId="2E09B1DC" w14:textId="77777777" w:rsidR="00D557B1" w:rsidRDefault="007725AD">
      <w:pPr>
        <w:pStyle w:val="Heading2"/>
        <w:pageBreakBefore/>
      </w:pPr>
      <w:bookmarkStart w:id="23" w:name="_Toc75180833"/>
      <w:r>
        <w:lastRenderedPageBreak/>
        <w:t>Section A – Activities of your company and any associated parties</w:t>
      </w:r>
      <w:bookmarkEnd w:id="23"/>
    </w:p>
    <w:p w14:paraId="44F8FFAA" w14:textId="77777777" w:rsidR="00D557B1" w:rsidRDefault="00D557B1"/>
    <w:p w14:paraId="1F75062F" w14:textId="77777777" w:rsidR="00D557B1" w:rsidRDefault="007725AD">
      <w:pPr>
        <w:pStyle w:val="Heading3"/>
      </w:pPr>
      <w:bookmarkStart w:id="24" w:name="_Toc11414522"/>
      <w:bookmarkStart w:id="25" w:name="_Toc16852823"/>
      <w:bookmarkStart w:id="26" w:name="_Toc34042324"/>
      <w:bookmarkStart w:id="27" w:name="_Toc47265077"/>
      <w:bookmarkStart w:id="28" w:name="_Toc72410226"/>
      <w:bookmarkStart w:id="29" w:name="_Toc72741817"/>
      <w:bookmarkStart w:id="30" w:name="_Toc75180834"/>
      <w:r>
        <w:t>A1 – Identity and contact details</w:t>
      </w:r>
      <w:bookmarkEnd w:id="24"/>
      <w:bookmarkEnd w:id="25"/>
      <w:bookmarkEnd w:id="26"/>
      <w:bookmarkEnd w:id="27"/>
      <w:bookmarkEnd w:id="28"/>
      <w:bookmarkEnd w:id="29"/>
      <w:bookmarkEnd w:id="30"/>
    </w:p>
    <w:p w14:paraId="677B025A" w14:textId="77777777" w:rsidR="00D557B1" w:rsidRDefault="00D557B1">
      <w:pPr>
        <w:spacing w:after="0"/>
        <w:rPr>
          <w:rFonts w:eastAsia="DengXian"/>
          <w:szCs w:val="24"/>
        </w:rPr>
      </w:pPr>
    </w:p>
    <w:p w14:paraId="75162942" w14:textId="77777777" w:rsidR="00D557B1" w:rsidRDefault="007725AD">
      <w:r>
        <w:t>Please complete the table below, ensuring that the point of contact given has the authority to provide this information:</w:t>
      </w:r>
    </w:p>
    <w:p w14:paraId="6E39BEC3" w14:textId="77777777" w:rsidR="00D557B1" w:rsidRDefault="00D557B1">
      <w:pPr>
        <w:tabs>
          <w:tab w:val="left" w:pos="2130"/>
        </w:tabs>
        <w:spacing w:after="0"/>
        <w:rPr>
          <w:rFonts w:eastAsia="DengXian"/>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D557B1" w14:paraId="50F76D2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582D5C" w14:textId="77777777" w:rsidR="00D557B1" w:rsidRDefault="007725AD">
            <w:pPr>
              <w:spacing w:after="0"/>
              <w:rPr>
                <w:rFonts w:eastAsia="DengXian"/>
                <w:szCs w:val="24"/>
              </w:rPr>
            </w:pPr>
            <w:r>
              <w:rPr>
                <w:rFonts w:eastAsia="DengXian"/>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D0F944" w14:textId="77777777" w:rsidR="00D557B1" w:rsidRPr="004738A4" w:rsidRDefault="004738A4">
            <w:pPr>
              <w:spacing w:after="0"/>
              <w:rPr>
                <w:szCs w:val="24"/>
                <w:lang w:eastAsia="zh-CN"/>
              </w:rPr>
            </w:pPr>
            <w:r>
              <w:rPr>
                <w:rFonts w:hint="eastAsia"/>
                <w:szCs w:val="24"/>
                <w:lang w:eastAsia="zh-CN"/>
              </w:rPr>
              <w:t>GUANGDONG NANHAI LIGHT INDUSTRIAL PRODUCTS IMP. &amp; EXP. CO. LTD</w:t>
            </w:r>
          </w:p>
        </w:tc>
      </w:tr>
      <w:tr w:rsidR="00D557B1" w14:paraId="35A63ED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2488DA" w14:textId="77777777" w:rsidR="00D557B1" w:rsidRDefault="007725AD">
            <w:pPr>
              <w:spacing w:after="0"/>
            </w:pPr>
            <w:r>
              <w:rPr>
                <w:rFonts w:eastAsia="Arial"/>
                <w:color w:val="000000"/>
                <w:szCs w:val="24"/>
              </w:rPr>
              <w:t>Legal structure (e</w:t>
            </w:r>
            <w:r>
              <w:rPr>
                <w:rFonts w:eastAsia="Arial"/>
                <w:szCs w:val="24"/>
              </w:rPr>
              <w:t xml:space="preserve">.g. limited company, sole trader, partnership etc): </w:t>
            </w:r>
          </w:p>
          <w:p w14:paraId="77A2F8CC" w14:textId="77777777" w:rsidR="00D557B1" w:rsidRDefault="00D557B1">
            <w:pPr>
              <w:spacing w:after="0"/>
              <w:rPr>
                <w:rFonts w:eastAsia="Arial"/>
                <w:color w:val="000000"/>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2F8FA3" w14:textId="77777777" w:rsidR="00D557B1" w:rsidRPr="004738A4" w:rsidRDefault="004738A4">
            <w:pPr>
              <w:spacing w:after="0"/>
              <w:rPr>
                <w:szCs w:val="24"/>
                <w:lang w:eastAsia="zh-CN"/>
              </w:rPr>
            </w:pPr>
            <w:r>
              <w:rPr>
                <w:szCs w:val="24"/>
                <w:lang w:eastAsia="zh-CN"/>
              </w:rPr>
              <w:t>L</w:t>
            </w:r>
            <w:r>
              <w:rPr>
                <w:rFonts w:hint="eastAsia"/>
                <w:szCs w:val="24"/>
                <w:lang w:eastAsia="zh-CN"/>
              </w:rPr>
              <w:t>imited company</w:t>
            </w:r>
          </w:p>
        </w:tc>
      </w:tr>
      <w:tr w:rsidR="00D557B1" w14:paraId="14655AD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C5F47B" w14:textId="77777777" w:rsidR="00D557B1" w:rsidRDefault="007725AD">
            <w:pPr>
              <w:spacing w:after="0"/>
              <w:rPr>
                <w:rFonts w:eastAsia="DengXian"/>
                <w:szCs w:val="24"/>
              </w:rPr>
            </w:pPr>
            <w:r>
              <w:rPr>
                <w:rFonts w:eastAsia="DengXian"/>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40F0DE" w14:textId="77777777" w:rsidR="00D557B1" w:rsidRPr="004738A4" w:rsidRDefault="004738A4">
            <w:pPr>
              <w:spacing w:after="0"/>
              <w:rPr>
                <w:szCs w:val="24"/>
                <w:lang w:eastAsia="zh-CN"/>
              </w:rPr>
            </w:pPr>
            <w:r>
              <w:rPr>
                <w:rFonts w:hint="eastAsia"/>
                <w:szCs w:val="24"/>
                <w:lang w:eastAsia="zh-CN"/>
              </w:rPr>
              <w:t>1985</w:t>
            </w:r>
          </w:p>
        </w:tc>
      </w:tr>
      <w:tr w:rsidR="00D557B1" w14:paraId="0EB01D8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5B2DBF" w14:textId="77777777" w:rsidR="00D557B1" w:rsidRDefault="007725AD">
            <w:pPr>
              <w:spacing w:after="0"/>
              <w:rPr>
                <w:rFonts w:eastAsia="DengXian"/>
                <w:szCs w:val="24"/>
              </w:rPr>
            </w:pPr>
            <w:r>
              <w:rPr>
                <w:rFonts w:eastAsia="DengXian"/>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F6B5FB" w14:textId="77777777" w:rsidR="00D557B1" w:rsidRPr="004738A4" w:rsidRDefault="004738A4">
            <w:pPr>
              <w:spacing w:after="0"/>
              <w:rPr>
                <w:szCs w:val="24"/>
                <w:lang w:eastAsia="zh-CN"/>
              </w:rPr>
            </w:pPr>
            <w:r>
              <w:rPr>
                <w:rFonts w:hint="eastAsia"/>
                <w:szCs w:val="24"/>
                <w:lang w:eastAsia="zh-CN"/>
              </w:rPr>
              <w:t>NH L IND PRD CO LTD GD</w:t>
            </w:r>
          </w:p>
        </w:tc>
      </w:tr>
      <w:tr w:rsidR="00D557B1" w14:paraId="30CE1BF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87DA3" w14:textId="77777777" w:rsidR="00D557B1" w:rsidRDefault="007725AD">
            <w:pPr>
              <w:spacing w:after="0"/>
              <w:rPr>
                <w:rFonts w:eastAsia="DengXian"/>
                <w:szCs w:val="24"/>
              </w:rPr>
            </w:pPr>
            <w:r>
              <w:rPr>
                <w:rFonts w:eastAsia="DengXian"/>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A88A4A" w14:textId="77777777" w:rsidR="00D557B1" w:rsidRPr="004738A4" w:rsidRDefault="00D557B1">
            <w:pPr>
              <w:spacing w:after="0"/>
              <w:rPr>
                <w:szCs w:val="24"/>
                <w:lang w:eastAsia="zh-CN"/>
              </w:rPr>
            </w:pPr>
          </w:p>
        </w:tc>
      </w:tr>
      <w:tr w:rsidR="00D557B1" w14:paraId="78F9AA2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12A4F8" w14:textId="77777777" w:rsidR="00D557B1" w:rsidRDefault="007725AD">
            <w:pPr>
              <w:spacing w:after="0"/>
              <w:rPr>
                <w:rFonts w:eastAsia="DengXian"/>
                <w:szCs w:val="24"/>
              </w:rPr>
            </w:pPr>
            <w:r>
              <w:rPr>
                <w:rFonts w:eastAsia="DengXian"/>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4FB5AE" w14:textId="77777777" w:rsidR="00D557B1" w:rsidRPr="004738A4" w:rsidRDefault="00D557B1">
            <w:pPr>
              <w:spacing w:after="0"/>
              <w:rPr>
                <w:szCs w:val="24"/>
                <w:lang w:eastAsia="zh-CN"/>
              </w:rPr>
            </w:pPr>
          </w:p>
        </w:tc>
      </w:tr>
      <w:tr w:rsidR="00D557B1" w14:paraId="28443F0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01811F" w14:textId="77777777" w:rsidR="00D557B1" w:rsidRDefault="007725AD">
            <w:pPr>
              <w:spacing w:after="0"/>
              <w:rPr>
                <w:rFonts w:eastAsia="DengXian"/>
                <w:szCs w:val="24"/>
              </w:rPr>
            </w:pPr>
            <w:r>
              <w:rPr>
                <w:rFonts w:eastAsia="DengXian"/>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C34BEA" w14:textId="77777777" w:rsidR="00D557B1" w:rsidRPr="004738A4" w:rsidRDefault="004738A4">
            <w:pPr>
              <w:spacing w:after="0"/>
              <w:rPr>
                <w:szCs w:val="24"/>
                <w:lang w:eastAsia="zh-CN"/>
              </w:rPr>
            </w:pPr>
            <w:r>
              <w:rPr>
                <w:rFonts w:hint="eastAsia"/>
                <w:szCs w:val="24"/>
                <w:lang w:eastAsia="zh-CN"/>
              </w:rPr>
              <w:t>2F, Bldg 5, Tian</w:t>
            </w:r>
            <w:r>
              <w:rPr>
                <w:szCs w:val="24"/>
                <w:lang w:eastAsia="zh-CN"/>
              </w:rPr>
              <w:t>’</w:t>
            </w:r>
            <w:r>
              <w:rPr>
                <w:rFonts w:hint="eastAsia"/>
                <w:szCs w:val="24"/>
                <w:lang w:eastAsia="zh-CN"/>
              </w:rPr>
              <w:t xml:space="preserve">an Cyber Park, Guicheng, Nanhai, Foshan, Guangdong, China </w:t>
            </w:r>
          </w:p>
        </w:tc>
      </w:tr>
      <w:tr w:rsidR="00D557B1" w14:paraId="2F6B3E3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33B6E7" w14:textId="77777777" w:rsidR="00D557B1" w:rsidRDefault="007725AD">
            <w:pPr>
              <w:spacing w:after="0"/>
              <w:rPr>
                <w:rFonts w:eastAsia="DengXian"/>
                <w:szCs w:val="24"/>
              </w:rPr>
            </w:pPr>
            <w:r>
              <w:rPr>
                <w:rFonts w:eastAsia="DengXian"/>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CAC50" w14:textId="77777777" w:rsidR="00D557B1" w:rsidRPr="004738A4" w:rsidRDefault="00D557B1">
            <w:pPr>
              <w:spacing w:after="0"/>
              <w:rPr>
                <w:szCs w:val="24"/>
                <w:lang w:eastAsia="zh-CN"/>
              </w:rPr>
            </w:pPr>
          </w:p>
        </w:tc>
      </w:tr>
      <w:tr w:rsidR="00D557B1" w14:paraId="3628DA2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EDD49" w14:textId="77777777" w:rsidR="00D557B1" w:rsidRDefault="007725AD">
            <w:pPr>
              <w:spacing w:after="0"/>
              <w:rPr>
                <w:rFonts w:eastAsia="DengXian"/>
                <w:szCs w:val="24"/>
              </w:rPr>
            </w:pPr>
            <w:r>
              <w:rPr>
                <w:rFonts w:eastAsia="DengXian"/>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BC056C" w14:textId="77777777" w:rsidR="00D557B1" w:rsidRPr="004738A4" w:rsidRDefault="00D557B1">
            <w:pPr>
              <w:spacing w:after="0"/>
              <w:rPr>
                <w:szCs w:val="24"/>
                <w:lang w:eastAsia="zh-CN"/>
              </w:rPr>
            </w:pPr>
          </w:p>
        </w:tc>
      </w:tr>
      <w:tr w:rsidR="00D557B1" w14:paraId="744DA62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5BC72" w14:textId="77777777" w:rsidR="00D557B1" w:rsidRDefault="007725AD">
            <w:pPr>
              <w:spacing w:after="0"/>
              <w:rPr>
                <w:rFonts w:eastAsia="DengXian"/>
                <w:szCs w:val="24"/>
              </w:rPr>
            </w:pPr>
            <w:r>
              <w:rPr>
                <w:rFonts w:eastAsia="DengXian"/>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5B36B0" w14:textId="77777777" w:rsidR="00D557B1" w:rsidRPr="004738A4" w:rsidRDefault="004738A4">
            <w:pPr>
              <w:spacing w:after="0"/>
              <w:rPr>
                <w:szCs w:val="24"/>
                <w:lang w:eastAsia="zh-CN"/>
              </w:rPr>
            </w:pPr>
            <w:r>
              <w:rPr>
                <w:rFonts w:hint="eastAsia"/>
                <w:szCs w:val="24"/>
                <w:lang w:eastAsia="zh-CN"/>
              </w:rPr>
              <w:t>www.nhlip.com</w:t>
            </w:r>
          </w:p>
        </w:tc>
      </w:tr>
    </w:tbl>
    <w:p w14:paraId="61ECD494" w14:textId="77777777" w:rsidR="00D557B1" w:rsidRDefault="00D557B1">
      <w:pPr>
        <w:pStyle w:val="Heading3"/>
      </w:pPr>
    </w:p>
    <w:p w14:paraId="55A40F80" w14:textId="77777777" w:rsidR="00D557B1" w:rsidRDefault="00D557B1">
      <w:pPr>
        <w:pageBreakBefore/>
      </w:pPr>
    </w:p>
    <w:p w14:paraId="11F38442" w14:textId="77777777" w:rsidR="00D557B1" w:rsidRDefault="007725AD">
      <w:pPr>
        <w:pStyle w:val="Heading3"/>
      </w:pPr>
      <w:bookmarkStart w:id="31" w:name="_Toc75180835"/>
      <w:r>
        <w:t>A2 – Your company’s activities</w:t>
      </w:r>
      <w:bookmarkEnd w:id="31"/>
      <w:r>
        <w:t xml:space="preserve"> </w:t>
      </w:r>
    </w:p>
    <w:p w14:paraId="46259AE3" w14:textId="77777777" w:rsidR="00D557B1" w:rsidRDefault="00D557B1">
      <w:pPr>
        <w:spacing w:after="0" w:line="22" w:lineRule="atLeast"/>
        <w:rPr>
          <w:rFonts w:eastAsia="Arial"/>
        </w:rPr>
      </w:pPr>
    </w:p>
    <w:p w14:paraId="2BB3D82C" w14:textId="77777777" w:rsidR="00D557B1" w:rsidRDefault="007725AD">
      <w:pPr>
        <w:spacing w:after="0" w:line="22" w:lineRule="atLeast"/>
      </w:pPr>
      <w:r>
        <w:rPr>
          <w:rFonts w:eastAsia="Arial"/>
        </w:rPr>
        <w:t xml:space="preserve">To determine your company’s role for the purpose of this </w:t>
      </w:r>
      <w:r>
        <w:rPr>
          <w:rFonts w:eastAsia="Arial"/>
          <w:bCs/>
        </w:rPr>
        <w:t>investigation</w:t>
      </w:r>
      <w:r>
        <w:rPr>
          <w:rFonts w:eastAsia="Arial"/>
        </w:rPr>
        <w:t xml:space="preserve">, please select the activity/activities of your company below. </w:t>
      </w:r>
      <w:r>
        <w:rPr>
          <w:rStyle w:val="normaltextrun"/>
          <w:color w:val="000000"/>
          <w:shd w:val="clear" w:color="auto" w:fill="FFFFFF"/>
        </w:rPr>
        <w:t xml:space="preserve">For a definition of </w:t>
      </w:r>
      <w:r>
        <w:rPr>
          <w:rStyle w:val="normaltextrun"/>
          <w:bCs/>
          <w:shd w:val="clear" w:color="auto" w:fill="FFFFFF"/>
        </w:rPr>
        <w:t xml:space="preserve">goods concerned/like goods </w:t>
      </w:r>
      <w:r>
        <w:rPr>
          <w:rStyle w:val="normaltextrun"/>
          <w:color w:val="000000"/>
          <w:shd w:val="clear" w:color="auto" w:fill="FFFFFF"/>
        </w:rPr>
        <w:t>please refer to above section '</w:t>
      </w:r>
      <w:hyperlink w:anchor="_The_scope_of" w:history="1">
        <w:r>
          <w:rPr>
            <w:rStyle w:val="Hyperlink"/>
            <w:color w:val="auto"/>
          </w:rPr>
          <w:t xml:space="preserve">the scope of this </w:t>
        </w:r>
        <w:r>
          <w:rPr>
            <w:rStyle w:val="Hyperlink"/>
            <w:color w:val="auto"/>
            <w:shd w:val="clear" w:color="auto" w:fill="FFFFFF"/>
          </w:rPr>
          <w:t xml:space="preserve">investigation’. </w:t>
        </w:r>
      </w:hyperlink>
    </w:p>
    <w:p w14:paraId="2D78E46E" w14:textId="77777777" w:rsidR="00D557B1" w:rsidRDefault="00D557B1">
      <w:pPr>
        <w:spacing w:after="0" w:line="22" w:lineRule="atLeast"/>
      </w:pPr>
    </w:p>
    <w:p w14:paraId="11E01EA4" w14:textId="77777777" w:rsidR="00D557B1" w:rsidRDefault="00DD4A38">
      <w:pPr>
        <w:spacing w:after="120" w:line="240" w:lineRule="auto"/>
        <w:ind w:left="992" w:hanging="272"/>
      </w:pPr>
      <w:r>
        <w:rPr>
          <w:rFonts w:ascii="Segoe UI Symbol" w:hAnsi="Segoe UI Symbol" w:cs="Segoe UI" w:hint="eastAsia"/>
          <w:szCs w:val="24"/>
          <w:lang w:val="en-US" w:eastAsia="zh-CN"/>
        </w:rPr>
        <w:t xml:space="preserve">X  </w:t>
      </w:r>
      <w:r w:rsidR="007725AD">
        <w:rPr>
          <w:rFonts w:eastAsia="Times New Roman"/>
          <w:szCs w:val="24"/>
          <w:lang w:eastAsia="en-GB"/>
        </w:rPr>
        <w:t xml:space="preserve">overseas exporter of the </w:t>
      </w:r>
      <w:r w:rsidR="007725AD">
        <w:rPr>
          <w:rFonts w:eastAsia="Times New Roman"/>
          <w:bCs/>
          <w:szCs w:val="24"/>
          <w:lang w:eastAsia="en-GB"/>
        </w:rPr>
        <w:t>goods concerned</w:t>
      </w:r>
      <w:r w:rsidR="007725AD">
        <w:rPr>
          <w:rFonts w:ascii="Segoe UI" w:eastAsia="Times New Roman" w:hAnsi="Segoe UI" w:cs="Segoe UI"/>
          <w:sz w:val="18"/>
          <w:szCs w:val="18"/>
          <w:lang w:eastAsia="en-GB"/>
        </w:rPr>
        <w:t xml:space="preserve"> </w:t>
      </w:r>
    </w:p>
    <w:p w14:paraId="5E04226A" w14:textId="77777777" w:rsidR="00D557B1" w:rsidRDefault="007725AD">
      <w:pPr>
        <w:spacing w:after="120" w:line="240" w:lineRule="auto"/>
        <w:ind w:left="992" w:hanging="272"/>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  </w:t>
      </w:r>
    </w:p>
    <w:p w14:paraId="5FA9161F" w14:textId="77777777" w:rsidR="00D557B1" w:rsidRDefault="00D557B1">
      <w:pPr>
        <w:spacing w:after="0" w:line="22" w:lineRule="atLeast"/>
        <w:rPr>
          <w:rFonts w:eastAsia="Arial"/>
        </w:rPr>
      </w:pPr>
    </w:p>
    <w:p w14:paraId="74C28664" w14:textId="77777777" w:rsidR="00D557B1" w:rsidRDefault="007725AD">
      <w:pPr>
        <w:spacing w:after="0" w:line="22" w:lineRule="atLeast"/>
      </w:pPr>
      <w:r>
        <w:rPr>
          <w:noProof/>
          <w:lang w:val="en-US" w:eastAsia="zh-CN"/>
        </w:rPr>
        <mc:AlternateContent>
          <mc:Choice Requires="wps">
            <w:drawing>
              <wp:anchor distT="0" distB="0" distL="114300" distR="114300" simplePos="0" relativeHeight="251658240" behindDoc="0" locked="0" layoutInCell="1" allowOverlap="1" wp14:anchorId="1E36D1D9" wp14:editId="381D32DF">
                <wp:simplePos x="0" y="0"/>
                <wp:positionH relativeFrom="margin">
                  <wp:align>right</wp:align>
                </wp:positionH>
                <wp:positionV relativeFrom="paragraph">
                  <wp:posOffset>462284</wp:posOffset>
                </wp:positionV>
                <wp:extent cx="5705471" cy="2047871"/>
                <wp:effectExtent l="0" t="0" r="9529" b="9529"/>
                <wp:wrapSquare wrapText="bothSides"/>
                <wp:docPr id="4" name="Text Box 3"/>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37A46EE0" w14:textId="77777777" w:rsidR="00D557B1" w:rsidRDefault="007725AD">
                            <w:pPr>
                              <w:rPr>
                                <w:i/>
                                <w:color w:val="808080"/>
                              </w:rPr>
                            </w:pPr>
                            <w:r>
                              <w:rPr>
                                <w:i/>
                                <w:color w:val="808080"/>
                              </w:rPr>
                              <w:t>Please answer here</w:t>
                            </w:r>
                          </w:p>
                          <w:p w14:paraId="3A3E6735" w14:textId="77777777" w:rsidR="00D557B1" w:rsidRDefault="00D557B1"/>
                        </w:txbxContent>
                      </wps:txbx>
                      <wps:bodyPr vert="horz" wrap="square" lIns="91440" tIns="45720" rIns="91440" bIns="45720" anchor="t" anchorCtr="0" compatLnSpc="0"/>
                    </wps:wsp>
                  </a:graphicData>
                </a:graphic>
              </wp:anchor>
            </w:drawing>
          </mc:Choice>
          <mc:Fallback>
            <w:pict>
              <v:shapetype w14:anchorId="1E36D1D9"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" strokeweight=".26467mm">
                <v:textbox>
                  <w:txbxContent>
                    <w:p w14:paraId="37A46EE0" w14:textId="77777777" w:rsidR="00D557B1" w:rsidRDefault="007725AD">
                      <w:pPr>
                        <w:rPr>
                          <w:i/>
                          <w:color w:val="808080"/>
                        </w:rPr>
                      </w:pPr>
                      <w:r>
                        <w:rPr>
                          <w:i/>
                          <w:color w:val="808080"/>
                        </w:rPr>
                        <w:t>Please answer here</w:t>
                      </w:r>
                    </w:p>
                    <w:p w14:paraId="3A3E6735" w14:textId="77777777" w:rsidR="00D557B1" w:rsidRDefault="00D557B1"/>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bCs/>
          <w:shd w:val="clear" w:color="auto" w:fill="FFFFFF"/>
        </w:rPr>
        <w:t>goods concerned</w:t>
      </w:r>
      <w:r>
        <w:rPr>
          <w:rStyle w:val="normaltextrun"/>
          <w:shd w:val="clear" w:color="auto" w:fill="FFFFFF"/>
        </w:rPr>
        <w:t xml:space="preserve"> </w:t>
      </w:r>
      <w:r>
        <w:rPr>
          <w:rFonts w:eastAsia="Arial"/>
        </w:rPr>
        <w:t>or the like goods:</w:t>
      </w:r>
    </w:p>
    <w:p w14:paraId="65AA9014" w14:textId="77777777" w:rsidR="00D557B1" w:rsidRDefault="00D557B1">
      <w:pPr>
        <w:spacing w:after="0" w:line="22" w:lineRule="atLeast"/>
        <w:rPr>
          <w:rFonts w:eastAsia="Arial"/>
        </w:rPr>
      </w:pPr>
    </w:p>
    <w:p w14:paraId="5B6642E1" w14:textId="77777777" w:rsidR="00D557B1" w:rsidRDefault="007725AD">
      <w:pPr>
        <w:spacing w:line="22" w:lineRule="atLeast"/>
        <w:rPr>
          <w:rFonts w:eastAsia="Arial"/>
        </w:rPr>
      </w:pPr>
      <w:r>
        <w:rPr>
          <w:rFonts w:eastAsia="Arial"/>
        </w:rPr>
        <w:t>Please describe your interest in this case:</w:t>
      </w:r>
    </w:p>
    <w:p w14:paraId="7D2095FD" w14:textId="77777777" w:rsidR="00D557B1" w:rsidRDefault="007725AD">
      <w:pPr>
        <w:spacing w:line="22" w:lineRule="atLeast"/>
      </w:pPr>
      <w:r>
        <w:rPr>
          <w:noProof/>
          <w:lang w:val="en-US" w:eastAsia="zh-CN"/>
        </w:rPr>
        <mc:AlternateContent>
          <mc:Choice Requires="wps">
            <w:drawing>
              <wp:anchor distT="0" distB="0" distL="114300" distR="114300" simplePos="0" relativeHeight="251658241" behindDoc="0" locked="0" layoutInCell="1" allowOverlap="1" wp14:anchorId="533561F6" wp14:editId="41FC091D">
                <wp:simplePos x="0" y="0"/>
                <wp:positionH relativeFrom="margin">
                  <wp:align>left</wp:align>
                </wp:positionH>
                <wp:positionV relativeFrom="paragraph">
                  <wp:posOffset>226057</wp:posOffset>
                </wp:positionV>
                <wp:extent cx="5705471" cy="2047871"/>
                <wp:effectExtent l="0" t="0" r="9529" b="9529"/>
                <wp:wrapSquare wrapText="bothSides"/>
                <wp:docPr id="5" name="Text Box 4"/>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2F9E9350" w14:textId="77777777" w:rsidR="00D557B1" w:rsidRDefault="007725AD">
                            <w:pPr>
                              <w:rPr>
                                <w:i/>
                                <w:color w:val="808080"/>
                              </w:rPr>
                            </w:pPr>
                            <w:r>
                              <w:rPr>
                                <w:i/>
                                <w:color w:val="808080"/>
                              </w:rPr>
                              <w:t>Please answer here</w:t>
                            </w:r>
                          </w:p>
                          <w:p w14:paraId="718629E5" w14:textId="77777777" w:rsidR="00D557B1" w:rsidRDefault="00D557B1"/>
                        </w:txbxContent>
                      </wps:txbx>
                      <wps:bodyPr vert="horz" wrap="square" lIns="91440" tIns="45720" rIns="91440" bIns="45720" anchor="t" anchorCtr="0" compatLnSpc="0"/>
                    </wps:wsp>
                  </a:graphicData>
                </a:graphic>
              </wp:anchor>
            </w:drawing>
          </mc:Choice>
          <mc:Fallback>
            <w:pict>
              <v:shape w14:anchorId="533561F6" id="Text Box 4" o:spid="_x0000_s1027" type="#_x0000_t202" style="position:absolute;margin-left:0;margin-top:17.8pt;width:449.25pt;height:161.2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" strokeweight=".26467mm">
                <v:textbox>
                  <w:txbxContent>
                    <w:p w14:paraId="2F9E9350" w14:textId="77777777" w:rsidR="00D557B1" w:rsidRDefault="007725AD">
                      <w:pPr>
                        <w:rPr>
                          <w:i/>
                          <w:color w:val="808080"/>
                        </w:rPr>
                      </w:pPr>
                      <w:r>
                        <w:rPr>
                          <w:i/>
                          <w:color w:val="808080"/>
                        </w:rPr>
                        <w:t>Please answer here</w:t>
                      </w:r>
                    </w:p>
                    <w:p w14:paraId="718629E5" w14:textId="77777777" w:rsidR="00D557B1" w:rsidRDefault="00D557B1"/>
                  </w:txbxContent>
                </v:textbox>
                <w10:wrap type="square" anchorx="margin"/>
              </v:shape>
            </w:pict>
          </mc:Fallback>
        </mc:AlternateContent>
      </w:r>
    </w:p>
    <w:p w14:paraId="66270C76" w14:textId="77777777" w:rsidR="00D557B1" w:rsidRDefault="00D557B1">
      <w:pPr>
        <w:spacing w:after="0" w:line="22" w:lineRule="atLeast"/>
        <w:rPr>
          <w:rFonts w:eastAsia="Arial"/>
        </w:rPr>
      </w:pPr>
    </w:p>
    <w:p w14:paraId="0315E6F5" w14:textId="77777777" w:rsidR="00D557B1" w:rsidRDefault="007725AD">
      <w:r>
        <w:rPr>
          <w:noProof/>
          <w:lang w:val="en-US" w:eastAsia="zh-CN"/>
        </w:rPr>
        <w:lastRenderedPageBreak/>
        <mc:AlternateContent>
          <mc:Choice Requires="wps">
            <w:drawing>
              <wp:anchor distT="0" distB="0" distL="114300" distR="114300" simplePos="0" relativeHeight="251658243" behindDoc="0" locked="0" layoutInCell="1" allowOverlap="1" wp14:anchorId="7CF662D7" wp14:editId="133AD2FC">
                <wp:simplePos x="0" y="0"/>
                <wp:positionH relativeFrom="margin">
                  <wp:align>right</wp:align>
                </wp:positionH>
                <wp:positionV relativeFrom="paragraph">
                  <wp:posOffset>845820</wp:posOffset>
                </wp:positionV>
                <wp:extent cx="5705471" cy="2047871"/>
                <wp:effectExtent l="0" t="0" r="9529" b="9529"/>
                <wp:wrapSquare wrapText="bothSides"/>
                <wp:docPr id="6" name="Text Box 9"/>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42D74183" w14:textId="77777777" w:rsidR="00D557B1" w:rsidRDefault="007725AD">
                            <w:pPr>
                              <w:rPr>
                                <w:i/>
                                <w:color w:val="808080"/>
                              </w:rPr>
                            </w:pPr>
                            <w:r>
                              <w:rPr>
                                <w:i/>
                                <w:color w:val="808080"/>
                              </w:rPr>
                              <w:t>Please answer here</w:t>
                            </w:r>
                          </w:p>
                          <w:p w14:paraId="56F922D8" w14:textId="77777777" w:rsidR="00D557B1" w:rsidRDefault="00444317">
                            <w:pPr>
                              <w:rPr>
                                <w:lang w:eastAsia="zh-CN"/>
                              </w:rPr>
                            </w:pPr>
                            <w:r>
                              <w:rPr>
                                <w:rFonts w:hint="eastAsia"/>
                                <w:lang w:eastAsia="zh-CN"/>
                              </w:rPr>
                              <w:t xml:space="preserve">No abious </w:t>
                            </w:r>
                            <w:r>
                              <w:rPr>
                                <w:lang w:eastAsia="zh-CN"/>
                              </w:rPr>
                              <w:t>impact</w:t>
                            </w:r>
                            <w:r>
                              <w:rPr>
                                <w:rFonts w:hint="eastAsia"/>
                                <w:lang w:eastAsia="zh-CN"/>
                              </w:rPr>
                              <w:t xml:space="preserve"> by the COVID-19 pandemic effected on our exporting to UK during the POI</w:t>
                            </w:r>
                          </w:p>
                        </w:txbxContent>
                      </wps:txbx>
                      <wps:bodyPr vert="horz" wrap="square" lIns="91440" tIns="45720" rIns="91440" bIns="45720" anchor="t" anchorCtr="0" compatLnSpc="0"/>
                    </wps:wsp>
                  </a:graphicData>
                </a:graphic>
              </wp:anchor>
            </w:drawing>
          </mc:Choice>
          <mc:Fallback>
            <w:pict>
              <v:shape w14:anchorId="7CF662D7" id="Text Box 9" o:spid="_x0000_s1028" type="#_x0000_t202" style="position:absolute;margin-left:398.05pt;margin-top:66.6pt;width:449.25pt;height:161.25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" strokeweight=".26467mm">
                <v:textbox>
                  <w:txbxContent>
                    <w:p w14:paraId="42D74183" w14:textId="77777777" w:rsidR="00D557B1" w:rsidRDefault="007725AD">
                      <w:pPr>
                        <w:rPr>
                          <w:i/>
                          <w:color w:val="808080"/>
                        </w:rPr>
                      </w:pPr>
                      <w:r>
                        <w:rPr>
                          <w:i/>
                          <w:color w:val="808080"/>
                        </w:rPr>
                        <w:t>Please answer here</w:t>
                      </w:r>
                    </w:p>
                    <w:p w14:paraId="56F922D8" w14:textId="77777777" w:rsidR="00D557B1" w:rsidRDefault="00444317">
                      <w:pPr>
                        <w:rPr>
                          <w:lang w:eastAsia="zh-CN"/>
                        </w:rPr>
                      </w:pPr>
                      <w:r>
                        <w:rPr>
                          <w:rFonts w:hint="eastAsia"/>
                          <w:lang w:eastAsia="zh-CN"/>
                        </w:rPr>
                        <w:t xml:space="preserve">No abious </w:t>
                      </w:r>
                      <w:r>
                        <w:rPr>
                          <w:lang w:eastAsia="zh-CN"/>
                        </w:rPr>
                        <w:t>impact</w:t>
                      </w:r>
                      <w:r>
                        <w:rPr>
                          <w:rFonts w:hint="eastAsia"/>
                          <w:lang w:eastAsia="zh-CN"/>
                        </w:rPr>
                        <w:t xml:space="preserve"> by the COVID-19 pandemic effected on our exporting to UK during the POI</w:t>
                      </w:r>
                    </w:p>
                  </w:txbxContent>
                </v:textbox>
                <w10:wrap type="square" anchorx="margin"/>
              </v:shape>
            </w:pict>
          </mc:Fallback>
        </mc:AlternateContent>
      </w:r>
      <w:r>
        <w:t xml:space="preserve">In the context of the UK Government’s regulations and guidelines associated with the COVID-19 pandemic,  please state if this has had any impact on your company’s normal business activity </w:t>
      </w:r>
      <w:r>
        <w:rPr>
          <w:b/>
          <w:bCs/>
        </w:rPr>
        <w:t>in the UK</w:t>
      </w:r>
      <w:r>
        <w:t xml:space="preserve"> during the POI. If applicable, please provide evidence.</w:t>
      </w:r>
    </w:p>
    <w:p w14:paraId="7A4A018B" w14:textId="77777777" w:rsidR="00D557B1" w:rsidRDefault="00D557B1">
      <w:pPr>
        <w:rPr>
          <w:rFonts w:eastAsia="DengXian Light" w:cs="Times New Roman"/>
          <w:b/>
          <w:sz w:val="28"/>
          <w:szCs w:val="24"/>
        </w:rPr>
      </w:pPr>
    </w:p>
    <w:p w14:paraId="042A28B7" w14:textId="77777777" w:rsidR="00D557B1" w:rsidRDefault="007725AD">
      <w:pPr>
        <w:pStyle w:val="Heading3"/>
      </w:pPr>
      <w:bookmarkStart w:id="32" w:name="_Toc75180836"/>
      <w:r>
        <w:t>A3 – Associated parties and operational links</w:t>
      </w:r>
      <w:bookmarkEnd w:id="32"/>
    </w:p>
    <w:p w14:paraId="60689838" w14:textId="77777777" w:rsidR="00D557B1" w:rsidRDefault="00D557B1">
      <w:pPr>
        <w:spacing w:after="0" w:line="22" w:lineRule="atLeast"/>
        <w:rPr>
          <w:rFonts w:eastAsia="Arial"/>
        </w:rPr>
      </w:pPr>
    </w:p>
    <w:p w14:paraId="27A48ED6" w14:textId="77777777" w:rsidR="00D557B1" w:rsidRDefault="007725AD">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Pr>
            <w:rStyle w:val="Hyperlink"/>
            <w:shd w:val="clear" w:color="auto" w:fill="FFFFFF"/>
          </w:rPr>
          <w:t xml:space="preserve">regulation 128 of the </w:t>
        </w:r>
        <w:r>
          <w:rPr>
            <w:rStyle w:val="Hyperlink"/>
            <w:i/>
            <w:iCs/>
            <w:shd w:val="clear" w:color="auto" w:fill="FFFFFF"/>
          </w:rPr>
          <w:t>Customs (Import Duty) (EU Exit) Regulations 2018</w:t>
        </w:r>
        <w:r>
          <w:rPr>
            <w:rStyle w:val="Hyperlink"/>
            <w:shd w:val="clear" w:color="auto" w:fill="FFFFFF"/>
          </w:rPr>
          <w:t>.</w:t>
        </w:r>
      </w:hyperlink>
    </w:p>
    <w:p w14:paraId="6F087032" w14:textId="77777777" w:rsidR="00D557B1" w:rsidRDefault="00D557B1">
      <w:pPr>
        <w:spacing w:line="22" w:lineRule="atLeast"/>
        <w:rPr>
          <w:rFonts w:eastAsia="Arial"/>
        </w:rPr>
      </w:pPr>
    </w:p>
    <w:p w14:paraId="31C520CE" w14:textId="77777777" w:rsidR="00D557B1" w:rsidRDefault="007725AD">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the </w:t>
      </w:r>
      <w:r>
        <w:rPr>
          <w:rStyle w:val="normaltextrun"/>
          <w:bCs/>
          <w:shd w:val="clear" w:color="auto" w:fill="FFFFFF"/>
        </w:rPr>
        <w:t xml:space="preserve">goods concerned </w:t>
      </w:r>
      <w:r>
        <w:rPr>
          <w:rStyle w:val="normaltextrun"/>
          <w:color w:val="000000"/>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72885560" w14:textId="77777777" w:rsidR="00D557B1" w:rsidRDefault="00D557B1">
      <w:pPr>
        <w:spacing w:after="0" w:line="22" w:lineRule="atLeast"/>
        <w:rPr>
          <w:rFonts w:eastAsia="Arial"/>
        </w:rPr>
      </w:pPr>
    </w:p>
    <w:tbl>
      <w:tblPr>
        <w:tblW w:w="5027" w:type="pct"/>
        <w:tblLayout w:type="fixed"/>
        <w:tblCellMar>
          <w:left w:w="10" w:type="dxa"/>
          <w:right w:w="10" w:type="dxa"/>
        </w:tblCellMar>
        <w:tblLook w:val="0000" w:firstRow="0" w:lastRow="0" w:firstColumn="0" w:lastColumn="0" w:noHBand="0" w:noVBand="0"/>
      </w:tblPr>
      <w:tblGrid>
        <w:gridCol w:w="2262"/>
        <w:gridCol w:w="1701"/>
        <w:gridCol w:w="1844"/>
        <w:gridCol w:w="1418"/>
        <w:gridCol w:w="1840"/>
      </w:tblGrid>
      <w:tr w:rsidR="00D557B1" w14:paraId="4D29779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403C35" w14:textId="77777777" w:rsidR="00D557B1" w:rsidRDefault="00D557B1">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52B2AC" w14:textId="77777777" w:rsidR="00D557B1" w:rsidRDefault="007725AD">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9D15E0" w14:textId="77777777" w:rsidR="00D557B1" w:rsidRDefault="007725AD">
            <w:pPr>
              <w:spacing w:after="0" w:line="22" w:lineRule="atLeast"/>
              <w:jc w:val="center"/>
              <w:rPr>
                <w:rFonts w:eastAsia="Arial"/>
                <w:b/>
                <w:bCs/>
              </w:rPr>
            </w:pPr>
            <w:r>
              <w:rPr>
                <w:rFonts w:eastAsia="Arial"/>
                <w:b/>
                <w:bCs/>
              </w:rPr>
              <w:t>Company location</w:t>
            </w:r>
          </w:p>
          <w:p w14:paraId="5A5CFE5A" w14:textId="77777777" w:rsidR="00D557B1" w:rsidRDefault="007725AD">
            <w:pPr>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96BA95" w14:textId="77777777" w:rsidR="00D557B1" w:rsidRDefault="007725AD">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80B194" w14:textId="77777777" w:rsidR="00D557B1" w:rsidRDefault="007725AD">
            <w:pPr>
              <w:spacing w:after="0" w:line="22" w:lineRule="atLeast"/>
              <w:jc w:val="center"/>
              <w:rPr>
                <w:rFonts w:eastAsia="Arial"/>
                <w:b/>
                <w:bCs/>
              </w:rPr>
            </w:pPr>
            <w:r>
              <w:rPr>
                <w:rFonts w:eastAsia="Arial"/>
                <w:b/>
                <w:bCs/>
              </w:rPr>
              <w:t>Relationship</w:t>
            </w:r>
          </w:p>
        </w:tc>
      </w:tr>
      <w:tr w:rsidR="00D557B1" w14:paraId="0EA5A84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DDF3BC" w14:textId="77777777" w:rsidR="00D557B1" w:rsidRDefault="007725AD">
            <w:pPr>
              <w:spacing w:after="0" w:line="22" w:lineRule="atLeast"/>
              <w:rPr>
                <w:rFonts w:eastAsia="Arial"/>
              </w:rPr>
            </w:pPr>
            <w:r>
              <w:rPr>
                <w:rFonts w:eastAsia="Arial"/>
              </w:rPr>
              <w:t>Your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5441" w14:textId="77777777" w:rsidR="00D557B1" w:rsidRPr="00A31D02" w:rsidRDefault="00A31D02">
            <w:pPr>
              <w:spacing w:after="0" w:line="22" w:lineRule="atLeast"/>
              <w:rPr>
                <w:i/>
                <w:iCs/>
                <w:szCs w:val="24"/>
                <w:lang w:eastAsia="zh-CN"/>
              </w:rPr>
            </w:pPr>
            <w:r>
              <w:rPr>
                <w:rFonts w:hint="eastAsia"/>
                <w:i/>
                <w:iCs/>
                <w:szCs w:val="24"/>
                <w:lang w:eastAsia="zh-CN"/>
              </w:rPr>
              <w:t>Guangdong Nanhai Light Industrial Products Imp. &amp; Exp. Co.Ltd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1D1B" w14:textId="77777777" w:rsidR="00D557B1" w:rsidRDefault="00A31D02">
            <w:pPr>
              <w:spacing w:after="0" w:line="22" w:lineRule="atLeast"/>
              <w:rPr>
                <w:szCs w:val="24"/>
                <w:lang w:eastAsia="zh-CN"/>
              </w:rPr>
            </w:pPr>
            <w:r>
              <w:rPr>
                <w:rFonts w:hint="eastAsia"/>
                <w:szCs w:val="24"/>
                <w:lang w:eastAsia="zh-CN"/>
              </w:rPr>
              <w:t>Foshan City,</w:t>
            </w:r>
          </w:p>
          <w:p w14:paraId="46FE3FF8" w14:textId="77777777" w:rsidR="00A31D02" w:rsidRPr="00A31D02" w:rsidRDefault="00A31D02">
            <w:pPr>
              <w:spacing w:after="0" w:line="22" w:lineRule="atLeast"/>
              <w:rPr>
                <w:szCs w:val="24"/>
                <w:lang w:eastAsia="zh-CN"/>
              </w:rPr>
            </w:pPr>
            <w:r>
              <w:rPr>
                <w:rFonts w:hint="eastAsia"/>
                <w:szCs w:val="24"/>
                <w:lang w:eastAsia="zh-CN"/>
              </w:rPr>
              <w:t>China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D88D" w14:textId="77777777" w:rsidR="00D557B1" w:rsidRPr="00A31D02" w:rsidRDefault="00A31D02">
            <w:pPr>
              <w:spacing w:after="0" w:line="22" w:lineRule="atLeast"/>
              <w:rPr>
                <w:szCs w:val="24"/>
                <w:lang w:eastAsia="zh-CN"/>
              </w:rPr>
            </w:pPr>
            <w:r>
              <w:rPr>
                <w:rFonts w:hint="eastAsia"/>
                <w:szCs w:val="24"/>
                <w:lang w:eastAsia="zh-CN"/>
              </w:rPr>
              <w:t>exporting</w:t>
            </w:r>
          </w:p>
          <w:p w14:paraId="59C86054" w14:textId="77777777" w:rsidR="00D557B1" w:rsidRDefault="00D557B1">
            <w:pPr>
              <w:spacing w:after="0" w:line="22" w:lineRule="atLeast"/>
              <w:rPr>
                <w:rFonts w:eastAsia="Arial"/>
                <w:szCs w:val="24"/>
              </w:rPr>
            </w:pPr>
          </w:p>
          <w:p w14:paraId="77245ED0" w14:textId="77777777" w:rsidR="00D557B1" w:rsidRDefault="00D557B1">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64BC5" w14:textId="77777777" w:rsidR="00D557B1" w:rsidRPr="00444317" w:rsidRDefault="00444317">
            <w:pPr>
              <w:spacing w:after="0" w:line="22" w:lineRule="atLeast"/>
              <w:rPr>
                <w:i/>
                <w:iCs/>
                <w:szCs w:val="24"/>
                <w:lang w:eastAsia="zh-CN"/>
              </w:rPr>
            </w:pPr>
            <w:r>
              <w:rPr>
                <w:rFonts w:hint="eastAsia"/>
                <w:i/>
                <w:iCs/>
                <w:szCs w:val="24"/>
                <w:lang w:eastAsia="zh-CN"/>
              </w:rPr>
              <w:t>unrelated</w:t>
            </w:r>
          </w:p>
        </w:tc>
      </w:tr>
      <w:tr w:rsidR="00D557B1" w14:paraId="33743082"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363C63" w14:textId="77777777" w:rsidR="00D557B1" w:rsidRDefault="007725AD">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4E19" w14:textId="77777777" w:rsidR="00D557B1" w:rsidRDefault="00D557B1">
            <w:pPr>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EE66" w14:textId="77777777" w:rsidR="00D557B1" w:rsidRDefault="00D557B1">
            <w:pPr>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864F" w14:textId="77777777" w:rsidR="00D557B1" w:rsidRDefault="00D557B1">
            <w:pPr>
              <w:spacing w:after="0" w:line="22" w:lineRule="atLeast"/>
              <w:rPr>
                <w:rFonts w:eastAsia="Arial"/>
                <w:szCs w:val="24"/>
              </w:rPr>
            </w:pPr>
          </w:p>
          <w:p w14:paraId="746E7AEF" w14:textId="77777777" w:rsidR="00D557B1" w:rsidRDefault="00D557B1">
            <w:pPr>
              <w:spacing w:after="0" w:line="22" w:lineRule="atLeast"/>
              <w:rPr>
                <w:rFonts w:eastAsia="Arial"/>
                <w:szCs w:val="24"/>
              </w:rPr>
            </w:pPr>
          </w:p>
          <w:p w14:paraId="4D6F14CA" w14:textId="77777777" w:rsidR="00D557B1" w:rsidRDefault="00D557B1">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6DDD" w14:textId="77777777" w:rsidR="00D557B1" w:rsidRDefault="00D557B1">
            <w:pPr>
              <w:spacing w:after="0" w:line="22" w:lineRule="atLeast"/>
              <w:rPr>
                <w:rFonts w:eastAsia="Arial"/>
                <w:szCs w:val="24"/>
              </w:rPr>
            </w:pPr>
          </w:p>
          <w:p w14:paraId="1BEC8104" w14:textId="77777777" w:rsidR="00D557B1" w:rsidRDefault="00D557B1">
            <w:pPr>
              <w:spacing w:after="0" w:line="22" w:lineRule="atLeast"/>
              <w:rPr>
                <w:rFonts w:eastAsia="Arial"/>
                <w:szCs w:val="24"/>
              </w:rPr>
            </w:pPr>
          </w:p>
          <w:p w14:paraId="5B1E461A" w14:textId="77777777" w:rsidR="00D557B1" w:rsidRDefault="00D557B1">
            <w:pPr>
              <w:spacing w:after="0" w:line="22" w:lineRule="atLeast"/>
              <w:rPr>
                <w:rFonts w:eastAsia="Arial"/>
                <w:szCs w:val="24"/>
              </w:rPr>
            </w:pPr>
          </w:p>
        </w:tc>
      </w:tr>
      <w:tr w:rsidR="00D557B1" w14:paraId="54848615"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75B5A2" w14:textId="77777777" w:rsidR="00D557B1" w:rsidRDefault="007725AD">
            <w:pPr>
              <w:spacing w:after="0" w:line="22" w:lineRule="atLeast"/>
              <w:rPr>
                <w:rFonts w:eastAsia="Arial"/>
              </w:rPr>
            </w:pPr>
            <w:r>
              <w:rPr>
                <w:rFonts w:eastAsia="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5C97D" w14:textId="77777777" w:rsidR="00D557B1" w:rsidRDefault="00D557B1">
            <w:pPr>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9EBE" w14:textId="77777777" w:rsidR="00D557B1" w:rsidRDefault="00D557B1">
            <w:pPr>
              <w:spacing w:after="0" w:line="22" w:lineRule="atLeast"/>
              <w:rPr>
                <w:rFonts w:eastAsia="Arial"/>
                <w:szCs w:val="24"/>
              </w:rPr>
            </w:pPr>
          </w:p>
          <w:p w14:paraId="2309D32A" w14:textId="77777777" w:rsidR="00D557B1" w:rsidRDefault="00D557B1">
            <w:pPr>
              <w:spacing w:after="0" w:line="22" w:lineRule="atLeast"/>
              <w:rPr>
                <w:rFonts w:eastAsia="Arial"/>
                <w:szCs w:val="24"/>
              </w:rPr>
            </w:pPr>
          </w:p>
          <w:p w14:paraId="4AF6BA90" w14:textId="77777777" w:rsidR="00D557B1" w:rsidRDefault="00D557B1">
            <w:pPr>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0B03" w14:textId="77777777" w:rsidR="00D557B1" w:rsidRDefault="00D557B1">
            <w:pPr>
              <w:spacing w:after="0" w:line="22" w:lineRule="atLeast"/>
              <w:rPr>
                <w:rFonts w:eastAsia="Arial"/>
                <w:szCs w:val="24"/>
              </w:rPr>
            </w:pPr>
          </w:p>
          <w:p w14:paraId="5D937716" w14:textId="77777777" w:rsidR="00D557B1" w:rsidRDefault="00D557B1">
            <w:pPr>
              <w:spacing w:after="0" w:line="22" w:lineRule="atLeast"/>
              <w:rPr>
                <w:rFonts w:eastAsia="Arial"/>
                <w:szCs w:val="24"/>
              </w:rPr>
            </w:pPr>
          </w:p>
          <w:p w14:paraId="7D4C70B6" w14:textId="77777777" w:rsidR="00D557B1" w:rsidRDefault="00D557B1">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01A1" w14:textId="77777777" w:rsidR="00D557B1" w:rsidRDefault="00D557B1">
            <w:pPr>
              <w:spacing w:after="0" w:line="22" w:lineRule="atLeast"/>
              <w:rPr>
                <w:rFonts w:eastAsia="Arial"/>
                <w:szCs w:val="24"/>
              </w:rPr>
            </w:pPr>
          </w:p>
        </w:tc>
      </w:tr>
    </w:tbl>
    <w:p w14:paraId="7B18B28F" w14:textId="77777777" w:rsidR="00D557B1" w:rsidRDefault="007725AD">
      <w:pPr>
        <w:spacing w:after="0" w:line="22" w:lineRule="atLeast"/>
        <w:jc w:val="right"/>
        <w:rPr>
          <w:rFonts w:eastAsia="Arial"/>
        </w:rPr>
        <w:sectPr w:rsidR="00D557B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sectPr>
      </w:pPr>
      <w:r>
        <w:rPr>
          <w:rFonts w:eastAsia="Arial"/>
        </w:rPr>
        <w:lastRenderedPageBreak/>
        <w:t>+ Add additional rows as required</w:t>
      </w:r>
    </w:p>
    <w:p w14:paraId="7D871D78" w14:textId="77777777" w:rsidR="00D557B1" w:rsidRDefault="007725AD">
      <w:pPr>
        <w:pStyle w:val="Heading2"/>
      </w:pPr>
      <w:bookmarkStart w:id="35" w:name="_Toc75180837"/>
      <w:r>
        <w:lastRenderedPageBreak/>
        <w:t>Section B – Production and sales volumes</w:t>
      </w:r>
      <w:bookmarkEnd w:id="35"/>
    </w:p>
    <w:p w14:paraId="438278CF" w14:textId="77777777" w:rsidR="00D557B1" w:rsidRDefault="00D557B1">
      <w:pPr>
        <w:spacing w:after="0" w:line="22" w:lineRule="atLeast"/>
      </w:pPr>
    </w:p>
    <w:p w14:paraId="7F616C8B" w14:textId="77777777" w:rsidR="00D557B1" w:rsidRDefault="007725AD">
      <w:pPr>
        <w:pStyle w:val="Heading3"/>
      </w:pPr>
      <w:bookmarkStart w:id="36" w:name="_Toc75180838"/>
      <w:r>
        <w:t>B1 – Production</w:t>
      </w:r>
      <w:bookmarkEnd w:id="36"/>
    </w:p>
    <w:p w14:paraId="578E1E69" w14:textId="77777777" w:rsidR="00D557B1" w:rsidRDefault="00D557B1">
      <w:pPr>
        <w:spacing w:after="0" w:line="22" w:lineRule="atLeast"/>
      </w:pPr>
    </w:p>
    <w:p w14:paraId="02317D30" w14:textId="77777777" w:rsidR="00D557B1" w:rsidRDefault="007725AD">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and the like goods </w:t>
      </w:r>
      <w:r>
        <w:t>for the POI, in the table below.</w:t>
      </w:r>
    </w:p>
    <w:p w14:paraId="3F9C4226" w14:textId="77777777" w:rsidR="00D557B1" w:rsidRDefault="00D557B1">
      <w:pPr>
        <w:spacing w:after="0"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D557B1" w14:paraId="4255F83D"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28FFC" w14:textId="77777777" w:rsidR="00D557B1" w:rsidRDefault="00D557B1">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7AA1C5" w14:textId="77777777" w:rsidR="00D557B1" w:rsidRDefault="007725AD">
            <w:pPr>
              <w:spacing w:after="0" w:line="22" w:lineRule="atLeast"/>
              <w:jc w:val="center"/>
              <w:rPr>
                <w:b/>
                <w:szCs w:val="24"/>
              </w:rPr>
            </w:pPr>
            <w:r>
              <w:rPr>
                <w:b/>
                <w:szCs w:val="24"/>
              </w:rPr>
              <w:t>Volume</w:t>
            </w:r>
          </w:p>
          <w:p w14:paraId="5E9CD9A2" w14:textId="77777777" w:rsidR="00D557B1" w:rsidRDefault="007725AD">
            <w:pPr>
              <w:spacing w:after="0" w:line="22" w:lineRule="atLeast"/>
              <w:jc w:val="center"/>
              <w:rPr>
                <w:b/>
                <w:szCs w:val="24"/>
              </w:rPr>
            </w:pPr>
            <w:r>
              <w:rPr>
                <w:b/>
                <w:szCs w:val="24"/>
              </w:rPr>
              <w:t>(Metric Tonnes)</w:t>
            </w:r>
          </w:p>
        </w:tc>
      </w:tr>
      <w:tr w:rsidR="00D557B1" w14:paraId="06D2F708" w14:textId="77777777">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493" w14:textId="77777777" w:rsidR="00D557B1" w:rsidRDefault="007725AD">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and the like goods </w:t>
            </w:r>
            <w:r>
              <w:rPr>
                <w:szCs w:val="24"/>
              </w:rPr>
              <w:t>during the POI</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3221" w14:textId="77777777" w:rsidR="00D557B1" w:rsidRDefault="00D557B1">
            <w:pPr>
              <w:keepNext/>
              <w:keepLines/>
              <w:spacing w:after="0" w:line="22" w:lineRule="atLeast"/>
              <w:rPr>
                <w:szCs w:val="24"/>
                <w:u w:val="single"/>
              </w:rPr>
            </w:pPr>
          </w:p>
        </w:tc>
      </w:tr>
      <w:tr w:rsidR="00D557B1" w14:paraId="0ADAABFD" w14:textId="77777777">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B959E" w14:textId="77777777" w:rsidR="00D557B1" w:rsidRDefault="007725AD">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and the like goods </w:t>
            </w:r>
            <w:r>
              <w:rPr>
                <w:szCs w:val="24"/>
              </w:rPr>
              <w:t xml:space="preserve">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B293" w14:textId="77777777" w:rsidR="00D557B1" w:rsidRDefault="00D557B1">
            <w:pPr>
              <w:keepNext/>
              <w:keepLines/>
              <w:spacing w:after="0" w:line="22" w:lineRule="atLeast"/>
              <w:rPr>
                <w:szCs w:val="24"/>
                <w:u w:val="single"/>
              </w:rPr>
            </w:pPr>
          </w:p>
        </w:tc>
      </w:tr>
    </w:tbl>
    <w:p w14:paraId="0204C2AF" w14:textId="77777777" w:rsidR="00D557B1" w:rsidRDefault="007725AD">
      <w:pPr>
        <w:pStyle w:val="Heading3"/>
        <w:spacing w:before="0" w:after="240"/>
      </w:pPr>
      <w:r>
        <w:br/>
      </w:r>
      <w:bookmarkStart w:id="37" w:name="_Toc75180839"/>
      <w:r>
        <w:t>B2 – Sales volume and value</w:t>
      </w:r>
      <w:bookmarkEnd w:id="37"/>
    </w:p>
    <w:p w14:paraId="0BAD68C7" w14:textId="77777777" w:rsidR="00D557B1" w:rsidRDefault="007725AD">
      <w:pPr>
        <w:keepNext/>
        <w:keepLines/>
        <w:spacing w:after="0" w:line="22" w:lineRule="atLeast"/>
      </w:pPr>
      <w:r>
        <w:t>Please provide the total sales volumes and sales price values in the table below.</w:t>
      </w:r>
    </w:p>
    <w:p w14:paraId="16994C6D" w14:textId="77777777" w:rsidR="00D557B1" w:rsidRDefault="00D557B1">
      <w:pPr>
        <w:keepNext/>
        <w:keepLines/>
        <w:spacing w:after="0"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D557B1" w14:paraId="7F25879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15A990" w14:textId="77777777" w:rsidR="00D557B1" w:rsidRDefault="00D557B1">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16B7D7" w14:textId="77777777" w:rsidR="00D557B1" w:rsidRDefault="007725AD">
            <w:pPr>
              <w:spacing w:after="0" w:line="22" w:lineRule="atLeast"/>
              <w:jc w:val="center"/>
              <w:rPr>
                <w:b/>
                <w:bCs/>
                <w:szCs w:val="24"/>
              </w:rPr>
            </w:pPr>
            <w:r>
              <w:rPr>
                <w:b/>
                <w:bCs/>
                <w:szCs w:val="24"/>
              </w:rPr>
              <w:t>Volume</w:t>
            </w:r>
          </w:p>
          <w:p w14:paraId="56978FFA" w14:textId="77777777" w:rsidR="00D557B1" w:rsidRDefault="007725AD">
            <w:pPr>
              <w:keepNext/>
              <w:keepLines/>
              <w:spacing w:after="0" w:line="22" w:lineRule="atLeast"/>
              <w:jc w:val="center"/>
              <w:rPr>
                <w:b/>
                <w:szCs w:val="24"/>
              </w:rPr>
            </w:pPr>
            <w:r>
              <w:rPr>
                <w:b/>
                <w:szCs w:val="24"/>
              </w:rPr>
              <w:t>(Metric Tonnes)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7B5C50" w14:textId="77777777" w:rsidR="00D557B1" w:rsidRDefault="007725AD">
            <w:pPr>
              <w:spacing w:after="0" w:line="22" w:lineRule="atLeast"/>
              <w:jc w:val="center"/>
              <w:rPr>
                <w:b/>
                <w:szCs w:val="24"/>
              </w:rPr>
            </w:pPr>
            <w:r>
              <w:rPr>
                <w:b/>
                <w:szCs w:val="24"/>
              </w:rPr>
              <w:t>CIF Value in</w:t>
            </w:r>
          </w:p>
          <w:p w14:paraId="0A913186" w14:textId="77777777" w:rsidR="00D557B1" w:rsidRDefault="007725AD">
            <w:pPr>
              <w:keepNext/>
              <w:keepLines/>
              <w:spacing w:after="0" w:line="22" w:lineRule="atLeast"/>
              <w:jc w:val="center"/>
              <w:rPr>
                <w:b/>
                <w:bCs/>
                <w:szCs w:val="24"/>
              </w:rPr>
            </w:pPr>
            <w:r>
              <w:rPr>
                <w:b/>
                <w:bCs/>
                <w:szCs w:val="24"/>
              </w:rPr>
              <w:t>CNY</w:t>
            </w:r>
          </w:p>
        </w:tc>
      </w:tr>
      <w:tr w:rsidR="00D557B1" w14:paraId="08DF842E"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A89C" w14:textId="77777777" w:rsidR="00D557B1" w:rsidRDefault="007725AD">
            <w:pPr>
              <w:keepNext/>
              <w:keepLines/>
              <w:spacing w:after="0" w:line="22" w:lineRule="atLeast"/>
            </w:pPr>
            <w:r>
              <w:rPr>
                <w:szCs w:val="24"/>
              </w:rPr>
              <w:t xml:space="preserve">Total export sales of the </w:t>
            </w:r>
            <w:r>
              <w:rPr>
                <w:rStyle w:val="normaltextrun"/>
                <w:bCs/>
                <w:szCs w:val="24"/>
                <w:shd w:val="clear" w:color="auto" w:fill="FFFFFF"/>
              </w:rPr>
              <w:t>goods concerned</w:t>
            </w:r>
            <w:r>
              <w:rPr>
                <w:bCs/>
                <w:szCs w:val="24"/>
              </w:rPr>
              <w:t xml:space="preserve"> </w:t>
            </w:r>
            <w:r>
              <w:rPr>
                <w:szCs w:val="24"/>
              </w:rPr>
              <w:t xml:space="preserve">to the UK in the POI, </w:t>
            </w:r>
            <w:r>
              <w:rPr>
                <w:b/>
                <w:szCs w:val="24"/>
              </w:rPr>
              <w:t>manufactured</w:t>
            </w:r>
            <w:r>
              <w:rPr>
                <w:szCs w:val="24"/>
              </w:rPr>
              <w:t xml:space="preserve"> by your company</w:t>
            </w:r>
          </w:p>
          <w:p w14:paraId="02845326" w14:textId="77777777" w:rsidR="00D557B1" w:rsidRDefault="00D557B1">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908E" w14:textId="77777777" w:rsidR="00D557B1" w:rsidRDefault="00D557B1">
            <w:pPr>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5075" w14:textId="77777777" w:rsidR="00D557B1" w:rsidRDefault="00D557B1">
            <w:pPr>
              <w:keepNext/>
              <w:keepLines/>
              <w:spacing w:after="0" w:line="22" w:lineRule="atLeast"/>
              <w:rPr>
                <w:szCs w:val="24"/>
                <w:u w:val="single"/>
              </w:rPr>
            </w:pPr>
          </w:p>
        </w:tc>
      </w:tr>
      <w:tr w:rsidR="00D557B1" w14:paraId="0E861C82"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E8CDD" w14:textId="77777777" w:rsidR="00D557B1" w:rsidRDefault="007725AD">
            <w:pPr>
              <w:keepNext/>
              <w:keepLines/>
              <w:spacing w:after="0" w:line="22" w:lineRule="atLeast"/>
            </w:pPr>
            <w:r>
              <w:rPr>
                <w:szCs w:val="24"/>
              </w:rPr>
              <w:t xml:space="preserve">Total export sales of the </w:t>
            </w:r>
            <w:r>
              <w:rPr>
                <w:rStyle w:val="normaltextrun"/>
                <w:bCs/>
                <w:szCs w:val="24"/>
                <w:shd w:val="clear" w:color="auto" w:fill="FFFFFF"/>
              </w:rPr>
              <w:t xml:space="preserve">goods concerned </w:t>
            </w:r>
            <w:r>
              <w:rPr>
                <w:szCs w:val="24"/>
              </w:rPr>
              <w:t xml:space="preserve">to the UK in the POI, </w:t>
            </w:r>
            <w:r>
              <w:rPr>
                <w:b/>
                <w:szCs w:val="24"/>
              </w:rPr>
              <w:t>not</w:t>
            </w:r>
            <w:r>
              <w:rPr>
                <w:szCs w:val="24"/>
              </w:rPr>
              <w:t xml:space="preserve"> </w:t>
            </w:r>
            <w:r>
              <w:rPr>
                <w:b/>
                <w:szCs w:val="24"/>
              </w:rPr>
              <w:t>manufactured</w:t>
            </w:r>
            <w:r>
              <w:rPr>
                <w:szCs w:val="24"/>
              </w:rPr>
              <w:t xml:space="preserve"> by your company </w:t>
            </w:r>
            <w:r>
              <w:rPr>
                <w:i/>
                <w:iCs/>
                <w:szCs w:val="24"/>
              </w:rPr>
              <w:t>(e.g. purchased by your company and re-sold via export)</w:t>
            </w:r>
          </w:p>
          <w:p w14:paraId="51CEBDF2" w14:textId="77777777" w:rsidR="00D557B1" w:rsidRDefault="00D557B1">
            <w:pPr>
              <w:keepNext/>
              <w:keepLines/>
              <w:spacing w:after="0" w:line="22" w:lineRule="atLeast"/>
              <w:rPr>
                <w:color w:val="FF0000"/>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C795" w14:textId="77777777" w:rsidR="00D557B1" w:rsidRDefault="006720D6">
            <w:pPr>
              <w:keepNext/>
              <w:keepLines/>
              <w:spacing w:after="0" w:line="22" w:lineRule="atLeast"/>
              <w:rPr>
                <w:szCs w:val="24"/>
                <w:shd w:val="clear" w:color="auto" w:fill="FFFF00"/>
                <w:lang w:eastAsia="zh-CN"/>
              </w:rPr>
            </w:pPr>
            <w:r w:rsidRPr="00D259F3">
              <w:rPr>
                <w:rFonts w:hint="eastAsia"/>
                <w:szCs w:val="24"/>
                <w:shd w:val="clear" w:color="auto" w:fill="FFFF00"/>
                <w:lang w:eastAsia="zh-CN"/>
              </w:rPr>
              <w:t>521.60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615E" w14:textId="77777777" w:rsidR="00D557B1" w:rsidRDefault="006720D6">
            <w:pPr>
              <w:keepNext/>
              <w:keepLines/>
              <w:spacing w:after="0" w:line="22" w:lineRule="atLeast"/>
              <w:rPr>
                <w:szCs w:val="24"/>
                <w:u w:val="single"/>
                <w:lang w:eastAsia="zh-CN"/>
              </w:rPr>
            </w:pPr>
            <w:r>
              <w:rPr>
                <w:rFonts w:hint="eastAsia"/>
                <w:szCs w:val="24"/>
                <w:u w:val="single"/>
                <w:lang w:eastAsia="zh-CN"/>
              </w:rPr>
              <w:t>CNY32.67/KG</w:t>
            </w:r>
          </w:p>
        </w:tc>
      </w:tr>
      <w:tr w:rsidR="00D557B1" w14:paraId="5116DAF9"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05409" w14:textId="77777777" w:rsidR="00D557B1" w:rsidRDefault="007725AD">
            <w:pPr>
              <w:keepNext/>
              <w:keepLines/>
              <w:spacing w:after="0" w:line="22" w:lineRule="atLeast"/>
              <w:rPr>
                <w:szCs w:val="24"/>
              </w:rPr>
            </w:pPr>
            <w:r>
              <w:rPr>
                <w:szCs w:val="24"/>
              </w:rPr>
              <w:t>Total domestic sales of like goods</w:t>
            </w:r>
          </w:p>
          <w:p w14:paraId="09A4A893" w14:textId="77777777" w:rsidR="00D557B1" w:rsidRDefault="007725AD">
            <w:pPr>
              <w:keepNext/>
              <w:keepLines/>
              <w:spacing w:after="0" w:line="22" w:lineRule="atLeast"/>
            </w:pPr>
            <w:r>
              <w:rPr>
                <w:szCs w:val="24"/>
              </w:rPr>
              <w:t xml:space="preserve">in the POI </w:t>
            </w:r>
            <w:r>
              <w:rPr>
                <w:b/>
                <w:szCs w:val="24"/>
              </w:rPr>
              <w:t>manufactured</w:t>
            </w:r>
            <w:r>
              <w:rPr>
                <w:szCs w:val="24"/>
              </w:rPr>
              <w:t xml:space="preserve"> by your company</w:t>
            </w:r>
          </w:p>
          <w:p w14:paraId="0CE3D7F0" w14:textId="77777777" w:rsidR="00D557B1" w:rsidRDefault="00D557B1">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BF12" w14:textId="77777777" w:rsidR="00D557B1" w:rsidRDefault="00D557B1">
            <w:pPr>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E7CF" w14:textId="77777777" w:rsidR="00D557B1" w:rsidRDefault="00D557B1">
            <w:pPr>
              <w:keepNext/>
              <w:keepLines/>
              <w:spacing w:after="0" w:line="22" w:lineRule="atLeast"/>
              <w:rPr>
                <w:szCs w:val="24"/>
                <w:u w:val="single"/>
              </w:rPr>
            </w:pPr>
          </w:p>
        </w:tc>
      </w:tr>
      <w:tr w:rsidR="00D557B1" w14:paraId="12C3B876"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B5626" w14:textId="77777777" w:rsidR="00D557B1" w:rsidRDefault="007725AD">
            <w:pPr>
              <w:keepNext/>
              <w:keepLines/>
              <w:spacing w:after="0" w:line="22" w:lineRule="atLeast"/>
            </w:pPr>
            <w:r>
              <w:rPr>
                <w:szCs w:val="24"/>
              </w:rPr>
              <w:t xml:space="preserve">Total domestic sales of like goods in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 xml:space="preserve">by your company </w:t>
            </w:r>
            <w:r>
              <w:rPr>
                <w:i/>
                <w:iCs/>
                <w:szCs w:val="24"/>
              </w:rPr>
              <w:t>(e.g. purchased by your company and re-sold domestically)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EBE3" w14:textId="77777777" w:rsidR="00D557B1" w:rsidRDefault="00D557B1">
            <w:pPr>
              <w:keepNext/>
              <w:keepLines/>
              <w:spacing w:after="0" w:line="22" w:lineRule="atLeast"/>
              <w:rPr>
                <w:szCs w:val="24"/>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584" w14:textId="77777777" w:rsidR="00D557B1" w:rsidRDefault="00D557B1">
            <w:pPr>
              <w:keepNext/>
              <w:keepLines/>
              <w:spacing w:after="0" w:line="22" w:lineRule="atLeast"/>
              <w:rPr>
                <w:szCs w:val="24"/>
                <w:u w:val="single"/>
              </w:rPr>
            </w:pPr>
          </w:p>
        </w:tc>
      </w:tr>
    </w:tbl>
    <w:p w14:paraId="7988407C" w14:textId="77777777" w:rsidR="00D557B1" w:rsidRDefault="00D557B1">
      <w:pPr>
        <w:keepNext/>
        <w:keepLines/>
        <w:spacing w:after="0" w:line="22" w:lineRule="atLeast"/>
      </w:pPr>
    </w:p>
    <w:p w14:paraId="7B1EC908" w14:textId="77777777" w:rsidR="00D557B1" w:rsidRDefault="00D557B1">
      <w:pPr>
        <w:keepNext/>
        <w:keepLines/>
        <w:spacing w:after="0" w:line="22" w:lineRule="atLeast"/>
      </w:pPr>
    </w:p>
    <w:p w14:paraId="67133F00" w14:textId="77777777" w:rsidR="00D557B1" w:rsidRDefault="00D557B1">
      <w:pPr>
        <w:keepNext/>
        <w:keepLines/>
        <w:spacing w:after="0" w:line="22" w:lineRule="atLeast"/>
      </w:pPr>
    </w:p>
    <w:p w14:paraId="6864D005" w14:textId="77777777" w:rsidR="00D557B1" w:rsidRDefault="00D557B1">
      <w:pPr>
        <w:pageBreakBefore/>
        <w:spacing w:line="22" w:lineRule="atLeast"/>
      </w:pPr>
    </w:p>
    <w:p w14:paraId="7E8D34AB" w14:textId="77777777" w:rsidR="00D557B1" w:rsidRDefault="007725AD">
      <w:pPr>
        <w:spacing w:line="22" w:lineRule="atLeast"/>
      </w:pPr>
      <w:r>
        <w:t xml:space="preserve">Please provide a breakdown of the </w:t>
      </w:r>
      <w:r>
        <w:rPr>
          <w:b/>
          <w:bCs/>
        </w:rPr>
        <w:t>commodity codes</w:t>
      </w:r>
      <w:r>
        <w:t xml:space="preserve"> your company exported to the UK during the POI, including the CIF sales value and sales volume for each.</w:t>
      </w:r>
      <w:r>
        <w:rPr>
          <w:shd w:val="clear" w:color="auto" w:fill="FFFF00"/>
        </w:rPr>
        <w:br/>
      </w:r>
    </w:p>
    <w:tbl>
      <w:tblPr>
        <w:tblW w:w="9016" w:type="dxa"/>
        <w:tblCellMar>
          <w:left w:w="10" w:type="dxa"/>
          <w:right w:w="10" w:type="dxa"/>
        </w:tblCellMar>
        <w:tblLook w:val="0000" w:firstRow="0" w:lastRow="0" w:firstColumn="0" w:lastColumn="0" w:noHBand="0" w:noVBand="0"/>
      </w:tblPr>
      <w:tblGrid>
        <w:gridCol w:w="3005"/>
        <w:gridCol w:w="3005"/>
        <w:gridCol w:w="3006"/>
      </w:tblGrid>
      <w:tr w:rsidR="00D557B1" w14:paraId="3ED7A0FC" w14:textId="77777777">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2A70B2" w14:textId="77777777" w:rsidR="00D557B1" w:rsidRDefault="007725AD">
            <w:pPr>
              <w:spacing w:after="0" w:line="22" w:lineRule="atLeast"/>
              <w:jc w:val="center"/>
              <w:rPr>
                <w:b/>
                <w:bCs/>
                <w:szCs w:val="24"/>
              </w:rPr>
            </w:pPr>
            <w:r>
              <w:rPr>
                <w:b/>
                <w:bCs/>
                <w:szCs w:val="24"/>
              </w:rPr>
              <w:t>Commodity Code</w:t>
            </w:r>
          </w:p>
        </w:tc>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3217C9" w14:textId="77777777" w:rsidR="00D557B1" w:rsidRDefault="007725AD">
            <w:pPr>
              <w:spacing w:after="0" w:line="22" w:lineRule="atLeast"/>
              <w:jc w:val="center"/>
              <w:rPr>
                <w:b/>
                <w:bCs/>
                <w:szCs w:val="24"/>
              </w:rPr>
            </w:pPr>
            <w:r>
              <w:rPr>
                <w:b/>
                <w:bCs/>
                <w:szCs w:val="24"/>
              </w:rPr>
              <w:t>CIF Value in GBP (£)</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C7398F" w14:textId="77777777" w:rsidR="00D557B1" w:rsidRDefault="007725AD">
            <w:pPr>
              <w:spacing w:after="0" w:line="22" w:lineRule="atLeast"/>
              <w:jc w:val="center"/>
              <w:rPr>
                <w:b/>
                <w:bCs/>
                <w:szCs w:val="24"/>
              </w:rPr>
            </w:pPr>
            <w:r>
              <w:rPr>
                <w:b/>
                <w:bCs/>
                <w:szCs w:val="24"/>
              </w:rPr>
              <w:t>Volume Exported</w:t>
            </w:r>
          </w:p>
          <w:p w14:paraId="42F7FDFD" w14:textId="77777777" w:rsidR="00D557B1" w:rsidRDefault="007725AD">
            <w:pPr>
              <w:spacing w:after="0" w:line="22" w:lineRule="atLeast"/>
              <w:jc w:val="center"/>
            </w:pPr>
            <w:r>
              <w:rPr>
                <w:b/>
                <w:bCs/>
                <w:szCs w:val="24"/>
              </w:rPr>
              <w:t>(Metric Tonnes)</w:t>
            </w:r>
          </w:p>
        </w:tc>
      </w:tr>
      <w:tr w:rsidR="00D557B1" w14:paraId="1C458285" w14:textId="77777777">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7C7B9" w14:textId="77777777" w:rsidR="00D557B1" w:rsidRDefault="007725AD">
            <w:pPr>
              <w:spacing w:after="0" w:line="22" w:lineRule="atLeast"/>
              <w:jc w:val="center"/>
              <w:rPr>
                <w:szCs w:val="24"/>
              </w:rPr>
            </w:pPr>
            <w:r>
              <w:rPr>
                <w:szCs w:val="24"/>
              </w:rPr>
              <w:t>Bars and Rods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5FECA" w14:textId="77777777" w:rsidR="00D557B1" w:rsidRDefault="00D557B1">
            <w:pPr>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C6B83" w14:textId="77777777" w:rsidR="00D557B1" w:rsidRDefault="00D557B1">
            <w:pPr>
              <w:spacing w:after="0" w:line="22" w:lineRule="atLeast"/>
              <w:jc w:val="center"/>
              <w:rPr>
                <w:szCs w:val="24"/>
              </w:rPr>
            </w:pPr>
          </w:p>
        </w:tc>
      </w:tr>
      <w:tr w:rsidR="00D557B1" w14:paraId="51D01B52" w14:textId="77777777">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DA98" w14:textId="77777777" w:rsidR="00D557B1" w:rsidRDefault="007725AD">
            <w:pPr>
              <w:spacing w:after="0" w:line="22" w:lineRule="atLeast"/>
              <w:jc w:val="center"/>
              <w:rPr>
                <w:szCs w:val="24"/>
              </w:rPr>
            </w:pPr>
            <w:r>
              <w:rPr>
                <w:szCs w:val="24"/>
              </w:rPr>
              <w:t>Tubes and Pipes – not welded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ACE7D" w14:textId="77777777" w:rsidR="00D557B1" w:rsidRDefault="00D557B1">
            <w:pPr>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06004" w14:textId="77777777" w:rsidR="00D557B1" w:rsidRDefault="00D557B1">
            <w:pPr>
              <w:spacing w:after="0" w:line="22" w:lineRule="atLeast"/>
              <w:jc w:val="center"/>
              <w:rPr>
                <w:szCs w:val="24"/>
              </w:rPr>
            </w:pPr>
          </w:p>
        </w:tc>
      </w:tr>
      <w:tr w:rsidR="00D557B1" w14:paraId="7C770B49" w14:textId="77777777">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4F686" w14:textId="77777777" w:rsidR="00D557B1" w:rsidRDefault="007725AD">
            <w:pPr>
              <w:spacing w:after="0" w:line="22" w:lineRule="atLeast"/>
              <w:jc w:val="center"/>
              <w:rPr>
                <w:szCs w:val="24"/>
              </w:rPr>
            </w:pPr>
            <w:r>
              <w:rPr>
                <w:szCs w:val="24"/>
              </w:rPr>
              <w:t>Hollow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25570" w14:textId="77777777" w:rsidR="00D557B1" w:rsidRDefault="0020115C">
            <w:pPr>
              <w:spacing w:after="0" w:line="22" w:lineRule="atLeast"/>
              <w:jc w:val="center"/>
              <w:rPr>
                <w:szCs w:val="24"/>
                <w:lang w:eastAsia="zh-CN"/>
              </w:rPr>
            </w:pPr>
            <w:r>
              <w:rPr>
                <w:rFonts w:hint="eastAsia"/>
                <w:szCs w:val="24"/>
                <w:lang w:eastAsia="zh-CN"/>
              </w:rPr>
              <w:t>854,680GBP</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46C99" w14:textId="77777777" w:rsidR="00D557B1" w:rsidRDefault="005309A6">
            <w:pPr>
              <w:spacing w:after="0" w:line="22" w:lineRule="atLeast"/>
              <w:jc w:val="center"/>
              <w:rPr>
                <w:szCs w:val="24"/>
                <w:lang w:eastAsia="zh-CN"/>
              </w:rPr>
            </w:pPr>
            <w:r>
              <w:rPr>
                <w:rFonts w:hint="eastAsia"/>
                <w:szCs w:val="24"/>
                <w:lang w:eastAsia="zh-CN"/>
              </w:rPr>
              <w:t>325.60</w:t>
            </w:r>
          </w:p>
        </w:tc>
      </w:tr>
      <w:tr w:rsidR="00D557B1" w14:paraId="09A02D61" w14:textId="77777777">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8EA53" w14:textId="77777777" w:rsidR="00D557B1" w:rsidRDefault="007725AD">
            <w:pPr>
              <w:spacing w:after="0" w:line="22" w:lineRule="atLeast"/>
              <w:jc w:val="center"/>
              <w:rPr>
                <w:szCs w:val="24"/>
              </w:rPr>
            </w:pPr>
            <w:r>
              <w:rPr>
                <w:szCs w:val="24"/>
              </w:rPr>
              <w:t>Solid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26744" w14:textId="77777777" w:rsidR="00D557B1" w:rsidRDefault="00D557B1">
            <w:pPr>
              <w:spacing w:after="0" w:line="22" w:lineRule="atLeast"/>
              <w:jc w:val="center"/>
              <w:rPr>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71F1" w14:textId="77777777" w:rsidR="00D557B1" w:rsidRDefault="00D557B1">
            <w:pPr>
              <w:spacing w:after="0" w:line="22" w:lineRule="atLeast"/>
              <w:jc w:val="center"/>
              <w:rPr>
                <w:szCs w:val="24"/>
              </w:rPr>
            </w:pPr>
          </w:p>
        </w:tc>
      </w:tr>
      <w:tr w:rsidR="00D557B1" w14:paraId="2C80EF96" w14:textId="77777777">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9B68" w14:textId="77777777" w:rsidR="00D557B1" w:rsidRDefault="007725AD">
            <w:pPr>
              <w:spacing w:after="0" w:line="22" w:lineRule="atLeast"/>
              <w:jc w:val="center"/>
              <w:rPr>
                <w:szCs w:val="24"/>
              </w:rPr>
            </w:pPr>
            <w:r>
              <w:rPr>
                <w:szCs w:val="24"/>
              </w:rPr>
              <w:t>Other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BD552" w14:textId="77777777" w:rsidR="00D557B1" w:rsidRDefault="0020115C">
            <w:pPr>
              <w:spacing w:after="0" w:line="22" w:lineRule="atLeast"/>
              <w:jc w:val="center"/>
              <w:rPr>
                <w:szCs w:val="24"/>
                <w:lang w:eastAsia="zh-CN"/>
              </w:rPr>
            </w:pPr>
            <w:r>
              <w:rPr>
                <w:rFonts w:hint="eastAsia"/>
                <w:szCs w:val="24"/>
                <w:lang w:eastAsia="zh-CN"/>
              </w:rPr>
              <w:t>1,038,455GBP</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3A440" w14:textId="77777777" w:rsidR="005309A6" w:rsidRDefault="005309A6" w:rsidP="005309A6">
            <w:pPr>
              <w:spacing w:after="0" w:line="22" w:lineRule="atLeast"/>
              <w:jc w:val="center"/>
              <w:rPr>
                <w:szCs w:val="24"/>
                <w:lang w:eastAsia="zh-CN"/>
              </w:rPr>
            </w:pPr>
            <w:r>
              <w:rPr>
                <w:rFonts w:hint="eastAsia"/>
                <w:szCs w:val="24"/>
                <w:lang w:eastAsia="zh-CN"/>
              </w:rPr>
              <w:t>196</w:t>
            </w:r>
          </w:p>
        </w:tc>
      </w:tr>
    </w:tbl>
    <w:p w14:paraId="69741A24" w14:textId="77777777" w:rsidR="00D557B1" w:rsidRDefault="00D557B1">
      <w:pPr>
        <w:spacing w:line="22" w:lineRule="atLeast"/>
        <w:rPr>
          <w:rFonts w:eastAsia="DengXian Light"/>
          <w:color w:val="2F5496"/>
          <w:sz w:val="26"/>
          <w:szCs w:val="26"/>
        </w:rPr>
      </w:pPr>
    </w:p>
    <w:p w14:paraId="261BD050" w14:textId="77777777" w:rsidR="00D557B1" w:rsidRDefault="007725AD">
      <w:pPr>
        <w:spacing w:line="22" w:lineRule="atLeast"/>
      </w:pPr>
      <w:r>
        <w:rPr>
          <w:rFonts w:eastAsia="DengXian Light"/>
          <w:szCs w:val="24"/>
        </w:rPr>
        <w:t xml:space="preserve">Please provide information on the </w:t>
      </w:r>
      <w:r>
        <w:rPr>
          <w:rFonts w:eastAsia="DengXian Light"/>
          <w:b/>
          <w:bCs/>
          <w:szCs w:val="24"/>
        </w:rPr>
        <w:t>UK-based companies</w:t>
      </w:r>
      <w:r>
        <w:rPr>
          <w:rFonts w:eastAsia="DengXian Light"/>
          <w:szCs w:val="24"/>
        </w:rPr>
        <w:t xml:space="preserve"> that your company exported to during the POI, including the CIF sales value and sales volume, as well as your company’s relationship to them (e.g. associated or non-associated).</w:t>
      </w:r>
      <w:r>
        <w:rPr>
          <w:rFonts w:eastAsia="DengXian Light"/>
          <w:color w:val="2F5496"/>
          <w:sz w:val="26"/>
          <w:szCs w:val="26"/>
        </w:rPr>
        <w:t xml:space="preserve"> </w:t>
      </w:r>
      <w:r>
        <w:rPr>
          <w:rFonts w:eastAsia="DengXian Light"/>
          <w:color w:val="2F5496"/>
          <w:sz w:val="26"/>
          <w:szCs w:val="26"/>
        </w:rPr>
        <w:br/>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D557B1" w14:paraId="6504D483" w14:textId="77777777">
        <w:trPr>
          <w:trHeight w:val="796"/>
        </w:trPr>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41362DC" w14:textId="77777777" w:rsidR="00D557B1" w:rsidRDefault="007725AD">
            <w:pPr>
              <w:spacing w:after="0" w:line="22" w:lineRule="atLeast"/>
              <w:jc w:val="center"/>
            </w:pPr>
            <w:r>
              <w:rPr>
                <w:rFonts w:eastAsia="DengXian Light"/>
                <w:b/>
              </w:rPr>
              <w:t>Name of UK Company</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6C44493" w14:textId="77777777" w:rsidR="00D557B1" w:rsidRDefault="007725AD">
            <w:pPr>
              <w:spacing w:after="0" w:line="22" w:lineRule="atLeast"/>
              <w:jc w:val="center"/>
              <w:rPr>
                <w:rFonts w:eastAsia="DengXian Light"/>
                <w:b/>
                <w:bCs/>
                <w:szCs w:val="24"/>
              </w:rPr>
            </w:pPr>
            <w:r>
              <w:rPr>
                <w:rFonts w:eastAsia="DengXian Light"/>
                <w:b/>
                <w:bCs/>
                <w:szCs w:val="24"/>
              </w:rPr>
              <w:t>Relationship</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2878D25" w14:textId="77777777" w:rsidR="00D557B1" w:rsidRDefault="007725AD">
            <w:pPr>
              <w:spacing w:after="0" w:line="22" w:lineRule="atLeast"/>
              <w:jc w:val="center"/>
              <w:rPr>
                <w:rFonts w:eastAsia="DengXian Light"/>
                <w:b/>
                <w:bCs/>
                <w:szCs w:val="24"/>
              </w:rPr>
            </w:pPr>
            <w:r>
              <w:rPr>
                <w:rFonts w:eastAsia="DengXian Light"/>
                <w:b/>
                <w:bCs/>
                <w:szCs w:val="24"/>
              </w:rPr>
              <w:t>CIF Value in GBP (£)</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53ECB29" w14:textId="77777777" w:rsidR="00D557B1" w:rsidRDefault="007725AD">
            <w:pPr>
              <w:spacing w:after="0" w:line="22" w:lineRule="atLeast"/>
              <w:jc w:val="center"/>
              <w:rPr>
                <w:rFonts w:eastAsia="DengXian Light"/>
                <w:b/>
                <w:bCs/>
                <w:szCs w:val="24"/>
              </w:rPr>
            </w:pPr>
            <w:r>
              <w:rPr>
                <w:rFonts w:eastAsia="DengXian Light"/>
                <w:b/>
                <w:bCs/>
                <w:szCs w:val="24"/>
              </w:rPr>
              <w:t>Volume Exported (Metric Tonnes)</w:t>
            </w:r>
          </w:p>
        </w:tc>
      </w:tr>
      <w:tr w:rsidR="00D557B1" w14:paraId="094D1F9D" w14:textId="77777777">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FA8" w14:textId="77777777" w:rsidR="00D557B1" w:rsidRDefault="000D4D44">
            <w:pPr>
              <w:spacing w:after="0" w:line="22" w:lineRule="atLeast"/>
              <w:jc w:val="center"/>
              <w:rPr>
                <w:rFonts w:eastAsia="DengXian Light"/>
                <w:szCs w:val="24"/>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103E" w14:textId="77777777" w:rsidR="00D557B1" w:rsidRPr="009856EC" w:rsidRDefault="009856EC">
            <w:pPr>
              <w:spacing w:after="0" w:line="22" w:lineRule="atLeast"/>
              <w:jc w:val="center"/>
              <w:rPr>
                <w:szCs w:val="24"/>
                <w:lang w:eastAsia="zh-CN"/>
              </w:rPr>
            </w:pPr>
            <w:r>
              <w:rPr>
                <w:rFonts w:hint="eastAsia"/>
                <w:szCs w:val="24"/>
                <w:lang w:eastAsia="zh-CN"/>
              </w:rPr>
              <w:t>UNRELATED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0DEA" w14:textId="77777777" w:rsidR="00D557B1" w:rsidRPr="0020115C" w:rsidRDefault="000D4D44">
            <w:pPr>
              <w:spacing w:after="0" w:line="22" w:lineRule="atLeast"/>
              <w:jc w:val="center"/>
              <w:rPr>
                <w:szCs w:val="24"/>
                <w:lang w:eastAsia="zh-CN"/>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9995C" w14:textId="77777777" w:rsidR="00D557B1" w:rsidRPr="009856EC" w:rsidRDefault="000D4D44">
            <w:pPr>
              <w:spacing w:after="0" w:line="22" w:lineRule="atLeast"/>
              <w:jc w:val="center"/>
              <w:rPr>
                <w:szCs w:val="24"/>
                <w:lang w:eastAsia="zh-CN"/>
              </w:rPr>
            </w:pPr>
            <w:r>
              <w:rPr>
                <w:rFonts w:eastAsia="DengXian Light"/>
                <w:szCs w:val="24"/>
              </w:rPr>
              <w:t>[Confidential]</w:t>
            </w:r>
          </w:p>
        </w:tc>
      </w:tr>
      <w:tr w:rsidR="00D557B1" w14:paraId="644842D0" w14:textId="77777777">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7E8F" w14:textId="77777777" w:rsidR="00D557B1" w:rsidRPr="009856EC" w:rsidRDefault="000D4D44">
            <w:pPr>
              <w:spacing w:after="0" w:line="22" w:lineRule="atLeast"/>
              <w:jc w:val="center"/>
              <w:rPr>
                <w:szCs w:val="24"/>
                <w:lang w:eastAsia="zh-CN"/>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1A74" w14:textId="77777777" w:rsidR="00D557B1" w:rsidRPr="009856EC" w:rsidRDefault="009856EC">
            <w:pPr>
              <w:spacing w:after="0" w:line="22" w:lineRule="atLeast"/>
              <w:jc w:val="center"/>
              <w:rPr>
                <w:szCs w:val="24"/>
                <w:lang w:eastAsia="zh-CN"/>
              </w:rPr>
            </w:pPr>
            <w:r>
              <w:rPr>
                <w:rFonts w:hint="eastAsia"/>
                <w:szCs w:val="24"/>
                <w:lang w:eastAsia="zh-CN"/>
              </w:rPr>
              <w:t>UNRELATED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9A33" w14:textId="77777777" w:rsidR="00D557B1" w:rsidRPr="0020115C" w:rsidRDefault="000D4D44">
            <w:pPr>
              <w:spacing w:after="0" w:line="22" w:lineRule="atLeast"/>
              <w:jc w:val="center"/>
              <w:rPr>
                <w:szCs w:val="24"/>
                <w:lang w:eastAsia="zh-CN"/>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6A00" w14:textId="77777777" w:rsidR="00D557B1" w:rsidRPr="009856EC" w:rsidRDefault="000D4D44" w:rsidP="004508D7">
            <w:pPr>
              <w:spacing w:after="0" w:line="22" w:lineRule="atLeast"/>
              <w:jc w:val="center"/>
              <w:rPr>
                <w:szCs w:val="24"/>
                <w:lang w:eastAsia="zh-CN"/>
              </w:rPr>
            </w:pPr>
            <w:bookmarkStart w:id="38" w:name="_GoBack"/>
            <w:bookmarkEnd w:id="38"/>
            <w:r>
              <w:rPr>
                <w:rFonts w:eastAsia="DengXian Light"/>
                <w:szCs w:val="24"/>
              </w:rPr>
              <w:t>[Confidential]</w:t>
            </w:r>
          </w:p>
        </w:tc>
      </w:tr>
      <w:tr w:rsidR="00D557B1" w14:paraId="6581944B" w14:textId="77777777">
        <w:trPr>
          <w:trHeight w:val="92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03F9" w14:textId="77777777" w:rsidR="00D557B1" w:rsidRPr="009856EC" w:rsidRDefault="000D4D44">
            <w:pPr>
              <w:spacing w:after="0" w:line="22" w:lineRule="atLeast"/>
              <w:jc w:val="center"/>
              <w:rPr>
                <w:szCs w:val="24"/>
                <w:lang w:eastAsia="zh-CN"/>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3C33" w14:textId="77777777" w:rsidR="00D557B1" w:rsidRPr="009856EC" w:rsidRDefault="009856EC">
            <w:pPr>
              <w:spacing w:after="0" w:line="22" w:lineRule="atLeast"/>
              <w:jc w:val="center"/>
              <w:rPr>
                <w:szCs w:val="24"/>
                <w:lang w:eastAsia="zh-CN"/>
              </w:rPr>
            </w:pPr>
            <w:r>
              <w:rPr>
                <w:rFonts w:hint="eastAsia"/>
                <w:szCs w:val="24"/>
                <w:lang w:eastAsia="zh-CN"/>
              </w:rPr>
              <w:t>UNRELATED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5B13" w14:textId="77777777" w:rsidR="00D557B1" w:rsidRPr="0020115C" w:rsidRDefault="000D4D44">
            <w:pPr>
              <w:spacing w:after="0" w:line="22" w:lineRule="atLeast"/>
              <w:jc w:val="center"/>
              <w:rPr>
                <w:szCs w:val="24"/>
                <w:lang w:eastAsia="zh-CN"/>
              </w:rPr>
            </w:pPr>
            <w:r>
              <w:rPr>
                <w:rFonts w:eastAsia="DengXian Light"/>
                <w:szCs w:val="24"/>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CCFC" w14:textId="77777777" w:rsidR="00D557B1" w:rsidRPr="009856EC" w:rsidRDefault="000D4D44">
            <w:pPr>
              <w:spacing w:after="0" w:line="22" w:lineRule="atLeast"/>
              <w:jc w:val="center"/>
              <w:rPr>
                <w:szCs w:val="24"/>
                <w:lang w:eastAsia="zh-CN"/>
              </w:rPr>
            </w:pPr>
            <w:r>
              <w:rPr>
                <w:rFonts w:eastAsia="DengXian Light"/>
                <w:szCs w:val="24"/>
              </w:rPr>
              <w:t>[Confidential]</w:t>
            </w:r>
          </w:p>
        </w:tc>
      </w:tr>
    </w:tbl>
    <w:p w14:paraId="3722FCA7" w14:textId="77777777" w:rsidR="00D557B1" w:rsidRDefault="007725AD">
      <w:pPr>
        <w:spacing w:after="0" w:line="22" w:lineRule="atLeast"/>
        <w:jc w:val="right"/>
        <w:rPr>
          <w:rFonts w:eastAsia="Arial"/>
        </w:rPr>
        <w:sectPr w:rsidR="00D557B1">
          <w:headerReference w:type="default" r:id="rId23"/>
          <w:footerReference w:type="default" r:id="rId24"/>
          <w:pgSz w:w="11906" w:h="16838"/>
          <w:pgMar w:top="1440" w:right="1440" w:bottom="1440" w:left="1440" w:header="708" w:footer="708" w:gutter="0"/>
          <w:cols w:space="720"/>
        </w:sectPr>
      </w:pPr>
      <w:r>
        <w:rPr>
          <w:rFonts w:eastAsia="Arial"/>
        </w:rPr>
        <w:t>+ Add additional rows as required</w:t>
      </w:r>
    </w:p>
    <w:p w14:paraId="544372BA" w14:textId="77777777" w:rsidR="00D557B1" w:rsidRDefault="007725AD">
      <w:pPr>
        <w:pStyle w:val="Heading2"/>
      </w:pPr>
      <w:bookmarkStart w:id="39" w:name="_Section_C_–"/>
      <w:bookmarkStart w:id="40" w:name="_Toc75180840"/>
      <w:bookmarkEnd w:id="39"/>
      <w:r>
        <w:lastRenderedPageBreak/>
        <w:t>Section C – Individual Anti-Dumping Amount</w:t>
      </w:r>
      <w:bookmarkEnd w:id="40"/>
      <w:r>
        <w:t xml:space="preserve">  </w:t>
      </w:r>
    </w:p>
    <w:p w14:paraId="3A951E2A" w14:textId="77777777" w:rsidR="00D557B1" w:rsidRDefault="00D557B1">
      <w:pPr>
        <w:keepNext/>
        <w:keepLines/>
        <w:spacing w:after="0" w:line="22" w:lineRule="atLeast"/>
      </w:pPr>
    </w:p>
    <w:p w14:paraId="05B30DE0" w14:textId="77777777" w:rsidR="00D557B1" w:rsidRDefault="007725AD">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4127EAF8" w14:textId="77777777" w:rsidR="00D557B1" w:rsidRDefault="00D557B1">
      <w:pPr>
        <w:keepNext/>
        <w:keepLines/>
        <w:spacing w:after="0" w:line="22" w:lineRule="atLeast"/>
      </w:pPr>
    </w:p>
    <w:p w14:paraId="336E0675" w14:textId="77777777" w:rsidR="00D557B1" w:rsidRDefault="007725AD">
      <w:pPr>
        <w:keepNext/>
        <w:keepLines/>
        <w:spacing w:after="0" w:line="22" w:lineRule="atLeast"/>
      </w:pPr>
      <w:r>
        <w:rPr>
          <w:rFonts w:eastAsia="Times New Roman"/>
          <w:szCs w:val="24"/>
          <w:lang w:eastAsia="en-GB"/>
        </w:rPr>
        <w:t xml:space="preserve">By submitting a completed detailed questionnaire response, you might become eligible for an individual </w:t>
      </w:r>
      <w:r>
        <w:rPr>
          <w:rFonts w:eastAsia="Arial"/>
        </w:rPr>
        <w:t xml:space="preserve">anti-dumping amount </w:t>
      </w:r>
      <w:r>
        <w:rPr>
          <w:rFonts w:eastAsia="Times New Roman"/>
          <w:szCs w:val="24"/>
          <w:lang w:eastAsia="en-GB"/>
        </w:rPr>
        <w:t>if we recommend applying measures following this investigation.</w:t>
      </w:r>
    </w:p>
    <w:p w14:paraId="1EFA9298" w14:textId="77777777" w:rsidR="00D557B1" w:rsidRDefault="00D557B1">
      <w:pPr>
        <w:keepNext/>
        <w:keepLines/>
        <w:spacing w:after="0" w:line="22" w:lineRule="atLeast"/>
      </w:pPr>
    </w:p>
    <w:p w14:paraId="0DD68DC4" w14:textId="77777777" w:rsidR="00D557B1" w:rsidRDefault="007725AD">
      <w:pPr>
        <w:keepNext/>
        <w:keepLines/>
        <w:spacing w:after="0" w:line="22" w:lineRule="atLeast"/>
        <w:ind w:left="720"/>
      </w:pPr>
      <w:r>
        <w:rPr>
          <w:rFonts w:ascii="MS Gothic" w:eastAsia="MS Gothic" w:hAnsi="MS Gothic"/>
        </w:rPr>
        <w:t>☐</w:t>
      </w:r>
      <w:r>
        <w:t xml:space="preserve"> - Yes </w:t>
      </w:r>
    </w:p>
    <w:p w14:paraId="7B0942AF" w14:textId="77777777" w:rsidR="00D557B1" w:rsidRDefault="0025482B">
      <w:pPr>
        <w:keepNext/>
        <w:keepLines/>
        <w:spacing w:after="0" w:line="22" w:lineRule="atLeast"/>
        <w:ind w:left="720"/>
      </w:pPr>
      <w:r>
        <w:rPr>
          <w:rFonts w:ascii="MS Gothic" w:hAnsi="MS Gothic" w:hint="eastAsia"/>
          <w:lang w:eastAsia="zh-CN"/>
        </w:rPr>
        <w:t>X</w:t>
      </w:r>
      <w:r w:rsidR="007725AD">
        <w:t xml:space="preserve"> - No </w:t>
      </w:r>
    </w:p>
    <w:p w14:paraId="2D503367" w14:textId="77777777" w:rsidR="00D557B1" w:rsidRDefault="00D557B1">
      <w:pPr>
        <w:spacing w:after="0" w:line="22" w:lineRule="atLeast"/>
        <w:ind w:left="1440" w:hanging="1440"/>
        <w:rPr>
          <w:b/>
        </w:rPr>
      </w:pPr>
    </w:p>
    <w:p w14:paraId="78D0CBC2" w14:textId="77777777" w:rsidR="00D557B1" w:rsidRDefault="007725AD">
      <w:pPr>
        <w:spacing w:after="0" w:line="22" w:lineRule="atLeast"/>
      </w:pPr>
      <w:r>
        <w:t xml:space="preserve">If you are </w:t>
      </w:r>
      <w:r>
        <w:rPr>
          <w:b/>
          <w:bCs/>
        </w:rPr>
        <w:t>not</w:t>
      </w:r>
      <w:r>
        <w:t xml:space="preserve"> selected for this sample and you then do </w:t>
      </w:r>
      <w:r>
        <w:rPr>
          <w:b/>
          <w:bCs/>
        </w:rPr>
        <w:t>not</w:t>
      </w:r>
      <w:r>
        <w:t xml:space="preserve"> choose to complete a detailed questionnaire, you will not be eligible for an individual </w:t>
      </w:r>
      <w:r>
        <w:rPr>
          <w:bCs/>
        </w:rPr>
        <w:t>anti-dumping amount</w:t>
      </w:r>
      <w:r>
        <w:t xml:space="preserve">. </w:t>
      </w:r>
      <w:r>
        <w:rPr>
          <w:rFonts w:eastAsia="Arial"/>
          <w:color w:val="333333"/>
          <w:szCs w:val="24"/>
        </w:rPr>
        <w:t xml:space="preserve"> Your </w:t>
      </w:r>
      <w:r>
        <w:rPr>
          <w:rFonts w:eastAsia="Arial"/>
          <w:bCs/>
          <w:szCs w:val="24"/>
        </w:rPr>
        <w:t>anti-dumping amount</w:t>
      </w:r>
      <w:r>
        <w:rPr>
          <w:rFonts w:eastAsia="Arial"/>
          <w:szCs w:val="24"/>
        </w:rPr>
        <w:t xml:space="preserve"> </w:t>
      </w:r>
      <w:r>
        <w:rPr>
          <w:rFonts w:eastAsia="Arial"/>
          <w:color w:val="333333"/>
          <w:szCs w:val="24"/>
        </w:rPr>
        <w:t>will be determined based on the amounts imposed on the overseas exporters in the sample.</w:t>
      </w:r>
    </w:p>
    <w:p w14:paraId="7D25CD68" w14:textId="77777777" w:rsidR="00D557B1" w:rsidRDefault="00D557B1">
      <w:pPr>
        <w:spacing w:after="0" w:line="22" w:lineRule="atLeast"/>
        <w:ind w:left="1440" w:hanging="1440"/>
        <w:rPr>
          <w:b/>
        </w:rPr>
      </w:pPr>
    </w:p>
    <w:p w14:paraId="2E45F968" w14:textId="77777777" w:rsidR="00D557B1" w:rsidRDefault="007725AD">
      <w:pPr>
        <w:spacing w:after="0" w:line="22" w:lineRule="atLeast"/>
        <w:ind w:left="1440" w:hanging="1440"/>
      </w:pPr>
      <w:r>
        <w:rPr>
          <w:b/>
        </w:rPr>
        <w:t>Please note</w:t>
      </w:r>
      <w:r>
        <w:t>:</w:t>
      </w:r>
    </w:p>
    <w:p w14:paraId="4D7DD08A" w14:textId="77777777" w:rsidR="00D557B1" w:rsidRDefault="00D557B1">
      <w:pPr>
        <w:spacing w:after="0" w:line="22" w:lineRule="atLeast"/>
        <w:ind w:left="1440" w:hanging="1440"/>
        <w:rPr>
          <w:b/>
        </w:rPr>
      </w:pPr>
    </w:p>
    <w:p w14:paraId="6EB61C17" w14:textId="77777777" w:rsidR="00D557B1" w:rsidRDefault="007725AD">
      <w:pPr>
        <w:spacing w:after="0" w:line="22" w:lineRule="atLeast"/>
      </w:pPr>
      <w:r>
        <w:t>If we recommend that a trade remedy measure</w:t>
      </w:r>
      <w:r>
        <w:rPr>
          <w:b/>
          <w:color w:val="FF0000"/>
        </w:rPr>
        <w:t xml:space="preserve"> </w:t>
      </w:r>
      <w:r>
        <w:rPr>
          <w:bCs/>
        </w:rPr>
        <w:t>is applied</w:t>
      </w:r>
      <w:r>
        <w:t xml:space="preserve"> following this </w:t>
      </w:r>
      <w:r>
        <w:rPr>
          <w:bCs/>
        </w:rPr>
        <w:t>investigation,</w:t>
      </w:r>
      <w:r>
        <w:t xml:space="preserve"> and you have requested an individual </w:t>
      </w:r>
      <w:r>
        <w:rPr>
          <w:bCs/>
        </w:rPr>
        <w:t>anti-dumping amount</w:t>
      </w:r>
      <w:r>
        <w:rPr>
          <w:b/>
        </w:rPr>
        <w:t xml:space="preserve">, </w:t>
      </w:r>
      <w:r>
        <w:t xml:space="preserve">please note that you will be required to supply the necessary information within the given timeframe for us to calculate this for you. </w:t>
      </w:r>
    </w:p>
    <w:p w14:paraId="5B609604" w14:textId="77777777" w:rsidR="00D557B1" w:rsidRDefault="00D557B1">
      <w:pPr>
        <w:spacing w:after="0" w:line="22" w:lineRule="atLeast"/>
      </w:pPr>
    </w:p>
    <w:p w14:paraId="2367F471" w14:textId="77777777" w:rsidR="00D557B1" w:rsidRDefault="007725AD">
      <w:pPr>
        <w:spacing w:line="22" w:lineRule="atLeast"/>
      </w:pPr>
      <w:r>
        <w:t xml:space="preserve">The TRA must accept an overseas exporter’s request for an individual anti-dumping amount, and calculate an individual </w:t>
      </w:r>
      <w:r>
        <w:rPr>
          <w:bCs/>
        </w:rPr>
        <w:t>amount,</w:t>
      </w:r>
      <w:r>
        <w:rPr>
          <w:color w:val="FF0000"/>
        </w:rPr>
        <w:t xml:space="preserve"> </w:t>
      </w:r>
      <w:r>
        <w:t xml:space="preserve">providing that: </w:t>
      </w:r>
    </w:p>
    <w:p w14:paraId="6619567C" w14:textId="77777777" w:rsidR="00D557B1" w:rsidRDefault="007725AD">
      <w:pPr>
        <w:pStyle w:val="ListParagraph"/>
        <w:numPr>
          <w:ilvl w:val="0"/>
          <w:numId w:val="1"/>
        </w:numPr>
        <w:spacing w:line="22" w:lineRule="atLeast"/>
      </w:pPr>
      <w:r>
        <w:t xml:space="preserve">the information required is complete and submitted on time; </w:t>
      </w:r>
      <w:r>
        <w:rPr>
          <w:u w:val="single"/>
        </w:rPr>
        <w:t>and</w:t>
      </w:r>
      <w:r>
        <w:t xml:space="preserve"> </w:t>
      </w:r>
    </w:p>
    <w:p w14:paraId="7517BF2A" w14:textId="77777777" w:rsidR="00D557B1" w:rsidRDefault="007725AD">
      <w:pPr>
        <w:pStyle w:val="ListParagraph"/>
        <w:numPr>
          <w:ilvl w:val="0"/>
          <w:numId w:val="1"/>
        </w:numPr>
        <w:spacing w:line="22" w:lineRule="atLeast"/>
      </w:pPr>
      <w:r>
        <w:t xml:space="preserve">the number of requests for individual calculations does not unduly burden the </w:t>
      </w:r>
      <w:r>
        <w:rPr>
          <w:bCs/>
        </w:rPr>
        <w:t>investigation</w:t>
      </w:r>
      <w:r>
        <w:rPr>
          <w:b/>
        </w:rPr>
        <w:t xml:space="preserve"> </w:t>
      </w:r>
      <w:r>
        <w:t xml:space="preserve">and risk delaying its conclusion. </w:t>
      </w:r>
    </w:p>
    <w:p w14:paraId="2B0DB295" w14:textId="77777777" w:rsidR="00D557B1" w:rsidRDefault="00D557B1">
      <w:pPr>
        <w:pageBreakBefore/>
        <w:spacing w:line="22" w:lineRule="atLeast"/>
      </w:pPr>
    </w:p>
    <w:p w14:paraId="4788CF93" w14:textId="77777777" w:rsidR="00D557B1" w:rsidRDefault="007725AD">
      <w:pPr>
        <w:pStyle w:val="Heading2"/>
      </w:pPr>
      <w:bookmarkStart w:id="41" w:name="_Toc75180841"/>
      <w:r>
        <w:t>Section D – Additional information</w:t>
      </w:r>
      <w:bookmarkEnd w:id="41"/>
      <w:r>
        <w:t xml:space="preserve"> </w:t>
      </w:r>
    </w:p>
    <w:p w14:paraId="66902540" w14:textId="77777777" w:rsidR="00D557B1" w:rsidRDefault="00D557B1">
      <w:pPr>
        <w:spacing w:after="0" w:line="22" w:lineRule="atLeast"/>
      </w:pPr>
    </w:p>
    <w:p w14:paraId="42F1E2D7" w14:textId="77777777" w:rsidR="00D557B1" w:rsidRDefault="007725AD">
      <w:r>
        <w:t xml:space="preserve">Please provide any other relevant information which you think would be useful to help our investigation in the box below. </w:t>
      </w:r>
    </w:p>
    <w:p w14:paraId="54981CBC" w14:textId="77777777" w:rsidR="00D557B1" w:rsidRDefault="007725AD">
      <w:pPr>
        <w:spacing w:line="22" w:lineRule="atLeast"/>
      </w:pPr>
      <w:r>
        <w:t xml:space="preserve">This may include: </w:t>
      </w:r>
    </w:p>
    <w:p w14:paraId="6A932ED6" w14:textId="77777777" w:rsidR="00D557B1" w:rsidRDefault="007725AD">
      <w:pPr>
        <w:pStyle w:val="ListParagraph"/>
        <w:numPr>
          <w:ilvl w:val="0"/>
          <w:numId w:val="2"/>
        </w:numPr>
        <w:spacing w:line="22" w:lineRule="atLeast"/>
      </w:pPr>
      <w:r>
        <w:t>other interested parties you believe should receive a questionnaire;</w:t>
      </w:r>
    </w:p>
    <w:p w14:paraId="2B78C014" w14:textId="77777777" w:rsidR="00D557B1" w:rsidRDefault="007725AD">
      <w:pPr>
        <w:pStyle w:val="ListParagraph"/>
        <w:numPr>
          <w:ilvl w:val="0"/>
          <w:numId w:val="2"/>
        </w:numPr>
        <w:spacing w:line="22" w:lineRule="atLeast"/>
      </w:pPr>
      <w:r>
        <w:t xml:space="preserve">any initial concerns you have about the possible existence of a particular market situation in the domestic market of the People’s Republic of China (the exporting country) such as: </w:t>
      </w:r>
    </w:p>
    <w:p w14:paraId="526D8E2A" w14:textId="77777777" w:rsidR="00D557B1" w:rsidRDefault="007725AD">
      <w:pPr>
        <w:pStyle w:val="ListParagraph"/>
        <w:numPr>
          <w:ilvl w:val="1"/>
          <w:numId w:val="2"/>
        </w:numPr>
        <w:spacing w:line="22" w:lineRule="atLeast"/>
      </w:pPr>
      <w:r>
        <w:t>situations/distortions in the domestic market of the PRC where prices are artificially low;</w:t>
      </w:r>
    </w:p>
    <w:p w14:paraId="4FF3C55D" w14:textId="77777777" w:rsidR="00D557B1" w:rsidRDefault="007725AD">
      <w:pPr>
        <w:pStyle w:val="ListParagraph"/>
        <w:numPr>
          <w:ilvl w:val="1"/>
          <w:numId w:val="2"/>
        </w:numPr>
        <w:spacing w:line="22" w:lineRule="atLeast"/>
      </w:pPr>
      <w:r>
        <w:t>significant barter trade;</w:t>
      </w:r>
    </w:p>
    <w:p w14:paraId="55E74E09" w14:textId="77777777" w:rsidR="00D557B1" w:rsidRDefault="007725AD">
      <w:pPr>
        <w:pStyle w:val="ListParagraph"/>
        <w:numPr>
          <w:ilvl w:val="1"/>
          <w:numId w:val="2"/>
        </w:numPr>
        <w:spacing w:line="22" w:lineRule="atLeast"/>
      </w:pPr>
      <w:r>
        <w:t xml:space="preserve">prices reflect non-commercial factors; or </w:t>
      </w:r>
    </w:p>
    <w:p w14:paraId="25A99387" w14:textId="77777777" w:rsidR="00D557B1" w:rsidRDefault="007725AD">
      <w:pPr>
        <w:pStyle w:val="ListParagraph"/>
        <w:numPr>
          <w:ilvl w:val="1"/>
          <w:numId w:val="2"/>
        </w:numPr>
        <w:spacing w:line="22" w:lineRule="atLeast"/>
      </w:pPr>
      <w:r>
        <w:t xml:space="preserve">any other reason </w:t>
      </w:r>
    </w:p>
    <w:p w14:paraId="758D56DD" w14:textId="77777777" w:rsidR="00D557B1" w:rsidRDefault="007725AD">
      <w:pPr>
        <w:pStyle w:val="ListParagraph"/>
      </w:pPr>
      <w:r>
        <w:t xml:space="preserve">which means it is not appropriate to use the comparable price to determine the normal value of the </w:t>
      </w:r>
      <w:r>
        <w:rPr>
          <w:bCs/>
        </w:rPr>
        <w:t>goods concerned;</w:t>
      </w:r>
    </w:p>
    <w:p w14:paraId="4A4A5EA9" w14:textId="77777777" w:rsidR="00D557B1" w:rsidRDefault="007725AD">
      <w:pPr>
        <w:pStyle w:val="ListParagraph"/>
        <w:numPr>
          <w:ilvl w:val="0"/>
          <w:numId w:val="3"/>
        </w:numPr>
        <w:spacing w:line="22" w:lineRule="atLeast"/>
      </w:pPr>
      <w:r>
        <w:t>any initial concerns you have about the scope of the investigation;</w:t>
      </w:r>
    </w:p>
    <w:p w14:paraId="221E5555" w14:textId="77777777" w:rsidR="00D557B1" w:rsidRDefault="007725AD">
      <w:pPr>
        <w:pStyle w:val="ListParagraph"/>
        <w:numPr>
          <w:ilvl w:val="0"/>
          <w:numId w:val="2"/>
        </w:numPr>
        <w:spacing w:line="22" w:lineRule="atLeast"/>
        <w:rPr>
          <w:szCs w:val="22"/>
        </w:rPr>
      </w:pPr>
      <w:r>
        <w:rPr>
          <w:szCs w:val="22"/>
        </w:rPr>
        <w:t xml:space="preserve">anything else you consider relevant. </w:t>
      </w:r>
    </w:p>
    <w:p w14:paraId="00BC72DA" w14:textId="77777777" w:rsidR="00D557B1" w:rsidRDefault="00D557B1">
      <w:pPr>
        <w:spacing w:line="22" w:lineRule="atLeast"/>
      </w:pPr>
    </w:p>
    <w:p w14:paraId="588EC7EC" w14:textId="77777777" w:rsidR="00D557B1" w:rsidRDefault="007725AD">
      <w:pPr>
        <w:spacing w:line="22" w:lineRule="atLeast"/>
      </w:pPr>
      <w:r>
        <w:rPr>
          <w:rFonts w:ascii="Times New Roman" w:hAnsi="Times New Roman" w:cs="Times New Roman"/>
          <w:noProof/>
          <w:lang w:val="en-US" w:eastAsia="zh-CN"/>
        </w:rPr>
        <mc:AlternateContent>
          <mc:Choice Requires="wps">
            <w:drawing>
              <wp:anchor distT="0" distB="0" distL="114300" distR="114300" simplePos="0" relativeHeight="251658242" behindDoc="0" locked="0" layoutInCell="1" allowOverlap="1" wp14:anchorId="52BCD135" wp14:editId="30B2B8EB">
                <wp:simplePos x="0" y="0"/>
                <wp:positionH relativeFrom="margin">
                  <wp:align>left</wp:align>
                </wp:positionH>
                <wp:positionV relativeFrom="paragraph">
                  <wp:posOffset>47448</wp:posOffset>
                </wp:positionV>
                <wp:extent cx="5705471" cy="2047871"/>
                <wp:effectExtent l="0" t="0" r="9529" b="9529"/>
                <wp:wrapSquare wrapText="bothSides"/>
                <wp:docPr id="7" name="Text Box 217"/>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46BF700B" w14:textId="77777777" w:rsidR="00D557B1" w:rsidRDefault="007725AD">
                            <w:pPr>
                              <w:rPr>
                                <w:i/>
                                <w:color w:val="808080"/>
                                <w:sz w:val="22"/>
                              </w:rPr>
                            </w:pPr>
                            <w:r>
                              <w:rPr>
                                <w:i/>
                                <w:color w:val="808080"/>
                                <w:sz w:val="22"/>
                              </w:rPr>
                              <w:t>Please answer here</w:t>
                            </w:r>
                          </w:p>
                          <w:p w14:paraId="393A31EF" w14:textId="77777777" w:rsidR="00D557B1" w:rsidRDefault="00D557B1">
                            <w:pPr>
                              <w:rPr>
                                <w:sz w:val="22"/>
                              </w:rPr>
                            </w:pPr>
                          </w:p>
                        </w:txbxContent>
                      </wps:txbx>
                      <wps:bodyPr vert="horz" wrap="square" lIns="91440" tIns="45720" rIns="91440" bIns="45720" anchor="t" anchorCtr="0" compatLnSpc="0"/>
                    </wps:wsp>
                  </a:graphicData>
                </a:graphic>
              </wp:anchor>
            </w:drawing>
          </mc:Choice>
          <mc:Fallback>
            <w:pict>
              <v:shape w14:anchorId="52BCD135" id="Text Box 217" o:spid="_x0000_s1029" type="#_x0000_t202" style="position:absolute;margin-left:0;margin-top:3.75pt;width:449.25pt;height:161.2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" strokeweight=".26467mm">
                <v:textbox>
                  <w:txbxContent>
                    <w:p w14:paraId="46BF700B" w14:textId="77777777" w:rsidR="00D557B1" w:rsidRDefault="007725AD">
                      <w:pPr>
                        <w:rPr>
                          <w:i/>
                          <w:color w:val="808080"/>
                          <w:sz w:val="22"/>
                        </w:rPr>
                      </w:pPr>
                      <w:r>
                        <w:rPr>
                          <w:i/>
                          <w:color w:val="808080"/>
                          <w:sz w:val="22"/>
                        </w:rPr>
                        <w:t>Please answer here</w:t>
                      </w:r>
                    </w:p>
                    <w:p w14:paraId="393A31EF" w14:textId="77777777" w:rsidR="00D557B1" w:rsidRDefault="00D557B1">
                      <w:pPr>
                        <w:rPr>
                          <w:sz w:val="22"/>
                        </w:rPr>
                      </w:pPr>
                    </w:p>
                  </w:txbxContent>
                </v:textbox>
                <w10:wrap type="square" anchorx="margin"/>
              </v:shape>
            </w:pict>
          </mc:Fallback>
        </mc:AlternateContent>
      </w:r>
      <w:r>
        <w:t xml:space="preserve"> </w:t>
      </w:r>
    </w:p>
    <w:p w14:paraId="78988173" w14:textId="77777777" w:rsidR="00D557B1" w:rsidRDefault="00D557B1">
      <w:pPr>
        <w:pageBreakBefore/>
        <w:rPr>
          <w:b/>
        </w:rPr>
      </w:pPr>
    </w:p>
    <w:p w14:paraId="0DAB007B" w14:textId="77777777" w:rsidR="00D557B1" w:rsidRDefault="007725AD">
      <w:pPr>
        <w:pStyle w:val="Heading2"/>
        <w:spacing w:after="240"/>
      </w:pPr>
      <w:bookmarkStart w:id="42" w:name="_Toc72929375"/>
      <w:bookmarkStart w:id="43" w:name="_Toc75180842"/>
      <w:r>
        <w:t>Section E – Economic Interest Test</w:t>
      </w:r>
      <w:bookmarkEnd w:id="42"/>
      <w:bookmarkEnd w:id="43"/>
    </w:p>
    <w:p w14:paraId="743E3124" w14:textId="77777777" w:rsidR="00D557B1" w:rsidRDefault="007725AD">
      <w:r>
        <w:t>In addition, as part of this investigation, we will conduct an Economic Interest Test to assess whether a measure is in the economic interest of the UK. As part of this process, we would like your help to identify upstream and downstream industries which may wish to contribute to our investigation. If possible, please provide the names and contact information for any UK-based companies operating upstream or downstream of your business in the supply chain for the like goods.</w:t>
      </w:r>
    </w:p>
    <w:p w14:paraId="10F036B4" w14:textId="77777777" w:rsidR="00D557B1" w:rsidRDefault="007725AD">
      <w:pPr>
        <w:pStyle w:val="Heading3"/>
        <w:spacing w:after="240"/>
      </w:pPr>
      <w:bookmarkStart w:id="44" w:name="_Toc72417569"/>
      <w:bookmarkStart w:id="45" w:name="_Toc75180843"/>
      <w:r>
        <w:t>E1 – Upstream Industry</w:t>
      </w:r>
      <w:bookmarkEnd w:id="44"/>
      <w:r>
        <w:t xml:space="preserve"> (in the UK)</w:t>
      </w:r>
      <w:bookmarkEnd w:id="45"/>
    </w:p>
    <w:tbl>
      <w:tblPr>
        <w:tblW w:w="9016" w:type="dxa"/>
        <w:tblCellMar>
          <w:left w:w="10" w:type="dxa"/>
          <w:right w:w="10" w:type="dxa"/>
        </w:tblCellMar>
        <w:tblLook w:val="0000" w:firstRow="0" w:lastRow="0" w:firstColumn="0" w:lastColumn="0" w:noHBand="0" w:noVBand="0"/>
      </w:tblPr>
      <w:tblGrid>
        <w:gridCol w:w="2263"/>
        <w:gridCol w:w="3376"/>
        <w:gridCol w:w="3377"/>
      </w:tblGrid>
      <w:tr w:rsidR="00D557B1" w14:paraId="535296A8"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6F5E58" w14:textId="77777777" w:rsidR="00D557B1" w:rsidRDefault="007725AD">
            <w:pPr>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356B2" w14:textId="77777777" w:rsidR="00D557B1" w:rsidRDefault="007725AD">
            <w:pPr>
              <w:spacing w:after="0" w:line="240" w:lineRule="auto"/>
              <w:jc w:val="center"/>
              <w:rPr>
                <w:b/>
                <w:bCs/>
                <w:szCs w:val="24"/>
              </w:rPr>
            </w:pPr>
            <w:r>
              <w:rPr>
                <w:b/>
                <w:bCs/>
                <w:szCs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1C6C0" w14:textId="77777777" w:rsidR="00D557B1" w:rsidRDefault="007725AD">
            <w:pPr>
              <w:spacing w:after="0" w:line="240" w:lineRule="auto"/>
              <w:jc w:val="center"/>
              <w:rPr>
                <w:b/>
                <w:bCs/>
                <w:szCs w:val="24"/>
              </w:rPr>
            </w:pPr>
            <w:r>
              <w:rPr>
                <w:b/>
                <w:bCs/>
                <w:szCs w:val="24"/>
              </w:rPr>
              <w:t>Contact Information</w:t>
            </w:r>
          </w:p>
        </w:tc>
      </w:tr>
      <w:tr w:rsidR="00D557B1" w14:paraId="722F5EA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7BE2" w14:textId="77777777" w:rsidR="00D557B1" w:rsidRDefault="00D557B1">
            <w:pPr>
              <w:spacing w:after="0" w:line="240" w:lineRule="auto"/>
              <w:rPr>
                <w:szCs w:val="24"/>
              </w:rPr>
            </w:pPr>
          </w:p>
          <w:p w14:paraId="6A1F4033" w14:textId="77777777" w:rsidR="00D557B1" w:rsidRDefault="002D0830">
            <w:pPr>
              <w:spacing w:after="0" w:line="240" w:lineRule="auto"/>
              <w:rPr>
                <w:szCs w:val="24"/>
                <w:lang w:eastAsia="zh-CN"/>
              </w:rPr>
            </w:pPr>
            <w:r>
              <w:rPr>
                <w:rFonts w:hint="eastAsia"/>
                <w:szCs w:val="24"/>
                <w:lang w:eastAsia="zh-CN"/>
              </w:rPr>
              <w:t>NOT AVAILABLE</w:t>
            </w:r>
          </w:p>
          <w:p w14:paraId="4BEEE015" w14:textId="77777777" w:rsidR="00D557B1" w:rsidRDefault="00D557B1">
            <w:pPr>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73A0" w14:textId="77777777" w:rsidR="00D557B1" w:rsidRDefault="00D557B1">
            <w:pPr>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8D79" w14:textId="77777777" w:rsidR="00D557B1" w:rsidRDefault="00D557B1">
            <w:pPr>
              <w:spacing w:after="0" w:line="240" w:lineRule="auto"/>
              <w:rPr>
                <w:szCs w:val="24"/>
              </w:rPr>
            </w:pPr>
          </w:p>
        </w:tc>
      </w:tr>
      <w:tr w:rsidR="00D557B1" w14:paraId="08805BFE"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01FA4" w14:textId="77777777" w:rsidR="00D557B1" w:rsidRDefault="00D557B1">
            <w:pPr>
              <w:spacing w:after="0" w:line="240" w:lineRule="auto"/>
              <w:rPr>
                <w:szCs w:val="24"/>
              </w:rPr>
            </w:pPr>
          </w:p>
          <w:p w14:paraId="02DA95BF" w14:textId="77777777" w:rsidR="00D557B1" w:rsidRDefault="00D557B1">
            <w:pPr>
              <w:spacing w:after="0" w:line="240" w:lineRule="auto"/>
              <w:rPr>
                <w:szCs w:val="24"/>
              </w:rPr>
            </w:pPr>
          </w:p>
          <w:p w14:paraId="16AF7896" w14:textId="77777777" w:rsidR="00D557B1" w:rsidRDefault="00D557B1">
            <w:pPr>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1CECF" w14:textId="77777777" w:rsidR="00D557B1" w:rsidRDefault="00D557B1">
            <w:pPr>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D483" w14:textId="77777777" w:rsidR="00D557B1" w:rsidRDefault="00D557B1">
            <w:pPr>
              <w:spacing w:after="0" w:line="240" w:lineRule="auto"/>
              <w:rPr>
                <w:szCs w:val="24"/>
              </w:rPr>
            </w:pPr>
          </w:p>
        </w:tc>
      </w:tr>
    </w:tbl>
    <w:p w14:paraId="3F55CDCE" w14:textId="77777777" w:rsidR="00D557B1" w:rsidRDefault="007725AD">
      <w:pPr>
        <w:spacing w:line="22" w:lineRule="atLeast"/>
        <w:jc w:val="right"/>
      </w:pPr>
      <w:r>
        <w:t>+ Add additional rows as required</w:t>
      </w:r>
    </w:p>
    <w:p w14:paraId="59C529F5" w14:textId="77777777" w:rsidR="00D557B1" w:rsidRDefault="007725AD">
      <w:pPr>
        <w:pStyle w:val="Heading3"/>
        <w:spacing w:after="240"/>
      </w:pPr>
      <w:bookmarkStart w:id="46" w:name="_Toc72417570"/>
      <w:bookmarkStart w:id="47" w:name="_Toc75180844"/>
      <w:r>
        <w:t>E2 – Downstream Industry</w:t>
      </w:r>
      <w:bookmarkEnd w:id="46"/>
      <w:r>
        <w:t xml:space="preserve"> (in the UK)</w:t>
      </w:r>
      <w:bookmarkEnd w:id="47"/>
      <w:r>
        <w:br/>
      </w:r>
    </w:p>
    <w:tbl>
      <w:tblPr>
        <w:tblW w:w="9016" w:type="dxa"/>
        <w:tblCellMar>
          <w:left w:w="10" w:type="dxa"/>
          <w:right w:w="10" w:type="dxa"/>
        </w:tblCellMar>
        <w:tblLook w:val="0000" w:firstRow="0" w:lastRow="0" w:firstColumn="0" w:lastColumn="0" w:noHBand="0" w:noVBand="0"/>
      </w:tblPr>
      <w:tblGrid>
        <w:gridCol w:w="2263"/>
        <w:gridCol w:w="3376"/>
        <w:gridCol w:w="3377"/>
      </w:tblGrid>
      <w:tr w:rsidR="00D557B1" w14:paraId="5ABD90BF" w14:textId="77777777">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E778D6" w14:textId="77777777" w:rsidR="00D557B1" w:rsidRDefault="007725AD">
            <w:pPr>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13ABF7" w14:textId="77777777" w:rsidR="00D557B1" w:rsidRDefault="007725AD">
            <w:pPr>
              <w:spacing w:after="0" w:line="240" w:lineRule="auto"/>
              <w:jc w:val="center"/>
              <w:rPr>
                <w:b/>
                <w:bCs/>
                <w:szCs w:val="24"/>
              </w:rPr>
            </w:pPr>
            <w:r>
              <w:rPr>
                <w:b/>
                <w:bCs/>
                <w:szCs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B9173E" w14:textId="77777777" w:rsidR="00D557B1" w:rsidRDefault="007725AD">
            <w:pPr>
              <w:spacing w:after="0" w:line="240" w:lineRule="auto"/>
              <w:jc w:val="center"/>
              <w:rPr>
                <w:b/>
                <w:bCs/>
                <w:szCs w:val="24"/>
              </w:rPr>
            </w:pPr>
            <w:r>
              <w:rPr>
                <w:b/>
                <w:bCs/>
                <w:szCs w:val="24"/>
              </w:rPr>
              <w:t>Contact Information</w:t>
            </w:r>
          </w:p>
        </w:tc>
      </w:tr>
      <w:tr w:rsidR="00D557B1" w14:paraId="51F20C08"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6C674" w14:textId="77777777" w:rsidR="00D557B1" w:rsidRDefault="00D557B1">
            <w:pPr>
              <w:spacing w:after="0" w:line="240" w:lineRule="auto"/>
              <w:rPr>
                <w:szCs w:val="24"/>
              </w:rPr>
            </w:pPr>
          </w:p>
          <w:p w14:paraId="42D82C87" w14:textId="77777777" w:rsidR="00D557B1" w:rsidRDefault="002D0830">
            <w:pPr>
              <w:spacing w:after="0" w:line="240" w:lineRule="auto"/>
              <w:rPr>
                <w:szCs w:val="24"/>
                <w:lang w:eastAsia="zh-CN"/>
              </w:rPr>
            </w:pPr>
            <w:r>
              <w:rPr>
                <w:rFonts w:hint="eastAsia"/>
                <w:szCs w:val="24"/>
                <w:lang w:eastAsia="zh-CN"/>
              </w:rPr>
              <w:t>NOT AVAILABLE</w:t>
            </w:r>
          </w:p>
          <w:p w14:paraId="7A310F75" w14:textId="77777777" w:rsidR="00D557B1" w:rsidRDefault="00D557B1">
            <w:pPr>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E23B" w14:textId="77777777" w:rsidR="00D557B1" w:rsidRDefault="00D557B1">
            <w:pPr>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CC78" w14:textId="77777777" w:rsidR="00D557B1" w:rsidRDefault="00D557B1">
            <w:pPr>
              <w:spacing w:after="0" w:line="240" w:lineRule="auto"/>
              <w:rPr>
                <w:szCs w:val="24"/>
              </w:rPr>
            </w:pPr>
          </w:p>
        </w:tc>
      </w:tr>
      <w:tr w:rsidR="00D557B1" w14:paraId="510F42E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47316" w14:textId="77777777" w:rsidR="00D557B1" w:rsidRDefault="00D557B1">
            <w:pPr>
              <w:spacing w:after="0" w:line="240" w:lineRule="auto"/>
              <w:rPr>
                <w:szCs w:val="24"/>
              </w:rPr>
            </w:pPr>
          </w:p>
          <w:p w14:paraId="047FE737" w14:textId="77777777" w:rsidR="00D557B1" w:rsidRDefault="00D557B1">
            <w:pPr>
              <w:spacing w:after="0" w:line="240" w:lineRule="auto"/>
              <w:rPr>
                <w:szCs w:val="24"/>
              </w:rPr>
            </w:pPr>
          </w:p>
          <w:p w14:paraId="39D5E2C0" w14:textId="77777777" w:rsidR="00D557B1" w:rsidRDefault="00D557B1">
            <w:pPr>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BB50" w14:textId="77777777" w:rsidR="00D557B1" w:rsidRDefault="00D557B1">
            <w:pPr>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C48E" w14:textId="77777777" w:rsidR="00D557B1" w:rsidRDefault="00D557B1">
            <w:pPr>
              <w:spacing w:after="0" w:line="240" w:lineRule="auto"/>
              <w:rPr>
                <w:szCs w:val="24"/>
              </w:rPr>
            </w:pPr>
          </w:p>
        </w:tc>
      </w:tr>
    </w:tbl>
    <w:p w14:paraId="51870836" w14:textId="77777777" w:rsidR="00D557B1" w:rsidRDefault="007725AD">
      <w:pPr>
        <w:spacing w:line="22" w:lineRule="atLeast"/>
        <w:jc w:val="right"/>
      </w:pPr>
      <w:r>
        <w:t>+ Add additional rows as required</w:t>
      </w:r>
    </w:p>
    <w:p w14:paraId="4452ED76" w14:textId="77777777" w:rsidR="00D557B1" w:rsidRDefault="00D557B1">
      <w:pPr>
        <w:spacing w:line="22" w:lineRule="atLeast"/>
      </w:pPr>
    </w:p>
    <w:p w14:paraId="3C6CACA5" w14:textId="77777777" w:rsidR="00D557B1" w:rsidRDefault="00D557B1"/>
    <w:p w14:paraId="30281B8C" w14:textId="77777777" w:rsidR="00D557B1" w:rsidRDefault="00D557B1">
      <w:pPr>
        <w:pageBreakBefore/>
        <w:spacing w:after="0" w:line="22" w:lineRule="atLeast"/>
      </w:pPr>
    </w:p>
    <w:p w14:paraId="0DB58907" w14:textId="77777777" w:rsidR="00D557B1" w:rsidRDefault="007725AD">
      <w:pPr>
        <w:pStyle w:val="Heading2"/>
      </w:pPr>
      <w:bookmarkStart w:id="48" w:name="_Toc75180845"/>
      <w:r>
        <w:t>Section F – Certification</w:t>
      </w:r>
      <w:bookmarkEnd w:id="48"/>
    </w:p>
    <w:p w14:paraId="085689BE" w14:textId="77777777" w:rsidR="00D557B1" w:rsidRDefault="00D557B1">
      <w:pPr>
        <w:spacing w:after="0" w:line="22" w:lineRule="atLeast"/>
      </w:pPr>
    </w:p>
    <w:p w14:paraId="7AEEFA56" w14:textId="77777777" w:rsidR="00D557B1" w:rsidRDefault="007725AD">
      <w:pPr>
        <w:keepNext/>
        <w:keepLines/>
        <w:spacing w:line="22" w:lineRule="atLeast"/>
      </w:pPr>
      <w:r>
        <w:t>By providing the information above, you acknowledge that your company may be asked to complete a detailed questionnaire and the TRA may ask to visit your premises in order to verify the questionnaire response.</w:t>
      </w:r>
    </w:p>
    <w:p w14:paraId="3D06BDE9" w14:textId="77777777" w:rsidR="00D557B1" w:rsidRDefault="007725AD">
      <w:pPr>
        <w:keepNext/>
        <w:keepLines/>
        <w:spacing w:line="22" w:lineRule="atLeast"/>
      </w:pPr>
      <w:r>
        <w:t>The undersigned certifies that the information supplied herein is correct and complete to the best of their knowledge and belief.</w:t>
      </w:r>
    </w:p>
    <w:p w14:paraId="46B07979" w14:textId="77777777" w:rsidR="00D557B1" w:rsidRDefault="007725AD">
      <w:pPr>
        <w:keepNext/>
        <w:keepLines/>
        <w:spacing w:line="22" w:lineRule="atLeast"/>
        <w:rPr>
          <w:lang w:eastAsia="zh-CN"/>
        </w:rPr>
      </w:pPr>
      <w:r>
        <w:t xml:space="preserve">The undersigned certifies that they have the authority to supply the information contained herein on behalf of </w:t>
      </w:r>
      <w:r w:rsidR="00D259F3">
        <w:rPr>
          <w:rFonts w:hint="eastAsia"/>
          <w:color w:val="FF0000"/>
          <w:lang w:eastAsia="zh-CN"/>
        </w:rPr>
        <w:t>GUANGDONG NANHAI LIGHT INDUSTRIAL PRODUCTS IMP. &amp; EXP. CO. LTD</w:t>
      </w:r>
    </w:p>
    <w:p w14:paraId="7B30EB06" w14:textId="77777777" w:rsidR="00D557B1" w:rsidRDefault="00D557B1">
      <w:pPr>
        <w:keepNext/>
        <w:keepLines/>
        <w:spacing w:line="22" w:lineRule="atLeast"/>
      </w:pPr>
    </w:p>
    <w:p w14:paraId="1EB53DBE" w14:textId="77777777" w:rsidR="00D557B1" w:rsidRDefault="007725AD">
      <w:pPr>
        <w:keepNext/>
        <w:keepLines/>
        <w:spacing w:line="22" w:lineRule="atLeast"/>
      </w:pPr>
      <w:r>
        <w:t>Signature (including e-signature):</w:t>
      </w:r>
    </w:p>
    <w:p w14:paraId="2A0E5F8B" w14:textId="77777777" w:rsidR="00D557B1" w:rsidRDefault="008D22AE">
      <w:pPr>
        <w:keepNext/>
        <w:keepLines/>
        <w:spacing w:line="22" w:lineRule="atLeast"/>
        <w:rPr>
          <w:noProof/>
          <w:u w:val="single"/>
          <w:lang w:val="en-US" w:eastAsia="zh-CN"/>
        </w:rPr>
      </w:pPr>
      <w:r>
        <w:rPr>
          <w:rFonts w:hint="eastAsia"/>
          <w:noProof/>
          <w:u w:val="single"/>
          <w:lang w:val="en-US" w:eastAsia="zh-CN"/>
        </w:rPr>
        <w:drawing>
          <wp:inline distT="0" distB="0" distL="0" distR="0" wp14:anchorId="536CE0F8" wp14:editId="12FF5C85">
            <wp:extent cx="1790700" cy="10001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25">
                      <a:extLst>
                        <a:ext uri="{28A0092B-C50C-407E-A947-70E740481C1C}">
                          <a14:useLocalDpi xmlns:a14="http://schemas.microsoft.com/office/drawing/2010/main" val="0"/>
                        </a:ext>
                      </a:extLst>
                    </a:blip>
                    <a:stretch>
                      <a:fillRect/>
                    </a:stretch>
                  </pic:blipFill>
                  <pic:spPr>
                    <a:xfrm>
                      <a:off x="0" y="0"/>
                      <a:ext cx="1790700" cy="1000125"/>
                    </a:xfrm>
                    <a:prstGeom prst="rect">
                      <a:avLst/>
                    </a:prstGeom>
                  </pic:spPr>
                </pic:pic>
              </a:graphicData>
            </a:graphic>
          </wp:inline>
        </w:drawing>
      </w:r>
    </w:p>
    <w:p w14:paraId="04740FD9" w14:textId="77777777" w:rsidR="008D22AE" w:rsidRDefault="008D22AE">
      <w:pPr>
        <w:keepNext/>
        <w:keepLines/>
        <w:spacing w:line="22" w:lineRule="atLeast"/>
      </w:pPr>
    </w:p>
    <w:p w14:paraId="73909BB8" w14:textId="77777777" w:rsidR="00D557B1" w:rsidRDefault="00D557B1">
      <w:pPr>
        <w:keepNext/>
        <w:keepLines/>
        <w:spacing w:line="22" w:lineRule="atLeast"/>
      </w:pPr>
    </w:p>
    <w:p w14:paraId="0DB2E246" w14:textId="77777777" w:rsidR="00D557B1" w:rsidRDefault="007725AD">
      <w:pPr>
        <w:keepNext/>
        <w:keepLines/>
        <w:spacing w:line="22" w:lineRule="atLeast"/>
      </w:pPr>
      <w:r>
        <w:rPr>
          <w:i/>
          <w:iCs/>
        </w:rPr>
        <w:t xml:space="preserve">(**Please do not fill in the ‘Name’ or ‘Position at Company’ sections on your company’s </w:t>
      </w:r>
      <w:r>
        <w:rPr>
          <w:b/>
          <w:bCs/>
          <w:i/>
          <w:iCs/>
        </w:rPr>
        <w:t>non-confidential version</w:t>
      </w:r>
      <w:r>
        <w:rPr>
          <w:i/>
          <w:iCs/>
        </w:rPr>
        <w:t xml:space="preserve"> of this questionnaire**)</w:t>
      </w:r>
    </w:p>
    <w:p w14:paraId="229F57CC" w14:textId="77777777" w:rsidR="00D557B1" w:rsidRDefault="00D557B1">
      <w:pPr>
        <w:keepNext/>
        <w:keepLines/>
        <w:spacing w:line="22" w:lineRule="atLeast"/>
        <w:rPr>
          <w:i/>
          <w:iCs/>
        </w:rPr>
      </w:pPr>
    </w:p>
    <w:p w14:paraId="55F7E1B5" w14:textId="77777777" w:rsidR="00D557B1" w:rsidRDefault="007725AD">
      <w:pPr>
        <w:keepNext/>
        <w:keepLines/>
        <w:spacing w:line="22" w:lineRule="atLeast"/>
        <w:rPr>
          <w:lang w:eastAsia="zh-CN"/>
        </w:rPr>
      </w:pPr>
      <w:r>
        <w:t>Name:</w:t>
      </w:r>
    </w:p>
    <w:p w14:paraId="219ACA3A" w14:textId="77777777" w:rsidR="00D557B1" w:rsidRDefault="00D557B1">
      <w:pPr>
        <w:keepNext/>
        <w:keepLines/>
        <w:spacing w:line="22" w:lineRule="atLeast"/>
      </w:pPr>
    </w:p>
    <w:p w14:paraId="4A4CD502" w14:textId="77777777" w:rsidR="00D557B1" w:rsidRDefault="007725AD">
      <w:pPr>
        <w:keepNext/>
        <w:keepLines/>
        <w:spacing w:line="22" w:lineRule="atLeast"/>
        <w:rPr>
          <w:lang w:eastAsia="zh-CN"/>
        </w:rPr>
      </w:pPr>
      <w:r>
        <w:t xml:space="preserve">Position at company: </w:t>
      </w:r>
    </w:p>
    <w:p w14:paraId="00948193" w14:textId="77777777" w:rsidR="00D557B1" w:rsidRDefault="00D557B1">
      <w:pPr>
        <w:keepNext/>
        <w:keepLines/>
        <w:spacing w:line="22" w:lineRule="atLeast"/>
      </w:pPr>
    </w:p>
    <w:p w14:paraId="5C3BA1B1" w14:textId="77777777" w:rsidR="00D557B1" w:rsidRDefault="007725AD">
      <w:pPr>
        <w:keepNext/>
        <w:keepLines/>
        <w:spacing w:line="22" w:lineRule="atLeast"/>
        <w:rPr>
          <w:lang w:eastAsia="zh-CN"/>
        </w:rPr>
      </w:pPr>
      <w:r>
        <w:t xml:space="preserve">Date: </w:t>
      </w:r>
      <w:r w:rsidR="009F0C6C">
        <w:rPr>
          <w:rFonts w:hint="eastAsia"/>
          <w:color w:val="FF0000"/>
          <w:lang w:eastAsia="zh-CN"/>
        </w:rPr>
        <w:t>JUL.05, 2021</w:t>
      </w:r>
    </w:p>
    <w:p w14:paraId="76B6F377" w14:textId="77777777" w:rsidR="00D557B1" w:rsidRDefault="00D557B1">
      <w:pPr>
        <w:spacing w:after="0" w:line="22" w:lineRule="atLeast"/>
        <w:rPr>
          <w:rFonts w:eastAsia="Arial"/>
          <w:b/>
          <w:i/>
          <w:color w:val="FF0000"/>
        </w:rPr>
      </w:pPr>
    </w:p>
    <w:p w14:paraId="63A724AC" w14:textId="77777777" w:rsidR="00D557B1" w:rsidRDefault="00D557B1">
      <w:pPr>
        <w:spacing w:line="22" w:lineRule="atLeast"/>
      </w:pPr>
    </w:p>
    <w:sectPr w:rsidR="00D557B1">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AB4B" w14:textId="77777777" w:rsidR="00102330" w:rsidRDefault="00102330">
      <w:pPr>
        <w:spacing w:after="0" w:line="240" w:lineRule="auto"/>
      </w:pPr>
      <w:r>
        <w:separator/>
      </w:r>
    </w:p>
  </w:endnote>
  <w:endnote w:type="continuationSeparator" w:id="0">
    <w:p w14:paraId="202467C0" w14:textId="77777777" w:rsidR="00102330" w:rsidRDefault="0010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71D8" w14:textId="77777777" w:rsidR="000D4D44" w:rsidRDefault="000D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1EFD" w14:textId="77777777" w:rsidR="000360D5" w:rsidRDefault="007725AD">
    <w:pPr>
      <w:pStyle w:val="Footer"/>
      <w:jc w:val="center"/>
    </w:pPr>
    <w:r>
      <w:fldChar w:fldCharType="begin"/>
    </w:r>
    <w:r>
      <w:instrText xml:space="preserve"> PAGE </w:instrText>
    </w:r>
    <w:r>
      <w:fldChar w:fldCharType="separate"/>
    </w:r>
    <w:r w:rsidR="00F24F8E">
      <w:rPr>
        <w:noProof/>
      </w:rPr>
      <w:t>9</w:t>
    </w:r>
    <w:r>
      <w:fldChar w:fldCharType="end"/>
    </w:r>
  </w:p>
  <w:p w14:paraId="044BACC0" w14:textId="77777777" w:rsidR="000360D5" w:rsidRDefault="000D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B35" w14:textId="77777777" w:rsidR="000D4D44" w:rsidRDefault="000D4D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3418" w14:textId="77777777" w:rsidR="000360D5" w:rsidRDefault="007725AD">
    <w:pPr>
      <w:pStyle w:val="Footer"/>
      <w:jc w:val="center"/>
    </w:pPr>
    <w:r>
      <w:fldChar w:fldCharType="begin"/>
    </w:r>
    <w:r>
      <w:instrText xml:space="preserve"> PAGE </w:instrText>
    </w:r>
    <w:r>
      <w:fldChar w:fldCharType="separate"/>
    </w:r>
    <w:r w:rsidR="00F24F8E">
      <w:rPr>
        <w:noProof/>
      </w:rPr>
      <w:t>11</w:t>
    </w:r>
    <w:r>
      <w:fldChar w:fldCharType="end"/>
    </w:r>
  </w:p>
  <w:p w14:paraId="208E6000" w14:textId="77777777" w:rsidR="000360D5" w:rsidRDefault="000D4D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9746" w14:textId="77777777" w:rsidR="000360D5" w:rsidRDefault="007725AD">
    <w:pPr>
      <w:pStyle w:val="Footer"/>
      <w:jc w:val="center"/>
    </w:pPr>
    <w:r>
      <w:fldChar w:fldCharType="begin"/>
    </w:r>
    <w:r>
      <w:instrText xml:space="preserve"> PAGE </w:instrText>
    </w:r>
    <w:r>
      <w:fldChar w:fldCharType="separate"/>
    </w:r>
    <w:r w:rsidR="00F24F8E">
      <w:rPr>
        <w:noProof/>
      </w:rPr>
      <w:t>15</w:t>
    </w:r>
    <w:r>
      <w:fldChar w:fldCharType="end"/>
    </w:r>
  </w:p>
  <w:p w14:paraId="568F4A9F" w14:textId="77777777" w:rsidR="000360D5" w:rsidRDefault="000D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8359" w14:textId="77777777" w:rsidR="00102330" w:rsidRDefault="00102330">
      <w:pPr>
        <w:spacing w:after="0" w:line="240" w:lineRule="auto"/>
      </w:pPr>
      <w:r>
        <w:rPr>
          <w:color w:val="000000"/>
        </w:rPr>
        <w:separator/>
      </w:r>
    </w:p>
  </w:footnote>
  <w:footnote w:type="continuationSeparator" w:id="0">
    <w:p w14:paraId="3136C44A" w14:textId="77777777" w:rsidR="00102330" w:rsidRDefault="00102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B942" w14:textId="77777777" w:rsidR="000D4D44" w:rsidRDefault="000D4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360D5" w14:paraId="70CC516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A06EF7" w14:textId="77777777" w:rsidR="000360D5" w:rsidRDefault="007725AD">
          <w:pPr>
            <w:spacing w:before="20" w:after="20" w:line="240" w:lineRule="auto"/>
          </w:pPr>
          <w:bookmarkStart w:id="33" w:name="_Hlk43194599"/>
          <w:r>
            <w:rPr>
              <w:noProof/>
              <w:szCs w:val="24"/>
              <w:lang w:val="en-US" w:eastAsia="zh-CN"/>
            </w:rPr>
            <w:drawing>
              <wp:anchor distT="0" distB="0" distL="114300" distR="114300" simplePos="0" relativeHeight="251659264" behindDoc="0" locked="0" layoutInCell="1" allowOverlap="1" wp14:anchorId="40FFF0D9" wp14:editId="35C786F4">
                <wp:simplePos x="0" y="0"/>
                <wp:positionH relativeFrom="margin">
                  <wp:posOffset>-65407</wp:posOffset>
                </wp:positionH>
                <wp:positionV relativeFrom="paragraph">
                  <wp:posOffset>0</wp:posOffset>
                </wp:positionV>
                <wp:extent cx="1352553" cy="7473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7CDC82F" w14:textId="77777777" w:rsidR="000360D5" w:rsidRDefault="007725A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C856D5E" w14:textId="77777777" w:rsidR="000360D5" w:rsidRDefault="000D4D44">
          <w:pPr>
            <w:pStyle w:val="NoSpacing"/>
            <w:jc w:val="right"/>
            <w:rPr>
              <w:rFonts w:ascii="Arial" w:hAnsi="Arial"/>
              <w:sz w:val="19"/>
              <w:szCs w:val="19"/>
            </w:rPr>
          </w:pPr>
        </w:p>
        <w:p w14:paraId="35C19520" w14:textId="77777777" w:rsidR="000360D5" w:rsidRDefault="007725AD">
          <w:pPr>
            <w:pStyle w:val="NoSpacing"/>
            <w:jc w:val="right"/>
            <w:rPr>
              <w:rFonts w:ascii="Arial" w:hAnsi="Arial"/>
              <w:sz w:val="19"/>
              <w:szCs w:val="19"/>
            </w:rPr>
          </w:pPr>
          <w:bookmarkStart w:id="34" w:name="_Hlk43194575"/>
          <w:r>
            <w:rPr>
              <w:rFonts w:ascii="Arial" w:hAnsi="Arial"/>
              <w:sz w:val="19"/>
              <w:szCs w:val="19"/>
            </w:rPr>
            <w:t>Trade Remedies Authority</w:t>
          </w:r>
        </w:p>
        <w:p w14:paraId="5E82CEA1" w14:textId="77777777" w:rsidR="000360D5" w:rsidRDefault="007725AD">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bookmarkEnd w:id="34"/>
        <w:p w14:paraId="5B3DE6CE" w14:textId="77777777" w:rsidR="000360D5" w:rsidRDefault="000D4D44">
          <w:pPr>
            <w:pStyle w:val="NoSpacing"/>
            <w:ind w:firstLine="148"/>
            <w:rPr>
              <w:rFonts w:ascii="Arial" w:hAnsi="Arial"/>
              <w:color w:val="FF0000"/>
              <w:sz w:val="18"/>
              <w:szCs w:val="24"/>
            </w:rPr>
          </w:pPr>
        </w:p>
      </w:tc>
    </w:tr>
    <w:bookmarkEnd w:id="33"/>
  </w:tbl>
  <w:p w14:paraId="695B3A06" w14:textId="77777777" w:rsidR="000360D5" w:rsidRDefault="000D4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2040" w14:textId="77777777" w:rsidR="000D4D44" w:rsidRDefault="000D4D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360D5" w14:paraId="0C86CA9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23820B" w14:textId="77777777" w:rsidR="000360D5" w:rsidRDefault="007725AD">
          <w:pPr>
            <w:spacing w:before="20" w:after="20" w:line="240" w:lineRule="auto"/>
          </w:pPr>
          <w:r>
            <w:rPr>
              <w:noProof/>
              <w:szCs w:val="24"/>
              <w:lang w:val="en-US" w:eastAsia="zh-CN"/>
            </w:rPr>
            <w:drawing>
              <wp:anchor distT="0" distB="0" distL="114300" distR="114300" simplePos="0" relativeHeight="251661312" behindDoc="0" locked="0" layoutInCell="1" allowOverlap="1" wp14:anchorId="42911B7A" wp14:editId="53D7F32E">
                <wp:simplePos x="0" y="0"/>
                <wp:positionH relativeFrom="margin">
                  <wp:posOffset>-65407</wp:posOffset>
                </wp:positionH>
                <wp:positionV relativeFrom="paragraph">
                  <wp:posOffset>0</wp:posOffset>
                </wp:positionV>
                <wp:extent cx="1352553" cy="7473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640C8F8" w14:textId="77777777" w:rsidR="000360D5" w:rsidRDefault="007725A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E6ABE5E" w14:textId="77777777" w:rsidR="000360D5" w:rsidRDefault="000D4D44">
          <w:pPr>
            <w:pStyle w:val="NoSpacing"/>
            <w:jc w:val="right"/>
            <w:rPr>
              <w:rFonts w:ascii="Arial" w:hAnsi="Arial"/>
              <w:sz w:val="19"/>
              <w:szCs w:val="19"/>
            </w:rPr>
          </w:pPr>
        </w:p>
        <w:p w14:paraId="3015E1AF" w14:textId="77777777" w:rsidR="000360D5" w:rsidRDefault="007725AD">
          <w:pPr>
            <w:pStyle w:val="NoSpacing"/>
            <w:jc w:val="right"/>
            <w:rPr>
              <w:rFonts w:ascii="Arial" w:hAnsi="Arial"/>
              <w:sz w:val="19"/>
              <w:szCs w:val="19"/>
            </w:rPr>
          </w:pPr>
          <w:r>
            <w:rPr>
              <w:rFonts w:ascii="Arial" w:hAnsi="Arial"/>
              <w:sz w:val="19"/>
              <w:szCs w:val="19"/>
            </w:rPr>
            <w:t>Trade Remedies Authority</w:t>
          </w:r>
        </w:p>
        <w:p w14:paraId="527FBFA1" w14:textId="77777777" w:rsidR="000360D5" w:rsidRDefault="007725AD">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09E76127" w14:textId="77777777" w:rsidR="000360D5" w:rsidRDefault="000D4D44">
          <w:pPr>
            <w:pStyle w:val="NoSpacing"/>
            <w:ind w:firstLine="148"/>
            <w:rPr>
              <w:rFonts w:ascii="Arial" w:hAnsi="Arial"/>
              <w:color w:val="FF0000"/>
              <w:sz w:val="18"/>
              <w:szCs w:val="24"/>
            </w:rPr>
          </w:pPr>
        </w:p>
      </w:tc>
    </w:tr>
  </w:tbl>
  <w:p w14:paraId="2A16F041" w14:textId="77777777" w:rsidR="000360D5" w:rsidRDefault="000D4D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360D5" w14:paraId="6707F6E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1D73460" w14:textId="77777777" w:rsidR="000360D5" w:rsidRDefault="007725AD">
          <w:pPr>
            <w:spacing w:before="20" w:after="20" w:line="240" w:lineRule="auto"/>
          </w:pPr>
          <w:r>
            <w:rPr>
              <w:noProof/>
              <w:szCs w:val="24"/>
              <w:lang w:val="en-US" w:eastAsia="zh-CN"/>
            </w:rPr>
            <w:drawing>
              <wp:anchor distT="0" distB="0" distL="114300" distR="114300" simplePos="0" relativeHeight="251663360" behindDoc="0" locked="0" layoutInCell="1" allowOverlap="1" wp14:anchorId="1E992014" wp14:editId="7370561C">
                <wp:simplePos x="0" y="0"/>
                <wp:positionH relativeFrom="margin">
                  <wp:posOffset>-65407</wp:posOffset>
                </wp:positionH>
                <wp:positionV relativeFrom="paragraph">
                  <wp:posOffset>0</wp:posOffset>
                </wp:positionV>
                <wp:extent cx="1352553" cy="747393"/>
                <wp:effectExtent l="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011DF1" w14:textId="77777777" w:rsidR="000360D5" w:rsidRDefault="007725A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E682F0" w14:textId="77777777" w:rsidR="000360D5" w:rsidRDefault="000D4D44">
          <w:pPr>
            <w:pStyle w:val="NoSpacing"/>
            <w:jc w:val="right"/>
            <w:rPr>
              <w:rFonts w:ascii="Arial" w:hAnsi="Arial"/>
              <w:sz w:val="19"/>
              <w:szCs w:val="19"/>
            </w:rPr>
          </w:pPr>
        </w:p>
        <w:p w14:paraId="4F3A099A" w14:textId="77777777" w:rsidR="000360D5" w:rsidRDefault="007725AD">
          <w:pPr>
            <w:pStyle w:val="NoSpacing"/>
            <w:jc w:val="right"/>
            <w:rPr>
              <w:rFonts w:ascii="Arial" w:hAnsi="Arial"/>
              <w:sz w:val="19"/>
              <w:szCs w:val="19"/>
            </w:rPr>
          </w:pPr>
          <w:r>
            <w:rPr>
              <w:rFonts w:ascii="Arial" w:hAnsi="Arial"/>
              <w:sz w:val="19"/>
              <w:szCs w:val="19"/>
            </w:rPr>
            <w:t>Trade Remedies Authority</w:t>
          </w:r>
        </w:p>
        <w:p w14:paraId="008F3FAD" w14:textId="77777777" w:rsidR="000360D5" w:rsidRDefault="007725AD">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128A8473" w14:textId="77777777" w:rsidR="000360D5" w:rsidRDefault="000D4D44">
          <w:pPr>
            <w:pStyle w:val="NoSpacing"/>
            <w:ind w:firstLine="148"/>
            <w:rPr>
              <w:rFonts w:ascii="Arial" w:hAnsi="Arial"/>
              <w:color w:val="FF0000"/>
              <w:sz w:val="18"/>
              <w:szCs w:val="24"/>
            </w:rPr>
          </w:pPr>
        </w:p>
      </w:tc>
    </w:tr>
  </w:tbl>
  <w:p w14:paraId="37972FE7" w14:textId="77777777" w:rsidR="000360D5" w:rsidRDefault="000D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754E"/>
    <w:multiLevelType w:val="multilevel"/>
    <w:tmpl w:val="E4A2C7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42207"/>
    <w:multiLevelType w:val="multilevel"/>
    <w:tmpl w:val="55027E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F9E49FA"/>
    <w:multiLevelType w:val="multilevel"/>
    <w:tmpl w:val="99AA73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B1"/>
    <w:rsid w:val="000D4D44"/>
    <w:rsid w:val="00102330"/>
    <w:rsid w:val="00143865"/>
    <w:rsid w:val="0020115C"/>
    <w:rsid w:val="0025482B"/>
    <w:rsid w:val="002D0830"/>
    <w:rsid w:val="0038391A"/>
    <w:rsid w:val="00444317"/>
    <w:rsid w:val="004508D7"/>
    <w:rsid w:val="004738A4"/>
    <w:rsid w:val="005309A6"/>
    <w:rsid w:val="006720D6"/>
    <w:rsid w:val="007725AD"/>
    <w:rsid w:val="007E294A"/>
    <w:rsid w:val="008D22AE"/>
    <w:rsid w:val="009856EC"/>
    <w:rsid w:val="009F0C6C"/>
    <w:rsid w:val="00A31D02"/>
    <w:rsid w:val="00A53004"/>
    <w:rsid w:val="00BB0009"/>
    <w:rsid w:val="00BF2093"/>
    <w:rsid w:val="00D259F3"/>
    <w:rsid w:val="00D557B1"/>
    <w:rsid w:val="00DD4A38"/>
    <w:rsid w:val="00EC10F6"/>
    <w:rsid w:val="00F2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C04BD"/>
  <w15:docId w15:val="{470BBF02-B2CE-4403-A933-F9DD6BB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hAnsi="Arial"/>
      <w:sz w:val="24"/>
    </w:rPr>
  </w:style>
  <w:style w:type="paragraph" w:styleId="Heading1">
    <w:name w:val="heading 1"/>
    <w:basedOn w:val="Normal"/>
    <w:next w:val="Normal"/>
    <w:pPr>
      <w:keepNext/>
      <w:keepLines/>
      <w:spacing w:before="240" w:after="0"/>
      <w:outlineLvl w:val="0"/>
    </w:pPr>
    <w:rPr>
      <w:rFonts w:eastAsia="DengXian Light" w:cs="Times New Roman"/>
      <w:b/>
      <w:sz w:val="36"/>
      <w:szCs w:val="32"/>
    </w:rPr>
  </w:style>
  <w:style w:type="paragraph" w:styleId="Heading2">
    <w:name w:val="heading 2"/>
    <w:basedOn w:val="Normal"/>
    <w:next w:val="Normal"/>
    <w:pPr>
      <w:keepNext/>
      <w:keepLines/>
      <w:spacing w:before="40" w:after="0" w:line="240" w:lineRule="auto"/>
      <w:outlineLvl w:val="1"/>
    </w:pPr>
    <w:rPr>
      <w:rFonts w:eastAsia="DengXian Light" w:cs="Times New Roman"/>
      <w:b/>
      <w:sz w:val="32"/>
      <w:szCs w:val="26"/>
    </w:rPr>
  </w:style>
  <w:style w:type="paragraph" w:styleId="Heading3">
    <w:name w:val="heading 3"/>
    <w:basedOn w:val="Normal"/>
    <w:next w:val="Normal"/>
    <w:pPr>
      <w:keepNext/>
      <w:keepLines/>
      <w:spacing w:before="40" w:after="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DengXian Light" w:hAnsi="Arial" w:cs="Times New Roman"/>
      <w:b/>
      <w:sz w:val="32"/>
      <w:szCs w:val="26"/>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after="0" w:line="240" w:lineRule="auto"/>
    </w:pPr>
    <w:rPr>
      <w:rFonts w:eastAsia="DengXian"/>
      <w:sz w:val="20"/>
      <w:szCs w:val="20"/>
    </w:rPr>
  </w:style>
  <w:style w:type="character" w:customStyle="1" w:styleId="CommentTextChar">
    <w:name w:val="Comment Text Char"/>
    <w:basedOn w:val="DefaultParagraphFont"/>
    <w:rPr>
      <w:rFonts w:eastAsia="DengXian"/>
      <w:sz w:val="20"/>
      <w:szCs w:val="20"/>
    </w:rPr>
  </w:style>
  <w:style w:type="paragraph" w:styleId="ListParagraph">
    <w:name w:val="List Paragraph"/>
    <w:basedOn w:val="Normal"/>
    <w:pPr>
      <w:spacing w:after="0" w:line="240" w:lineRule="auto"/>
      <w:ind w:left="720"/>
    </w:pPr>
    <w:rPr>
      <w:rFonts w:eastAsia="DengXian"/>
      <w:szCs w:val="24"/>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CommentSubject1">
    <w:name w:val="Comment Subject1"/>
    <w:basedOn w:val="CommentText1"/>
    <w:next w:val="CommentText1"/>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character" w:customStyle="1" w:styleId="Heading3Char">
    <w:name w:val="Heading 3 Char"/>
    <w:basedOn w:val="DefaultParagraphFont"/>
    <w:rPr>
      <w:rFonts w:ascii="Arial" w:eastAsia="DengXian Light" w:hAnsi="Arial" w:cs="Times New Roman"/>
      <w:b/>
      <w:sz w:val="28"/>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customStyle="1" w:styleId="ListParagraphChar">
    <w:name w:val="List Paragraph Char"/>
    <w:basedOn w:val="DefaultParagraphFont"/>
    <w:rPr>
      <w:rFonts w:ascii="Arial" w:eastAsia="DengXi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public/cases"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www.trade-remedies.service.gov.uk/public/cases"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www.trade-remedies.service.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oter" Target="footer3.xm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AF1F0D51-B114-4D9F-AB88-3D84C09BA3F2}"/>
</file>

<file path=customXml/itemProps2.xml><?xml version="1.0" encoding="utf-8"?>
<ds:datastoreItem xmlns:ds="http://schemas.openxmlformats.org/officeDocument/2006/customXml" ds:itemID="{01F3C6CB-4988-4A70-B79E-E2229748BBC3}">
  <ds:schemaRefs>
    <ds:schemaRef ds:uri="http://schemas.microsoft.com/sharepoint/v3/contenttype/forms"/>
  </ds:schemaRefs>
</ds:datastoreItem>
</file>

<file path=customXml/itemProps3.xml><?xml version="1.0" encoding="utf-8"?>
<ds:datastoreItem xmlns:ds="http://schemas.openxmlformats.org/officeDocument/2006/customXml" ds:itemID="{8566F730-CD87-43CD-8DC7-817AB44DA8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8FEEE16-55CD-40CA-91F1-7EF552672596}"/>
</file>

<file path=docProps/app.xml><?xml version="1.0" encoding="utf-8"?>
<Properties xmlns="http://schemas.openxmlformats.org/officeDocument/2006/extended-properties" xmlns:vt="http://schemas.openxmlformats.org/officeDocument/2006/docPropsVTypes">
  <Template>Normal</Template>
  <TotalTime>6</TotalTime>
  <Pages>15</Pages>
  <Words>2526</Words>
  <Characters>14403</Characters>
  <Application>Microsoft Office Word</Application>
  <DocSecurity>0</DocSecurity>
  <Lines>120</Lines>
  <Paragraphs>33</Paragraphs>
  <ScaleCrop>false</ScaleCrop>
  <Company>微软中国</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Nick Johnson</cp:lastModifiedBy>
  <cp:revision>2</cp:revision>
  <dcterms:created xsi:type="dcterms:W3CDTF">2021-07-09T10:24:00Z</dcterms:created>
  <dcterms:modified xsi:type="dcterms:W3CDTF">2021-07-09T10:24:00Z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2021-06-21T15:00:01.2633296Z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13ed7437-044d-419a-bff7-56d5bf8e087c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Product">
    <vt:lpwstr>136</vt:lpwstr>
  </property>
  <property fmtid="{D5CDD505-2E9C-101B-9397-08002B2CF9AE}" pid="13" name="CaseCountry">
    <vt:lpwstr>31;#China|450f57c4-d239-451b-a905-81825d5a728d</vt:lpwstr>
  </property>
  <property fmtid="{D5CDD505-2E9C-101B-9397-08002B2CF9AE}" pid="14" name="CaseType">
    <vt:lpwstr>7</vt:lpwstr>
  </property>
</Properties>
</file>