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B7290" w14:textId="1290BED0" w:rsidR="00AB45AD" w:rsidRPr="005C309B" w:rsidRDefault="001848E0" w:rsidP="00165B44">
      <w:pPr>
        <w:contextualSpacing/>
        <w:jc w:val="center"/>
        <w:rPr>
          <w:rFonts w:asciiTheme="minorHAnsi" w:hAnsiTheme="minorHAnsi" w:cstheme="minorHAnsi"/>
          <w:b/>
          <w:bCs/>
          <w:sz w:val="36"/>
          <w:szCs w:val="36"/>
        </w:rPr>
      </w:pPr>
      <w:r w:rsidRPr="005C309B">
        <w:rPr>
          <w:rFonts w:asciiTheme="minorHAnsi" w:hAnsiTheme="minorHAnsi" w:cstheme="minorHAnsi"/>
          <w:b/>
          <w:bCs/>
          <w:sz w:val="36"/>
          <w:szCs w:val="36"/>
        </w:rPr>
        <w:t>Verification</w:t>
      </w:r>
      <w:r w:rsidR="00AB45AD" w:rsidRPr="005C309B">
        <w:rPr>
          <w:rFonts w:asciiTheme="minorHAnsi" w:hAnsiTheme="minorHAnsi" w:cstheme="minorHAnsi"/>
          <w:b/>
          <w:bCs/>
          <w:sz w:val="36"/>
          <w:szCs w:val="36"/>
        </w:rPr>
        <w:t xml:space="preserve"> </w:t>
      </w:r>
      <w:r w:rsidR="00C5645F" w:rsidRPr="005C309B">
        <w:rPr>
          <w:rFonts w:asciiTheme="minorHAnsi" w:hAnsiTheme="minorHAnsi" w:cstheme="minorHAnsi"/>
          <w:b/>
          <w:bCs/>
          <w:sz w:val="36"/>
          <w:szCs w:val="36"/>
        </w:rPr>
        <w:t>R</w:t>
      </w:r>
      <w:r w:rsidR="00AB45AD" w:rsidRPr="005C309B">
        <w:rPr>
          <w:rFonts w:asciiTheme="minorHAnsi" w:hAnsiTheme="minorHAnsi" w:cstheme="minorHAnsi"/>
          <w:b/>
          <w:bCs/>
          <w:sz w:val="36"/>
          <w:szCs w:val="36"/>
        </w:rPr>
        <w:t>eport</w:t>
      </w:r>
      <w:r w:rsidR="0064590E" w:rsidRPr="005C309B">
        <w:rPr>
          <w:rFonts w:asciiTheme="minorHAnsi" w:hAnsiTheme="minorHAnsi" w:cstheme="minorHAnsi"/>
          <w:b/>
          <w:bCs/>
          <w:sz w:val="36"/>
          <w:szCs w:val="36"/>
        </w:rPr>
        <w:t xml:space="preserve"> </w:t>
      </w:r>
      <w:r w:rsidR="00A009E3" w:rsidRPr="005C309B">
        <w:rPr>
          <w:rFonts w:asciiTheme="minorHAnsi" w:hAnsiTheme="minorHAnsi" w:cstheme="minorHAnsi"/>
          <w:b/>
          <w:bCs/>
          <w:sz w:val="36"/>
          <w:szCs w:val="36"/>
        </w:rPr>
        <w:t>–</w:t>
      </w:r>
      <w:r w:rsidR="0064590E" w:rsidRPr="005C309B">
        <w:rPr>
          <w:rFonts w:asciiTheme="minorHAnsi" w:hAnsiTheme="minorHAnsi" w:cstheme="minorHAnsi"/>
          <w:b/>
          <w:bCs/>
          <w:sz w:val="36"/>
          <w:szCs w:val="36"/>
        </w:rPr>
        <w:t xml:space="preserve"> </w:t>
      </w:r>
      <w:r w:rsidR="00A009E3" w:rsidRPr="005C309B">
        <w:rPr>
          <w:rFonts w:asciiTheme="minorHAnsi" w:hAnsiTheme="minorHAnsi" w:cstheme="minorHAnsi"/>
          <w:b/>
          <w:bCs/>
          <w:sz w:val="36"/>
          <w:szCs w:val="36"/>
        </w:rPr>
        <w:t>UK Producer</w:t>
      </w:r>
    </w:p>
    <w:p w14:paraId="6A86D24E" w14:textId="797FF816" w:rsidR="00AB45AD" w:rsidRPr="005C309B" w:rsidRDefault="00AB45AD" w:rsidP="00165B44">
      <w:pPr>
        <w:contextualSpacing/>
        <w:jc w:val="center"/>
        <w:rPr>
          <w:rFonts w:asciiTheme="minorHAnsi" w:eastAsiaTheme="majorEastAsia" w:hAnsiTheme="minorHAnsi" w:cstheme="minorHAnsi"/>
          <w:b/>
          <w:spacing w:val="-10"/>
          <w:kern w:val="28"/>
          <w:sz w:val="36"/>
          <w:szCs w:val="36"/>
        </w:rPr>
      </w:pPr>
      <w:r w:rsidRPr="005C309B">
        <w:rPr>
          <w:rFonts w:asciiTheme="minorHAnsi" w:eastAsiaTheme="majorEastAsia" w:hAnsiTheme="minorHAnsi" w:cstheme="minorHAnsi"/>
          <w:b/>
          <w:spacing w:val="-10"/>
          <w:kern w:val="28"/>
          <w:sz w:val="36"/>
          <w:szCs w:val="36"/>
        </w:rPr>
        <w:t xml:space="preserve">Case </w:t>
      </w:r>
      <w:r w:rsidR="00AF7D7F" w:rsidRPr="005C309B">
        <w:rPr>
          <w:rFonts w:asciiTheme="minorHAnsi" w:eastAsiaTheme="majorEastAsia" w:hAnsiTheme="minorHAnsi" w:cstheme="minorHAnsi"/>
          <w:b/>
          <w:spacing w:val="-10"/>
          <w:kern w:val="28"/>
          <w:sz w:val="36"/>
          <w:szCs w:val="36"/>
        </w:rPr>
        <w:t>ER0090</w:t>
      </w:r>
      <w:r w:rsidRPr="005C309B">
        <w:rPr>
          <w:rFonts w:asciiTheme="minorHAnsi" w:eastAsiaTheme="majorEastAsia" w:hAnsiTheme="minorHAnsi" w:cstheme="minorHAnsi"/>
          <w:b/>
          <w:spacing w:val="-10"/>
          <w:kern w:val="28"/>
          <w:sz w:val="36"/>
          <w:szCs w:val="36"/>
        </w:rPr>
        <w:t xml:space="preserve">: </w:t>
      </w:r>
      <w:r w:rsidR="0085034B" w:rsidRPr="005C309B">
        <w:rPr>
          <w:sz w:val="36"/>
          <w:szCs w:val="36"/>
        </w:rPr>
        <w:t xml:space="preserve"> </w:t>
      </w:r>
      <w:r w:rsidR="00CE2B20" w:rsidRPr="00CE2B20">
        <w:rPr>
          <w:rFonts w:asciiTheme="minorHAnsi" w:eastAsiaTheme="majorEastAsia" w:hAnsiTheme="minorHAnsi" w:cstheme="minorHAnsi"/>
          <w:b/>
          <w:spacing w:val="-10"/>
          <w:kern w:val="28"/>
          <w:sz w:val="36"/>
          <w:szCs w:val="36"/>
        </w:rPr>
        <w:t>Expiry review into HFP Rebar originating in the People’s Republic of China</w:t>
      </w:r>
    </w:p>
    <w:p w14:paraId="513EEBED" w14:textId="77777777" w:rsidR="00AB45AD" w:rsidRPr="00EA569D" w:rsidRDefault="00AB45AD" w:rsidP="00AB45AD">
      <w:pPr>
        <w:tabs>
          <w:tab w:val="left" w:pos="2130"/>
        </w:tabs>
        <w:suppressAutoHyphens/>
        <w:contextualSpacing/>
        <w:jc w:val="center"/>
        <w:rPr>
          <w:rFonts w:asciiTheme="minorHAnsi" w:hAnsiTheme="minorHAnsi" w:cstheme="minorHAnsi"/>
          <w:b/>
          <w:color w:val="FF0000"/>
          <w:szCs w:val="24"/>
        </w:rPr>
      </w:pPr>
    </w:p>
    <w:tbl>
      <w:tblPr>
        <w:tblStyle w:val="TableGrid1"/>
        <w:tblW w:w="0" w:type="auto"/>
        <w:tblInd w:w="0" w:type="dxa"/>
        <w:tblCellMar>
          <w:top w:w="28" w:type="dxa"/>
          <w:left w:w="57" w:type="dxa"/>
          <w:bottom w:w="28" w:type="dxa"/>
          <w:right w:w="28" w:type="dxa"/>
        </w:tblCellMar>
        <w:tblLook w:val="04A0" w:firstRow="1" w:lastRow="0" w:firstColumn="1" w:lastColumn="0" w:noHBand="0" w:noVBand="1"/>
      </w:tblPr>
      <w:tblGrid>
        <w:gridCol w:w="3969"/>
        <w:gridCol w:w="5047"/>
      </w:tblGrid>
      <w:tr w:rsidR="00080E0A" w:rsidRPr="00EA569D" w14:paraId="7DCDC3B4" w14:textId="77777777" w:rsidTr="000E0FF2">
        <w:tc>
          <w:tcPr>
            <w:tcW w:w="3969" w:type="dxa"/>
            <w:tcBorders>
              <w:top w:val="nil"/>
              <w:left w:val="nil"/>
              <w:bottom w:val="nil"/>
              <w:right w:val="single" w:sz="4" w:space="0" w:color="auto"/>
            </w:tcBorders>
          </w:tcPr>
          <w:p w14:paraId="3B5CFD32" w14:textId="5BB45674" w:rsidR="00080E0A" w:rsidRPr="00EA569D" w:rsidRDefault="00B62E2E" w:rsidP="002F62E0">
            <w:pPr>
              <w:tabs>
                <w:tab w:val="left" w:pos="2130"/>
              </w:tabs>
              <w:suppressAutoHyphens/>
              <w:spacing w:line="22" w:lineRule="atLeast"/>
              <w:contextualSpacing/>
              <w:rPr>
                <w:rFonts w:cstheme="minorHAnsi"/>
                <w:b/>
                <w:bCs/>
                <w:sz w:val="24"/>
                <w:szCs w:val="24"/>
              </w:rPr>
            </w:pPr>
            <w:r w:rsidRPr="00EA569D">
              <w:rPr>
                <w:rFonts w:cstheme="minorHAnsi"/>
                <w:b/>
                <w:bCs/>
                <w:sz w:val="24"/>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796A4B0A" w14:textId="07A17FBF" w:rsidR="00080E0A" w:rsidRPr="00EA569D" w:rsidRDefault="00E772BE" w:rsidP="002F62E0">
            <w:pPr>
              <w:tabs>
                <w:tab w:val="left" w:pos="2130"/>
              </w:tabs>
              <w:suppressAutoHyphens/>
              <w:spacing w:line="22" w:lineRule="atLeast"/>
              <w:contextualSpacing/>
              <w:rPr>
                <w:rFonts w:cstheme="minorHAnsi"/>
                <w:color w:val="FF0000"/>
                <w:sz w:val="24"/>
                <w:szCs w:val="24"/>
              </w:rPr>
            </w:pPr>
            <w:r w:rsidRPr="008E45C1">
              <w:rPr>
                <w:rFonts w:ascii="Arial" w:eastAsia="Arial" w:hAnsi="Arial" w:cs="Arial"/>
                <w:sz w:val="24"/>
                <w:szCs w:val="24"/>
              </w:rPr>
              <w:t>1 January 2025 - 31 December 2025</w:t>
            </w:r>
            <w:r w:rsidR="0FCD9026" w:rsidRPr="00EA569D">
              <w:rPr>
                <w:rFonts w:cstheme="minorHAnsi"/>
                <w:color w:val="FF0000"/>
                <w:sz w:val="24"/>
                <w:szCs w:val="24"/>
              </w:rPr>
              <w:t xml:space="preserve"> </w:t>
            </w:r>
          </w:p>
        </w:tc>
      </w:tr>
      <w:tr w:rsidR="00080E0A" w:rsidRPr="00EA569D" w14:paraId="46A5A29A" w14:textId="77777777" w:rsidTr="000E0FF2">
        <w:tc>
          <w:tcPr>
            <w:tcW w:w="3969" w:type="dxa"/>
            <w:tcBorders>
              <w:top w:val="nil"/>
              <w:left w:val="nil"/>
              <w:bottom w:val="nil"/>
              <w:right w:val="nil"/>
            </w:tcBorders>
          </w:tcPr>
          <w:p w14:paraId="603DCD66" w14:textId="77777777" w:rsidR="00080E0A" w:rsidRPr="00EA569D" w:rsidRDefault="00080E0A" w:rsidP="002F62E0">
            <w:pPr>
              <w:tabs>
                <w:tab w:val="left" w:pos="2130"/>
              </w:tabs>
              <w:suppressAutoHyphens/>
              <w:spacing w:line="22" w:lineRule="atLeast"/>
              <w:contextualSpacing/>
              <w:rPr>
                <w:rFonts w:cstheme="minorHAnsi"/>
                <w:b/>
                <w:bCs/>
                <w:sz w:val="24"/>
                <w:szCs w:val="24"/>
              </w:rPr>
            </w:pPr>
          </w:p>
        </w:tc>
        <w:tc>
          <w:tcPr>
            <w:tcW w:w="5047" w:type="dxa"/>
            <w:tcBorders>
              <w:top w:val="single" w:sz="4" w:space="0" w:color="auto"/>
              <w:left w:val="nil"/>
              <w:bottom w:val="single" w:sz="4" w:space="0" w:color="auto"/>
              <w:right w:val="nil"/>
            </w:tcBorders>
          </w:tcPr>
          <w:p w14:paraId="3DFDA4BC" w14:textId="77777777" w:rsidR="00080E0A" w:rsidRPr="00EA569D" w:rsidRDefault="00080E0A" w:rsidP="002F62E0">
            <w:pPr>
              <w:tabs>
                <w:tab w:val="left" w:pos="2130"/>
              </w:tabs>
              <w:suppressAutoHyphens/>
              <w:spacing w:line="22" w:lineRule="atLeast"/>
              <w:contextualSpacing/>
              <w:rPr>
                <w:rFonts w:cstheme="minorHAnsi"/>
                <w:color w:val="FF0000"/>
                <w:sz w:val="24"/>
                <w:szCs w:val="24"/>
              </w:rPr>
            </w:pPr>
          </w:p>
        </w:tc>
      </w:tr>
      <w:tr w:rsidR="00080E0A" w:rsidRPr="00EA569D" w14:paraId="772A4E0B" w14:textId="77777777" w:rsidTr="000E0FF2">
        <w:tc>
          <w:tcPr>
            <w:tcW w:w="3969" w:type="dxa"/>
            <w:tcBorders>
              <w:top w:val="nil"/>
              <w:left w:val="nil"/>
              <w:bottom w:val="nil"/>
              <w:right w:val="single" w:sz="4" w:space="0" w:color="auto"/>
            </w:tcBorders>
          </w:tcPr>
          <w:p w14:paraId="20956D82" w14:textId="755FF2C8" w:rsidR="00080E0A" w:rsidRPr="00EA569D" w:rsidRDefault="00990E01" w:rsidP="002F62E0">
            <w:pPr>
              <w:tabs>
                <w:tab w:val="left" w:pos="2130"/>
              </w:tabs>
              <w:suppressAutoHyphens/>
              <w:spacing w:line="22" w:lineRule="atLeast"/>
              <w:contextualSpacing/>
              <w:rPr>
                <w:rFonts w:cstheme="minorHAnsi"/>
                <w:b/>
                <w:bCs/>
                <w:sz w:val="24"/>
                <w:szCs w:val="24"/>
              </w:rPr>
            </w:pPr>
            <w:r w:rsidRPr="00EA569D">
              <w:rPr>
                <w:rFonts w:cstheme="minorHAnsi"/>
                <w:b/>
                <w:bCs/>
                <w:sz w:val="24"/>
                <w:szCs w:val="24"/>
              </w:rPr>
              <w:t>Injury Period</w:t>
            </w:r>
            <w:r w:rsidR="00F20020" w:rsidRPr="00EA569D">
              <w:rPr>
                <w:rFonts w:cstheme="minorHAnsi"/>
                <w:b/>
                <w:bCs/>
                <w:sz w:val="24"/>
                <w:szCs w:val="24"/>
              </w:rPr>
              <w:t>:</w:t>
            </w:r>
          </w:p>
        </w:tc>
        <w:tc>
          <w:tcPr>
            <w:tcW w:w="5047" w:type="dxa"/>
            <w:tcBorders>
              <w:top w:val="single" w:sz="4" w:space="0" w:color="auto"/>
              <w:left w:val="single" w:sz="4" w:space="0" w:color="auto"/>
              <w:bottom w:val="single" w:sz="4" w:space="0" w:color="auto"/>
              <w:right w:val="single" w:sz="4" w:space="0" w:color="auto"/>
            </w:tcBorders>
          </w:tcPr>
          <w:p w14:paraId="1F96CC5A" w14:textId="285C301D" w:rsidR="00080E0A" w:rsidRPr="00EA569D" w:rsidRDefault="00E772BE" w:rsidP="002F62E0">
            <w:pPr>
              <w:tabs>
                <w:tab w:val="left" w:pos="2130"/>
              </w:tabs>
              <w:suppressAutoHyphens/>
              <w:spacing w:line="22" w:lineRule="atLeast"/>
              <w:contextualSpacing/>
              <w:rPr>
                <w:rFonts w:cstheme="minorHAnsi"/>
                <w:color w:val="FF0000"/>
                <w:sz w:val="24"/>
                <w:szCs w:val="24"/>
              </w:rPr>
            </w:pPr>
            <w:r w:rsidRPr="008E45C1">
              <w:rPr>
                <w:rFonts w:ascii="Arial" w:eastAsia="Arial" w:hAnsi="Arial" w:cs="Arial"/>
                <w:sz w:val="24"/>
                <w:szCs w:val="24"/>
              </w:rPr>
              <w:t>1 January 202</w:t>
            </w:r>
            <w:r>
              <w:rPr>
                <w:rFonts w:ascii="Arial" w:eastAsia="Arial" w:hAnsi="Arial" w:cs="Arial"/>
                <w:sz w:val="24"/>
                <w:szCs w:val="24"/>
              </w:rPr>
              <w:t>2</w:t>
            </w:r>
            <w:r w:rsidRPr="008E45C1">
              <w:rPr>
                <w:rFonts w:ascii="Arial" w:eastAsia="Arial" w:hAnsi="Arial" w:cs="Arial"/>
                <w:sz w:val="24"/>
                <w:szCs w:val="24"/>
              </w:rPr>
              <w:t xml:space="preserve"> - 31 December 2025</w:t>
            </w:r>
          </w:p>
        </w:tc>
      </w:tr>
      <w:tr w:rsidR="00080E0A" w:rsidRPr="00EA569D" w14:paraId="07E9CE31" w14:textId="77777777" w:rsidTr="000E0FF2">
        <w:tc>
          <w:tcPr>
            <w:tcW w:w="3969" w:type="dxa"/>
            <w:tcBorders>
              <w:top w:val="nil"/>
              <w:left w:val="nil"/>
              <w:bottom w:val="nil"/>
              <w:right w:val="nil"/>
            </w:tcBorders>
          </w:tcPr>
          <w:p w14:paraId="62B5C27A" w14:textId="77777777" w:rsidR="00080E0A" w:rsidRPr="00EA569D" w:rsidRDefault="00080E0A" w:rsidP="002F62E0">
            <w:pPr>
              <w:tabs>
                <w:tab w:val="left" w:pos="2130"/>
              </w:tabs>
              <w:suppressAutoHyphens/>
              <w:spacing w:line="22" w:lineRule="atLeast"/>
              <w:contextualSpacing/>
              <w:rPr>
                <w:rFonts w:cstheme="minorHAnsi"/>
                <w:b/>
                <w:bCs/>
                <w:sz w:val="24"/>
                <w:szCs w:val="24"/>
              </w:rPr>
            </w:pPr>
          </w:p>
        </w:tc>
        <w:tc>
          <w:tcPr>
            <w:tcW w:w="5047" w:type="dxa"/>
            <w:tcBorders>
              <w:top w:val="single" w:sz="4" w:space="0" w:color="auto"/>
              <w:left w:val="nil"/>
              <w:bottom w:val="single" w:sz="4" w:space="0" w:color="auto"/>
              <w:right w:val="nil"/>
            </w:tcBorders>
          </w:tcPr>
          <w:p w14:paraId="71F2BA81" w14:textId="77777777" w:rsidR="00080E0A" w:rsidRPr="00EA569D" w:rsidRDefault="00080E0A" w:rsidP="002F62E0">
            <w:pPr>
              <w:tabs>
                <w:tab w:val="left" w:pos="2130"/>
              </w:tabs>
              <w:suppressAutoHyphens/>
              <w:spacing w:line="22" w:lineRule="atLeast"/>
              <w:contextualSpacing/>
              <w:rPr>
                <w:rFonts w:cstheme="minorHAnsi"/>
                <w:color w:val="FF0000"/>
                <w:sz w:val="24"/>
                <w:szCs w:val="24"/>
              </w:rPr>
            </w:pPr>
          </w:p>
        </w:tc>
      </w:tr>
      <w:tr w:rsidR="002F62E0" w:rsidRPr="00EA569D" w14:paraId="14C0D8E9" w14:textId="77777777" w:rsidTr="000E0FF2">
        <w:tc>
          <w:tcPr>
            <w:tcW w:w="3969" w:type="dxa"/>
            <w:tcBorders>
              <w:top w:val="nil"/>
              <w:left w:val="nil"/>
              <w:bottom w:val="nil"/>
              <w:right w:val="single" w:sz="4" w:space="0" w:color="auto"/>
            </w:tcBorders>
            <w:hideMark/>
          </w:tcPr>
          <w:p w14:paraId="75EDCB05" w14:textId="2D1AFE8F" w:rsidR="002F62E0" w:rsidRPr="00EA569D" w:rsidRDefault="002F62E0" w:rsidP="002F62E0">
            <w:pPr>
              <w:tabs>
                <w:tab w:val="left" w:pos="2130"/>
              </w:tabs>
              <w:suppressAutoHyphens/>
              <w:spacing w:line="22" w:lineRule="atLeast"/>
              <w:contextualSpacing/>
              <w:rPr>
                <w:rFonts w:cstheme="minorHAnsi"/>
                <w:b/>
                <w:bCs/>
                <w:sz w:val="24"/>
                <w:szCs w:val="24"/>
              </w:rPr>
            </w:pPr>
            <w:r w:rsidRPr="00EA569D">
              <w:rPr>
                <w:rFonts w:cstheme="minorHAnsi"/>
                <w:b/>
                <w:bCs/>
                <w:sz w:val="24"/>
                <w:szCs w:val="24"/>
              </w:rPr>
              <w:t>Date of report:</w:t>
            </w:r>
          </w:p>
        </w:tc>
        <w:tc>
          <w:tcPr>
            <w:tcW w:w="5047" w:type="dxa"/>
            <w:tcBorders>
              <w:top w:val="single" w:sz="4" w:space="0" w:color="auto"/>
              <w:left w:val="single" w:sz="4" w:space="0" w:color="auto"/>
              <w:bottom w:val="single" w:sz="4" w:space="0" w:color="auto"/>
              <w:right w:val="single" w:sz="4" w:space="0" w:color="auto"/>
            </w:tcBorders>
            <w:hideMark/>
          </w:tcPr>
          <w:p w14:paraId="3E927C8C" w14:textId="146A17AF" w:rsidR="002F62E0" w:rsidRPr="00EA569D" w:rsidRDefault="00753C81" w:rsidP="002F62E0">
            <w:pPr>
              <w:tabs>
                <w:tab w:val="left" w:pos="2130"/>
              </w:tabs>
              <w:suppressAutoHyphens/>
              <w:spacing w:line="22" w:lineRule="atLeast"/>
              <w:contextualSpacing/>
              <w:rPr>
                <w:rFonts w:cstheme="minorHAnsi"/>
                <w:color w:val="FF0000"/>
                <w:sz w:val="24"/>
                <w:szCs w:val="24"/>
              </w:rPr>
            </w:pPr>
            <w:r>
              <w:rPr>
                <w:rFonts w:ascii="Arial" w:eastAsia="Arial" w:hAnsi="Arial" w:cs="Arial"/>
                <w:sz w:val="24"/>
                <w:szCs w:val="24"/>
              </w:rPr>
              <w:t>10</w:t>
            </w:r>
            <w:r w:rsidRPr="008E45C1">
              <w:rPr>
                <w:rFonts w:ascii="Arial" w:eastAsia="Arial" w:hAnsi="Arial" w:cs="Arial"/>
                <w:sz w:val="24"/>
                <w:szCs w:val="24"/>
              </w:rPr>
              <w:t xml:space="preserve"> </w:t>
            </w:r>
            <w:r>
              <w:rPr>
                <w:rFonts w:ascii="Arial" w:eastAsia="Arial" w:hAnsi="Arial" w:cs="Arial"/>
                <w:sz w:val="24"/>
                <w:szCs w:val="24"/>
              </w:rPr>
              <w:t>Septem</w:t>
            </w:r>
            <w:r w:rsidRPr="008E45C1">
              <w:rPr>
                <w:rFonts w:ascii="Arial" w:eastAsia="Arial" w:hAnsi="Arial" w:cs="Arial"/>
                <w:sz w:val="24"/>
                <w:szCs w:val="24"/>
              </w:rPr>
              <w:t>ber 202</w:t>
            </w:r>
            <w:r>
              <w:rPr>
                <w:rFonts w:ascii="Arial" w:eastAsia="Arial" w:hAnsi="Arial" w:cs="Arial"/>
                <w:sz w:val="24"/>
                <w:szCs w:val="24"/>
              </w:rPr>
              <w:t>6</w:t>
            </w:r>
          </w:p>
        </w:tc>
      </w:tr>
      <w:tr w:rsidR="002F62E0" w:rsidRPr="00EA569D" w14:paraId="2E05E203" w14:textId="77777777" w:rsidTr="009E367D">
        <w:tc>
          <w:tcPr>
            <w:tcW w:w="3969" w:type="dxa"/>
            <w:tcBorders>
              <w:top w:val="nil"/>
              <w:left w:val="nil"/>
              <w:bottom w:val="nil"/>
              <w:right w:val="nil"/>
            </w:tcBorders>
          </w:tcPr>
          <w:p w14:paraId="454E1226" w14:textId="68484CAF" w:rsidR="002F62E0" w:rsidRPr="00EA569D" w:rsidRDefault="002F62E0" w:rsidP="002F62E0">
            <w:pPr>
              <w:tabs>
                <w:tab w:val="left" w:pos="2130"/>
              </w:tabs>
              <w:suppressAutoHyphens/>
              <w:spacing w:line="22" w:lineRule="atLeast"/>
              <w:contextualSpacing/>
              <w:rPr>
                <w:rFonts w:cstheme="minorHAnsi"/>
                <w:b/>
                <w:sz w:val="24"/>
                <w:szCs w:val="24"/>
              </w:rPr>
            </w:pPr>
          </w:p>
        </w:tc>
        <w:tc>
          <w:tcPr>
            <w:tcW w:w="5047" w:type="dxa"/>
            <w:tcBorders>
              <w:top w:val="single" w:sz="4" w:space="0" w:color="auto"/>
              <w:left w:val="nil"/>
              <w:bottom w:val="single" w:sz="4" w:space="0" w:color="auto"/>
              <w:right w:val="nil"/>
            </w:tcBorders>
          </w:tcPr>
          <w:p w14:paraId="5F1B1BC9" w14:textId="77777777" w:rsidR="002F62E0" w:rsidRPr="00EA569D" w:rsidRDefault="002F62E0" w:rsidP="002F62E0">
            <w:pPr>
              <w:tabs>
                <w:tab w:val="left" w:pos="2130"/>
              </w:tabs>
              <w:suppressAutoHyphens/>
              <w:spacing w:line="22" w:lineRule="atLeast"/>
              <w:contextualSpacing/>
              <w:rPr>
                <w:rFonts w:cstheme="minorHAnsi"/>
                <w:color w:val="FF0000"/>
                <w:sz w:val="24"/>
                <w:szCs w:val="24"/>
              </w:rPr>
            </w:pPr>
          </w:p>
        </w:tc>
      </w:tr>
      <w:tr w:rsidR="002F62E0" w:rsidRPr="00EA569D" w14:paraId="49CB59AA" w14:textId="77777777" w:rsidTr="009E367D">
        <w:tc>
          <w:tcPr>
            <w:tcW w:w="3969" w:type="dxa"/>
            <w:tcBorders>
              <w:top w:val="nil"/>
              <w:left w:val="nil"/>
              <w:bottom w:val="nil"/>
              <w:right w:val="single" w:sz="4" w:space="0" w:color="auto"/>
            </w:tcBorders>
            <w:hideMark/>
          </w:tcPr>
          <w:p w14:paraId="32BC4776" w14:textId="5B7CC83D" w:rsidR="002F62E0" w:rsidRPr="00EA569D" w:rsidRDefault="002F62E0" w:rsidP="002F62E0">
            <w:pPr>
              <w:tabs>
                <w:tab w:val="left" w:pos="2130"/>
              </w:tabs>
              <w:suppressAutoHyphens/>
              <w:spacing w:line="22" w:lineRule="atLeast"/>
              <w:contextualSpacing/>
              <w:rPr>
                <w:rFonts w:cstheme="minorHAnsi"/>
                <w:b/>
                <w:sz w:val="24"/>
                <w:szCs w:val="24"/>
              </w:rPr>
            </w:pPr>
            <w:r w:rsidRPr="00EA569D">
              <w:rPr>
                <w:rFonts w:cstheme="minorHAnsi"/>
                <w:b/>
                <w:bCs/>
                <w:sz w:val="24"/>
                <w:szCs w:val="24"/>
              </w:rPr>
              <w:t xml:space="preserve">Case team </w:t>
            </w:r>
            <w:r w:rsidR="00C16FAE" w:rsidRPr="00EA569D">
              <w:rPr>
                <w:rFonts w:cstheme="minorHAnsi"/>
                <w:b/>
                <w:bCs/>
                <w:sz w:val="24"/>
                <w:szCs w:val="24"/>
              </w:rPr>
              <w:t xml:space="preserve">contact </w:t>
            </w:r>
            <w:r w:rsidRPr="00EA569D">
              <w:rPr>
                <w:rFonts w:cstheme="minorHAnsi"/>
                <w:b/>
                <w:bCs/>
                <w:sz w:val="24"/>
                <w:szCs w:val="24"/>
              </w:rPr>
              <w:t>details:</w:t>
            </w:r>
          </w:p>
        </w:tc>
        <w:tc>
          <w:tcPr>
            <w:tcW w:w="5047" w:type="dxa"/>
            <w:tcBorders>
              <w:top w:val="single" w:sz="4" w:space="0" w:color="auto"/>
              <w:left w:val="single" w:sz="4" w:space="0" w:color="auto"/>
              <w:bottom w:val="single" w:sz="4" w:space="0" w:color="auto"/>
              <w:right w:val="single" w:sz="4" w:space="0" w:color="auto"/>
            </w:tcBorders>
            <w:hideMark/>
          </w:tcPr>
          <w:p w14:paraId="7C0E4072" w14:textId="2F4F103B" w:rsidR="002F62E0" w:rsidRPr="00EA569D" w:rsidRDefault="00E7314F" w:rsidP="002F62E0">
            <w:pPr>
              <w:tabs>
                <w:tab w:val="left" w:pos="2130"/>
              </w:tabs>
              <w:suppressAutoHyphens/>
              <w:spacing w:line="22" w:lineRule="atLeast"/>
              <w:contextualSpacing/>
              <w:rPr>
                <w:rFonts w:cstheme="minorHAnsi"/>
                <w:color w:val="FF0000"/>
                <w:sz w:val="24"/>
                <w:szCs w:val="24"/>
              </w:rPr>
            </w:pPr>
            <w:hyperlink r:id="rId8" w:history="1">
              <w:r w:rsidRPr="000A79DF">
                <w:rPr>
                  <w:rStyle w:val="Hyperlink"/>
                  <w:rFonts w:cstheme="minorHAnsi"/>
                  <w:sz w:val="24"/>
                  <w:szCs w:val="24"/>
                </w:rPr>
                <w:t>ER</w:t>
              </w:r>
              <w:r w:rsidR="001A60E0" w:rsidRPr="000A79DF">
                <w:rPr>
                  <w:rStyle w:val="Hyperlink"/>
                  <w:rFonts w:cstheme="minorHAnsi"/>
                  <w:sz w:val="24"/>
                  <w:szCs w:val="24"/>
                </w:rPr>
                <w:t>0090@traderemedies.gov.uk</w:t>
              </w:r>
            </w:hyperlink>
          </w:p>
        </w:tc>
      </w:tr>
      <w:tr w:rsidR="00AB45AD" w:rsidRPr="00EA569D" w14:paraId="3BA2AC87" w14:textId="77777777" w:rsidTr="009E367D">
        <w:tc>
          <w:tcPr>
            <w:tcW w:w="3969" w:type="dxa"/>
            <w:tcBorders>
              <w:top w:val="nil"/>
              <w:left w:val="nil"/>
              <w:bottom w:val="nil"/>
              <w:right w:val="nil"/>
            </w:tcBorders>
          </w:tcPr>
          <w:p w14:paraId="193B992A" w14:textId="77777777" w:rsidR="00AB45AD" w:rsidRPr="00EA569D" w:rsidRDefault="00AB45AD" w:rsidP="009E367D">
            <w:pPr>
              <w:tabs>
                <w:tab w:val="left" w:pos="2130"/>
              </w:tabs>
              <w:suppressAutoHyphens/>
              <w:spacing w:line="22" w:lineRule="atLeast"/>
              <w:contextualSpacing/>
              <w:rPr>
                <w:rFonts w:cstheme="minorHAnsi"/>
                <w:b/>
                <w:color w:val="FF0000"/>
                <w:sz w:val="24"/>
                <w:szCs w:val="24"/>
              </w:rPr>
            </w:pPr>
          </w:p>
        </w:tc>
        <w:tc>
          <w:tcPr>
            <w:tcW w:w="5047" w:type="dxa"/>
            <w:tcBorders>
              <w:top w:val="single" w:sz="4" w:space="0" w:color="auto"/>
              <w:left w:val="nil"/>
              <w:bottom w:val="single" w:sz="4" w:space="0" w:color="auto"/>
              <w:right w:val="nil"/>
            </w:tcBorders>
          </w:tcPr>
          <w:p w14:paraId="1E6FA1E6" w14:textId="77777777" w:rsidR="00AB45AD" w:rsidRPr="00EA569D" w:rsidRDefault="00AB45AD" w:rsidP="009E367D">
            <w:pPr>
              <w:tabs>
                <w:tab w:val="left" w:pos="2130"/>
              </w:tabs>
              <w:suppressAutoHyphens/>
              <w:spacing w:line="22" w:lineRule="atLeast"/>
              <w:contextualSpacing/>
              <w:rPr>
                <w:rFonts w:cstheme="minorHAnsi"/>
                <w:color w:val="FF0000"/>
                <w:sz w:val="24"/>
                <w:szCs w:val="24"/>
              </w:rPr>
            </w:pPr>
          </w:p>
        </w:tc>
      </w:tr>
      <w:tr w:rsidR="00AB45AD" w:rsidRPr="00EA569D" w14:paraId="381B8FEC" w14:textId="77777777" w:rsidTr="009E367D">
        <w:tc>
          <w:tcPr>
            <w:tcW w:w="3969" w:type="dxa"/>
            <w:tcBorders>
              <w:top w:val="nil"/>
              <w:left w:val="nil"/>
              <w:bottom w:val="nil"/>
              <w:right w:val="single" w:sz="4" w:space="0" w:color="auto"/>
            </w:tcBorders>
            <w:hideMark/>
          </w:tcPr>
          <w:p w14:paraId="6AC184D1" w14:textId="750BF231" w:rsidR="00AB45AD" w:rsidRPr="00EA569D" w:rsidRDefault="009B6F8F" w:rsidP="009E367D">
            <w:pPr>
              <w:tabs>
                <w:tab w:val="left" w:pos="2130"/>
              </w:tabs>
              <w:suppressAutoHyphens/>
              <w:spacing w:line="22" w:lineRule="atLeast"/>
              <w:contextualSpacing/>
              <w:rPr>
                <w:rFonts w:cstheme="minorHAnsi"/>
                <w:b/>
                <w:bCs/>
                <w:sz w:val="24"/>
                <w:szCs w:val="24"/>
              </w:rPr>
            </w:pPr>
            <w:r w:rsidRPr="00EA569D">
              <w:rPr>
                <w:rFonts w:cstheme="minorHAnsi"/>
                <w:b/>
                <w:bCs/>
                <w:sz w:val="24"/>
                <w:szCs w:val="24"/>
              </w:rPr>
              <w:t>Interested party</w:t>
            </w:r>
            <w:r w:rsidR="002F62E0" w:rsidRPr="00EA569D">
              <w:rPr>
                <w:rFonts w:cstheme="minorHAnsi"/>
                <w:b/>
                <w:bCs/>
                <w:sz w:val="24"/>
                <w:szCs w:val="24"/>
              </w:rPr>
              <w:t xml:space="preserve"> verified</w:t>
            </w:r>
            <w:r w:rsidR="00AB45AD" w:rsidRPr="00EA569D">
              <w:rPr>
                <w:rFonts w:cstheme="minorHAnsi"/>
                <w:b/>
                <w:bCs/>
                <w:sz w:val="24"/>
                <w:szCs w:val="24"/>
              </w:rPr>
              <w:t>:</w:t>
            </w:r>
          </w:p>
        </w:tc>
        <w:tc>
          <w:tcPr>
            <w:tcW w:w="5047" w:type="dxa"/>
            <w:tcBorders>
              <w:top w:val="single" w:sz="4" w:space="0" w:color="auto"/>
              <w:left w:val="single" w:sz="4" w:space="0" w:color="auto"/>
              <w:bottom w:val="single" w:sz="4" w:space="0" w:color="auto"/>
              <w:right w:val="single" w:sz="4" w:space="0" w:color="auto"/>
            </w:tcBorders>
            <w:hideMark/>
          </w:tcPr>
          <w:p w14:paraId="1D113499" w14:textId="2824969B" w:rsidR="00AB45AD" w:rsidRPr="00EA569D" w:rsidRDefault="000A79DF" w:rsidP="009E367D">
            <w:pPr>
              <w:tabs>
                <w:tab w:val="left" w:pos="2130"/>
              </w:tabs>
              <w:suppressAutoHyphens/>
              <w:spacing w:line="22" w:lineRule="atLeast"/>
              <w:contextualSpacing/>
              <w:rPr>
                <w:rFonts w:cstheme="minorHAnsi"/>
                <w:color w:val="FF0000"/>
                <w:sz w:val="24"/>
                <w:szCs w:val="24"/>
              </w:rPr>
            </w:pPr>
            <w:r w:rsidRPr="001D575D">
              <w:rPr>
                <w:rFonts w:ascii="Arial" w:eastAsia="Arial" w:hAnsi="Arial" w:cs="Arial"/>
                <w:sz w:val="24"/>
                <w:szCs w:val="24"/>
              </w:rPr>
              <w:t>7</w:t>
            </w:r>
            <w:r w:rsidR="00101055">
              <w:rPr>
                <w:rFonts w:ascii="Arial" w:eastAsia="Arial" w:hAnsi="Arial" w:cs="Arial"/>
                <w:sz w:val="24"/>
                <w:szCs w:val="24"/>
              </w:rPr>
              <w:t xml:space="preserve"> </w:t>
            </w:r>
            <w:r w:rsidRPr="001D575D">
              <w:rPr>
                <w:rFonts w:ascii="Arial" w:eastAsia="Arial" w:hAnsi="Arial" w:cs="Arial"/>
                <w:sz w:val="24"/>
                <w:szCs w:val="24"/>
              </w:rPr>
              <w:t>Steel U</w:t>
            </w:r>
            <w:r w:rsidR="008129B5">
              <w:rPr>
                <w:rFonts w:ascii="Arial" w:eastAsia="Arial" w:hAnsi="Arial" w:cs="Arial"/>
                <w:sz w:val="24"/>
                <w:szCs w:val="24"/>
              </w:rPr>
              <w:t>K</w:t>
            </w:r>
            <w:r>
              <w:rPr>
                <w:rFonts w:ascii="Arial" w:eastAsia="Arial" w:hAnsi="Arial" w:cs="Arial"/>
                <w:sz w:val="24"/>
                <w:szCs w:val="24"/>
              </w:rPr>
              <w:t xml:space="preserve"> </w:t>
            </w:r>
            <w:r w:rsidRPr="002905A6">
              <w:rPr>
                <w:rFonts w:ascii="Arial" w:eastAsia="Arial" w:hAnsi="Arial" w:cs="Arial"/>
                <w:sz w:val="24"/>
                <w:szCs w:val="24"/>
              </w:rPr>
              <w:t>Limited</w:t>
            </w:r>
          </w:p>
        </w:tc>
      </w:tr>
    </w:tbl>
    <w:p w14:paraId="64A2AA7C" w14:textId="77777777" w:rsidR="00AB45AD" w:rsidRPr="00EA569D" w:rsidRDefault="00AB45AD" w:rsidP="00AB45AD">
      <w:pPr>
        <w:contextualSpacing/>
        <w:rPr>
          <w:rFonts w:asciiTheme="minorHAnsi" w:hAnsiTheme="minorHAnsi" w:cstheme="minorHAnsi"/>
          <w:szCs w:val="24"/>
        </w:rPr>
      </w:pPr>
    </w:p>
    <w:p w14:paraId="1E038CF0" w14:textId="756F2F7B" w:rsidR="006E049F" w:rsidRDefault="002D549D">
      <w:pPr>
        <w:rPr>
          <w:rFonts w:asciiTheme="minorHAnsi" w:hAnsiTheme="minorHAnsi" w:cstheme="minorHAnsi"/>
          <w:szCs w:val="24"/>
        </w:rPr>
      </w:pPr>
      <w:r w:rsidRPr="00101055">
        <w:rPr>
          <w:rFonts w:asciiTheme="minorHAnsi" w:hAnsiTheme="minorHAnsi" w:cstheme="minorHAnsi"/>
          <w:szCs w:val="24"/>
        </w:rPr>
        <w:t xml:space="preserve">For further details, please see the </w:t>
      </w:r>
      <w:hyperlink r:id="rId9" w:history="1">
        <w:r w:rsidRPr="005C309B">
          <w:rPr>
            <w:rStyle w:val="Hyperlink"/>
            <w:rFonts w:asciiTheme="minorHAnsi" w:hAnsiTheme="minorHAnsi" w:cstheme="minorHAnsi"/>
            <w:szCs w:val="24"/>
          </w:rPr>
          <w:t>Notice of initiation</w:t>
        </w:r>
      </w:hyperlink>
      <w:r w:rsidRPr="00101055">
        <w:rPr>
          <w:rFonts w:asciiTheme="minorHAnsi" w:hAnsiTheme="minorHAnsi" w:cstheme="minorHAnsi"/>
          <w:szCs w:val="24"/>
        </w:rPr>
        <w:t xml:space="preserve"> on</w:t>
      </w:r>
      <w:r w:rsidRPr="00EA569D">
        <w:rPr>
          <w:rFonts w:asciiTheme="minorHAnsi" w:hAnsiTheme="minorHAnsi" w:cstheme="minorHAnsi"/>
          <w:szCs w:val="24"/>
        </w:rPr>
        <w:t xml:space="preserve"> the public file.</w:t>
      </w:r>
    </w:p>
    <w:p w14:paraId="02EFBEF8" w14:textId="2D6D663E" w:rsidR="00AB45AD" w:rsidRPr="00D04990" w:rsidRDefault="00AB45AD" w:rsidP="005C309B">
      <w:pPr>
        <w:pStyle w:val="ListParagraph"/>
        <w:ind w:left="360"/>
        <w:jc w:val="both"/>
        <w:rPr>
          <w:rFonts w:asciiTheme="minorHAnsi" w:hAnsiTheme="minorHAnsi" w:cstheme="minorHAnsi"/>
          <w:color w:val="FFFFFF" w:themeColor="background1"/>
          <w:szCs w:val="24"/>
          <w:highlight w:val="blue"/>
        </w:rPr>
      </w:pPr>
      <w:r w:rsidRPr="00D04990">
        <w:rPr>
          <w:rFonts w:asciiTheme="minorHAnsi" w:hAnsiTheme="minorHAnsi" w:cstheme="minorHAnsi"/>
          <w:color w:val="FFFFFF" w:themeColor="background1"/>
          <w:szCs w:val="24"/>
          <w:highlight w:val="blue"/>
        </w:rPr>
        <w:br w:type="page"/>
      </w:r>
    </w:p>
    <w:sdt>
      <w:sdtPr>
        <w:rPr>
          <w:rFonts w:asciiTheme="minorHAnsi" w:eastAsiaTheme="minorEastAsia" w:hAnsiTheme="minorHAnsi" w:cstheme="minorBidi"/>
          <w:sz w:val="24"/>
          <w:szCs w:val="22"/>
          <w:lang w:val="en-GB"/>
        </w:rPr>
        <w:id w:val="76951204"/>
        <w:docPartObj>
          <w:docPartGallery w:val="Table of Contents"/>
          <w:docPartUnique/>
        </w:docPartObj>
      </w:sdtPr>
      <w:sdtEndPr>
        <w:rPr>
          <w:b/>
        </w:rPr>
      </w:sdtEndPr>
      <w:sdtContent>
        <w:p w14:paraId="0DF22FC8" w14:textId="533FA2A1" w:rsidR="00C52B5E" w:rsidRPr="00EA569D" w:rsidRDefault="00C52B5E" w:rsidP="00F37606">
          <w:pPr>
            <w:pStyle w:val="TOCHeading"/>
            <w:rPr>
              <w:rFonts w:asciiTheme="minorHAnsi" w:hAnsiTheme="minorHAnsi" w:cstheme="minorHAnsi"/>
            </w:rPr>
          </w:pPr>
          <w:r w:rsidRPr="00EA569D">
            <w:rPr>
              <w:rFonts w:asciiTheme="minorHAnsi" w:hAnsiTheme="minorHAnsi" w:cstheme="minorHAnsi"/>
            </w:rPr>
            <w:t>Contents</w:t>
          </w:r>
        </w:p>
        <w:p w14:paraId="4B4EDB25" w14:textId="77777777" w:rsidR="00BD3A59" w:rsidRPr="00EA569D" w:rsidRDefault="00BD3A59" w:rsidP="00BD3A59">
          <w:pPr>
            <w:rPr>
              <w:rFonts w:asciiTheme="minorHAnsi" w:hAnsiTheme="minorHAnsi" w:cstheme="minorHAnsi"/>
              <w:szCs w:val="24"/>
              <w:lang w:val="en-US"/>
            </w:rPr>
          </w:pPr>
        </w:p>
        <w:p w14:paraId="54D96952" w14:textId="76E183EE" w:rsidR="00C230B0" w:rsidRDefault="00C52B5E">
          <w:pPr>
            <w:pStyle w:val="TOC1"/>
            <w:rPr>
              <w:b w:val="0"/>
              <w:noProof/>
              <w:kern w:val="2"/>
              <w:sz w:val="24"/>
              <w:szCs w:val="24"/>
              <w:lang w:eastAsia="en-GB"/>
              <w14:ligatures w14:val="standardContextual"/>
            </w:rPr>
          </w:pPr>
          <w:r w:rsidRPr="00EA569D">
            <w:rPr>
              <w:rFonts w:cstheme="minorHAnsi"/>
              <w:sz w:val="24"/>
              <w:szCs w:val="24"/>
            </w:rPr>
            <w:fldChar w:fldCharType="begin"/>
          </w:r>
          <w:r w:rsidRPr="00EA569D">
            <w:rPr>
              <w:rFonts w:cstheme="minorHAnsi"/>
              <w:sz w:val="24"/>
              <w:szCs w:val="24"/>
            </w:rPr>
            <w:instrText xml:space="preserve"> TOC \o "1-3" \h \z \u </w:instrText>
          </w:r>
          <w:r w:rsidRPr="00EA569D">
            <w:rPr>
              <w:rFonts w:cstheme="minorHAnsi"/>
              <w:sz w:val="24"/>
              <w:szCs w:val="24"/>
            </w:rPr>
            <w:fldChar w:fldCharType="separate"/>
          </w:r>
          <w:hyperlink w:anchor="_Toc239949461" w:history="1">
            <w:r w:rsidR="00C230B0" w:rsidRPr="009D2998">
              <w:rPr>
                <w:rStyle w:val="Hyperlink"/>
                <w:rFonts w:cstheme="minorHAnsi"/>
                <w:noProof/>
              </w:rPr>
              <w:t>Executive Summary</w:t>
            </w:r>
            <w:r w:rsidR="00C230B0">
              <w:rPr>
                <w:noProof/>
                <w:webHidden/>
              </w:rPr>
              <w:tab/>
            </w:r>
            <w:r w:rsidR="00C230B0">
              <w:rPr>
                <w:noProof/>
                <w:webHidden/>
              </w:rPr>
              <w:fldChar w:fldCharType="begin"/>
            </w:r>
            <w:r w:rsidR="00C230B0">
              <w:rPr>
                <w:noProof/>
                <w:webHidden/>
              </w:rPr>
              <w:instrText xml:space="preserve"> PAGEREF _Toc239949461 \h </w:instrText>
            </w:r>
            <w:r w:rsidR="00C230B0">
              <w:rPr>
                <w:noProof/>
                <w:webHidden/>
              </w:rPr>
            </w:r>
            <w:r w:rsidR="00C230B0">
              <w:rPr>
                <w:noProof/>
                <w:webHidden/>
              </w:rPr>
              <w:fldChar w:fldCharType="separate"/>
            </w:r>
            <w:r w:rsidR="00C230B0">
              <w:rPr>
                <w:noProof/>
                <w:webHidden/>
              </w:rPr>
              <w:t>3</w:t>
            </w:r>
            <w:r w:rsidR="00C230B0">
              <w:rPr>
                <w:noProof/>
                <w:webHidden/>
              </w:rPr>
              <w:fldChar w:fldCharType="end"/>
            </w:r>
          </w:hyperlink>
        </w:p>
        <w:p w14:paraId="33AA4B7A" w14:textId="442DA73B" w:rsidR="00C230B0" w:rsidRDefault="00C230B0">
          <w:pPr>
            <w:pStyle w:val="TOC1"/>
            <w:rPr>
              <w:b w:val="0"/>
              <w:noProof/>
              <w:kern w:val="2"/>
              <w:sz w:val="24"/>
              <w:szCs w:val="24"/>
              <w:lang w:eastAsia="en-GB"/>
              <w14:ligatures w14:val="standardContextual"/>
            </w:rPr>
          </w:pPr>
          <w:hyperlink w:anchor="_Toc239949462" w:history="1">
            <w:r w:rsidRPr="009D2998">
              <w:rPr>
                <w:rStyle w:val="Hyperlink"/>
                <w:rFonts w:cstheme="minorHAnsi"/>
                <w:noProof/>
              </w:rPr>
              <w:t>Purpose of verification</w:t>
            </w:r>
            <w:r>
              <w:rPr>
                <w:noProof/>
                <w:webHidden/>
              </w:rPr>
              <w:tab/>
            </w:r>
            <w:r>
              <w:rPr>
                <w:noProof/>
                <w:webHidden/>
              </w:rPr>
              <w:fldChar w:fldCharType="begin"/>
            </w:r>
            <w:r>
              <w:rPr>
                <w:noProof/>
                <w:webHidden/>
              </w:rPr>
              <w:instrText xml:space="preserve"> PAGEREF _Toc239949462 \h </w:instrText>
            </w:r>
            <w:r>
              <w:rPr>
                <w:noProof/>
                <w:webHidden/>
              </w:rPr>
            </w:r>
            <w:r>
              <w:rPr>
                <w:noProof/>
                <w:webHidden/>
              </w:rPr>
              <w:fldChar w:fldCharType="separate"/>
            </w:r>
            <w:r>
              <w:rPr>
                <w:noProof/>
                <w:webHidden/>
              </w:rPr>
              <w:t>3</w:t>
            </w:r>
            <w:r>
              <w:rPr>
                <w:noProof/>
                <w:webHidden/>
              </w:rPr>
              <w:fldChar w:fldCharType="end"/>
            </w:r>
          </w:hyperlink>
        </w:p>
        <w:p w14:paraId="271E553F" w14:textId="7E4AE7A5" w:rsidR="00C230B0" w:rsidRDefault="00C230B0">
          <w:pPr>
            <w:pStyle w:val="TOC1"/>
            <w:rPr>
              <w:b w:val="0"/>
              <w:noProof/>
              <w:kern w:val="2"/>
              <w:sz w:val="24"/>
              <w:szCs w:val="24"/>
              <w:lang w:eastAsia="en-GB"/>
              <w14:ligatures w14:val="standardContextual"/>
            </w:rPr>
          </w:pPr>
          <w:hyperlink w:anchor="_Toc239949463" w:history="1">
            <w:r w:rsidRPr="009D2998">
              <w:rPr>
                <w:rStyle w:val="Hyperlink"/>
                <w:rFonts w:cstheme="minorHAnsi"/>
                <w:noProof/>
              </w:rPr>
              <w:t>Confidential information</w:t>
            </w:r>
            <w:r>
              <w:rPr>
                <w:noProof/>
                <w:webHidden/>
              </w:rPr>
              <w:tab/>
            </w:r>
            <w:r>
              <w:rPr>
                <w:noProof/>
                <w:webHidden/>
              </w:rPr>
              <w:fldChar w:fldCharType="begin"/>
            </w:r>
            <w:r>
              <w:rPr>
                <w:noProof/>
                <w:webHidden/>
              </w:rPr>
              <w:instrText xml:space="preserve"> PAGEREF _Toc239949463 \h </w:instrText>
            </w:r>
            <w:r>
              <w:rPr>
                <w:noProof/>
                <w:webHidden/>
              </w:rPr>
            </w:r>
            <w:r>
              <w:rPr>
                <w:noProof/>
                <w:webHidden/>
              </w:rPr>
              <w:fldChar w:fldCharType="separate"/>
            </w:r>
            <w:r>
              <w:rPr>
                <w:noProof/>
                <w:webHidden/>
              </w:rPr>
              <w:t>4</w:t>
            </w:r>
            <w:r>
              <w:rPr>
                <w:noProof/>
                <w:webHidden/>
              </w:rPr>
              <w:fldChar w:fldCharType="end"/>
            </w:r>
          </w:hyperlink>
        </w:p>
        <w:p w14:paraId="51B92821" w14:textId="5C56554C" w:rsidR="00C230B0" w:rsidRDefault="00C230B0">
          <w:pPr>
            <w:pStyle w:val="TOC1"/>
            <w:rPr>
              <w:b w:val="0"/>
              <w:noProof/>
              <w:kern w:val="2"/>
              <w:sz w:val="24"/>
              <w:szCs w:val="24"/>
              <w:lang w:eastAsia="en-GB"/>
              <w14:ligatures w14:val="standardContextual"/>
            </w:rPr>
          </w:pPr>
          <w:hyperlink w:anchor="_Toc239949464" w:history="1">
            <w:r w:rsidRPr="009D2998">
              <w:rPr>
                <w:rStyle w:val="Hyperlink"/>
                <w:rFonts w:cstheme="minorHAnsi"/>
                <w:noProof/>
              </w:rPr>
              <w:t>Verification</w:t>
            </w:r>
            <w:r>
              <w:rPr>
                <w:noProof/>
                <w:webHidden/>
              </w:rPr>
              <w:tab/>
            </w:r>
            <w:r>
              <w:rPr>
                <w:noProof/>
                <w:webHidden/>
              </w:rPr>
              <w:fldChar w:fldCharType="begin"/>
            </w:r>
            <w:r>
              <w:rPr>
                <w:noProof/>
                <w:webHidden/>
              </w:rPr>
              <w:instrText xml:space="preserve"> PAGEREF _Toc239949464 \h </w:instrText>
            </w:r>
            <w:r>
              <w:rPr>
                <w:noProof/>
                <w:webHidden/>
              </w:rPr>
            </w:r>
            <w:r>
              <w:rPr>
                <w:noProof/>
                <w:webHidden/>
              </w:rPr>
              <w:fldChar w:fldCharType="separate"/>
            </w:r>
            <w:r>
              <w:rPr>
                <w:noProof/>
                <w:webHidden/>
              </w:rPr>
              <w:t>5</w:t>
            </w:r>
            <w:r>
              <w:rPr>
                <w:noProof/>
                <w:webHidden/>
              </w:rPr>
              <w:fldChar w:fldCharType="end"/>
            </w:r>
          </w:hyperlink>
        </w:p>
        <w:p w14:paraId="47455673" w14:textId="369A6FE3" w:rsidR="00C230B0" w:rsidRDefault="00C230B0">
          <w:pPr>
            <w:pStyle w:val="TOC2"/>
            <w:rPr>
              <w:rFonts w:asciiTheme="minorHAnsi" w:eastAsiaTheme="minorEastAsia" w:hAnsiTheme="minorHAnsi"/>
              <w:noProof/>
              <w:kern w:val="2"/>
              <w:szCs w:val="24"/>
              <w:lang w:eastAsia="en-GB"/>
              <w14:ligatures w14:val="standardContextual"/>
            </w:rPr>
          </w:pPr>
          <w:hyperlink w:anchor="_Toc239949465" w:history="1">
            <w:r w:rsidRPr="009D2998">
              <w:rPr>
                <w:rStyle w:val="Hyperlink"/>
                <w:rFonts w:asciiTheme="majorHAnsi" w:hAnsiTheme="majorHAnsi" w:cstheme="majorBidi"/>
                <w:noProof/>
              </w:rPr>
              <w:t>A. Company structure and associations</w:t>
            </w:r>
            <w:r>
              <w:rPr>
                <w:noProof/>
                <w:webHidden/>
              </w:rPr>
              <w:tab/>
            </w:r>
            <w:r>
              <w:rPr>
                <w:noProof/>
                <w:webHidden/>
              </w:rPr>
              <w:fldChar w:fldCharType="begin"/>
            </w:r>
            <w:r>
              <w:rPr>
                <w:noProof/>
                <w:webHidden/>
              </w:rPr>
              <w:instrText xml:space="preserve"> PAGEREF _Toc239949465 \h </w:instrText>
            </w:r>
            <w:r>
              <w:rPr>
                <w:noProof/>
                <w:webHidden/>
              </w:rPr>
            </w:r>
            <w:r>
              <w:rPr>
                <w:noProof/>
                <w:webHidden/>
              </w:rPr>
              <w:fldChar w:fldCharType="separate"/>
            </w:r>
            <w:r>
              <w:rPr>
                <w:noProof/>
                <w:webHidden/>
              </w:rPr>
              <w:t>5</w:t>
            </w:r>
            <w:r>
              <w:rPr>
                <w:noProof/>
                <w:webHidden/>
              </w:rPr>
              <w:fldChar w:fldCharType="end"/>
            </w:r>
          </w:hyperlink>
        </w:p>
        <w:p w14:paraId="4A125929" w14:textId="211CB37B" w:rsidR="00C230B0" w:rsidRDefault="00C230B0">
          <w:pPr>
            <w:pStyle w:val="TOC2"/>
            <w:rPr>
              <w:rFonts w:asciiTheme="minorHAnsi" w:eastAsiaTheme="minorEastAsia" w:hAnsiTheme="minorHAnsi"/>
              <w:noProof/>
              <w:kern w:val="2"/>
              <w:szCs w:val="24"/>
              <w:lang w:eastAsia="en-GB"/>
              <w14:ligatures w14:val="standardContextual"/>
            </w:rPr>
          </w:pPr>
          <w:hyperlink w:anchor="_Toc239949466" w:history="1">
            <w:r w:rsidRPr="009D2998">
              <w:rPr>
                <w:rStyle w:val="Hyperlink"/>
                <w:rFonts w:cstheme="minorHAnsi"/>
                <w:noProof/>
              </w:rPr>
              <w:t>B. Accounting Systems and Procedures</w:t>
            </w:r>
            <w:r>
              <w:rPr>
                <w:noProof/>
                <w:webHidden/>
              </w:rPr>
              <w:tab/>
            </w:r>
            <w:r>
              <w:rPr>
                <w:noProof/>
                <w:webHidden/>
              </w:rPr>
              <w:fldChar w:fldCharType="begin"/>
            </w:r>
            <w:r>
              <w:rPr>
                <w:noProof/>
                <w:webHidden/>
              </w:rPr>
              <w:instrText xml:space="preserve"> PAGEREF _Toc239949466 \h </w:instrText>
            </w:r>
            <w:r>
              <w:rPr>
                <w:noProof/>
                <w:webHidden/>
              </w:rPr>
            </w:r>
            <w:r>
              <w:rPr>
                <w:noProof/>
                <w:webHidden/>
              </w:rPr>
              <w:fldChar w:fldCharType="separate"/>
            </w:r>
            <w:r>
              <w:rPr>
                <w:noProof/>
                <w:webHidden/>
              </w:rPr>
              <w:t>7</w:t>
            </w:r>
            <w:r>
              <w:rPr>
                <w:noProof/>
                <w:webHidden/>
              </w:rPr>
              <w:fldChar w:fldCharType="end"/>
            </w:r>
          </w:hyperlink>
        </w:p>
        <w:p w14:paraId="3CF35C80" w14:textId="52BBC8F1" w:rsidR="00C230B0" w:rsidRDefault="00C230B0">
          <w:pPr>
            <w:pStyle w:val="TOC2"/>
            <w:rPr>
              <w:rFonts w:asciiTheme="minorHAnsi" w:eastAsiaTheme="minorEastAsia" w:hAnsiTheme="minorHAnsi"/>
              <w:noProof/>
              <w:kern w:val="2"/>
              <w:szCs w:val="24"/>
              <w:lang w:eastAsia="en-GB"/>
              <w14:ligatures w14:val="standardContextual"/>
            </w:rPr>
          </w:pPr>
          <w:hyperlink w:anchor="_Toc239949467" w:history="1">
            <w:r w:rsidRPr="009D2998">
              <w:rPr>
                <w:rStyle w:val="Hyperlink"/>
                <w:rFonts w:cstheme="minorHAnsi"/>
                <w:noProof/>
              </w:rPr>
              <w:t>C. Goods</w:t>
            </w:r>
            <w:r>
              <w:rPr>
                <w:noProof/>
                <w:webHidden/>
              </w:rPr>
              <w:tab/>
            </w:r>
            <w:r>
              <w:rPr>
                <w:noProof/>
                <w:webHidden/>
              </w:rPr>
              <w:fldChar w:fldCharType="begin"/>
            </w:r>
            <w:r>
              <w:rPr>
                <w:noProof/>
                <w:webHidden/>
              </w:rPr>
              <w:instrText xml:space="preserve"> PAGEREF _Toc239949467 \h </w:instrText>
            </w:r>
            <w:r>
              <w:rPr>
                <w:noProof/>
                <w:webHidden/>
              </w:rPr>
            </w:r>
            <w:r>
              <w:rPr>
                <w:noProof/>
                <w:webHidden/>
              </w:rPr>
              <w:fldChar w:fldCharType="separate"/>
            </w:r>
            <w:r>
              <w:rPr>
                <w:noProof/>
                <w:webHidden/>
              </w:rPr>
              <w:t>8</w:t>
            </w:r>
            <w:r>
              <w:rPr>
                <w:noProof/>
                <w:webHidden/>
              </w:rPr>
              <w:fldChar w:fldCharType="end"/>
            </w:r>
          </w:hyperlink>
        </w:p>
        <w:p w14:paraId="5F3075D6" w14:textId="13A42E9A" w:rsidR="00C230B0" w:rsidRDefault="00C230B0">
          <w:pPr>
            <w:pStyle w:val="TOC2"/>
            <w:rPr>
              <w:rFonts w:asciiTheme="minorHAnsi" w:eastAsiaTheme="minorEastAsia" w:hAnsiTheme="minorHAnsi"/>
              <w:noProof/>
              <w:kern w:val="2"/>
              <w:szCs w:val="24"/>
              <w:lang w:eastAsia="en-GB"/>
              <w14:ligatures w14:val="standardContextual"/>
            </w:rPr>
          </w:pPr>
          <w:hyperlink w:anchor="_Toc239949468" w:history="1">
            <w:r w:rsidRPr="009D2998">
              <w:rPr>
                <w:rStyle w:val="Hyperlink"/>
                <w:rFonts w:cstheme="minorHAnsi"/>
                <w:noProof/>
              </w:rPr>
              <w:t>D. Costs</w:t>
            </w:r>
            <w:r>
              <w:rPr>
                <w:noProof/>
                <w:webHidden/>
              </w:rPr>
              <w:tab/>
            </w:r>
            <w:r>
              <w:rPr>
                <w:noProof/>
                <w:webHidden/>
              </w:rPr>
              <w:fldChar w:fldCharType="begin"/>
            </w:r>
            <w:r>
              <w:rPr>
                <w:noProof/>
                <w:webHidden/>
              </w:rPr>
              <w:instrText xml:space="preserve"> PAGEREF _Toc239949468 \h </w:instrText>
            </w:r>
            <w:r>
              <w:rPr>
                <w:noProof/>
                <w:webHidden/>
              </w:rPr>
            </w:r>
            <w:r>
              <w:rPr>
                <w:noProof/>
                <w:webHidden/>
              </w:rPr>
              <w:fldChar w:fldCharType="separate"/>
            </w:r>
            <w:r>
              <w:rPr>
                <w:noProof/>
                <w:webHidden/>
              </w:rPr>
              <w:t>9</w:t>
            </w:r>
            <w:r>
              <w:rPr>
                <w:noProof/>
                <w:webHidden/>
              </w:rPr>
              <w:fldChar w:fldCharType="end"/>
            </w:r>
          </w:hyperlink>
        </w:p>
        <w:p w14:paraId="61257CB0" w14:textId="3CE5CE7D" w:rsidR="00C230B0" w:rsidRDefault="00C230B0">
          <w:pPr>
            <w:pStyle w:val="TOC2"/>
            <w:rPr>
              <w:rFonts w:asciiTheme="minorHAnsi" w:eastAsiaTheme="minorEastAsia" w:hAnsiTheme="minorHAnsi"/>
              <w:noProof/>
              <w:kern w:val="2"/>
              <w:szCs w:val="24"/>
              <w:lang w:eastAsia="en-GB"/>
              <w14:ligatures w14:val="standardContextual"/>
            </w:rPr>
          </w:pPr>
          <w:hyperlink w:anchor="_Toc239949469" w:history="1">
            <w:r w:rsidRPr="009D2998">
              <w:rPr>
                <w:rStyle w:val="Hyperlink"/>
                <w:rFonts w:cstheme="minorHAnsi"/>
                <w:noProof/>
              </w:rPr>
              <w:t>E. Sales</w:t>
            </w:r>
            <w:r>
              <w:rPr>
                <w:noProof/>
                <w:webHidden/>
              </w:rPr>
              <w:tab/>
            </w:r>
            <w:r>
              <w:rPr>
                <w:noProof/>
                <w:webHidden/>
              </w:rPr>
              <w:fldChar w:fldCharType="begin"/>
            </w:r>
            <w:r>
              <w:rPr>
                <w:noProof/>
                <w:webHidden/>
              </w:rPr>
              <w:instrText xml:space="preserve"> PAGEREF _Toc239949469 \h </w:instrText>
            </w:r>
            <w:r>
              <w:rPr>
                <w:noProof/>
                <w:webHidden/>
              </w:rPr>
            </w:r>
            <w:r>
              <w:rPr>
                <w:noProof/>
                <w:webHidden/>
              </w:rPr>
              <w:fldChar w:fldCharType="separate"/>
            </w:r>
            <w:r>
              <w:rPr>
                <w:noProof/>
                <w:webHidden/>
              </w:rPr>
              <w:t>10</w:t>
            </w:r>
            <w:r>
              <w:rPr>
                <w:noProof/>
                <w:webHidden/>
              </w:rPr>
              <w:fldChar w:fldCharType="end"/>
            </w:r>
          </w:hyperlink>
        </w:p>
        <w:p w14:paraId="762D65FE" w14:textId="526E79B2" w:rsidR="00C230B0" w:rsidRDefault="00C230B0">
          <w:pPr>
            <w:pStyle w:val="TOC2"/>
            <w:rPr>
              <w:rFonts w:asciiTheme="minorHAnsi" w:eastAsiaTheme="minorEastAsia" w:hAnsiTheme="minorHAnsi"/>
              <w:noProof/>
              <w:kern w:val="2"/>
              <w:szCs w:val="24"/>
              <w:lang w:eastAsia="en-GB"/>
              <w14:ligatures w14:val="standardContextual"/>
            </w:rPr>
          </w:pPr>
          <w:hyperlink w:anchor="_Toc239949470" w:history="1">
            <w:r w:rsidRPr="009D2998">
              <w:rPr>
                <w:rStyle w:val="Hyperlink"/>
                <w:rFonts w:cstheme="minorHAnsi"/>
                <w:noProof/>
              </w:rPr>
              <w:t>F. Injury</w:t>
            </w:r>
            <w:r>
              <w:rPr>
                <w:noProof/>
                <w:webHidden/>
              </w:rPr>
              <w:tab/>
            </w:r>
            <w:r>
              <w:rPr>
                <w:noProof/>
                <w:webHidden/>
              </w:rPr>
              <w:fldChar w:fldCharType="begin"/>
            </w:r>
            <w:r>
              <w:rPr>
                <w:noProof/>
                <w:webHidden/>
              </w:rPr>
              <w:instrText xml:space="preserve"> PAGEREF _Toc239949470 \h </w:instrText>
            </w:r>
            <w:r>
              <w:rPr>
                <w:noProof/>
                <w:webHidden/>
              </w:rPr>
            </w:r>
            <w:r>
              <w:rPr>
                <w:noProof/>
                <w:webHidden/>
              </w:rPr>
              <w:fldChar w:fldCharType="separate"/>
            </w:r>
            <w:r>
              <w:rPr>
                <w:noProof/>
                <w:webHidden/>
              </w:rPr>
              <w:t>11</w:t>
            </w:r>
            <w:r>
              <w:rPr>
                <w:noProof/>
                <w:webHidden/>
              </w:rPr>
              <w:fldChar w:fldCharType="end"/>
            </w:r>
          </w:hyperlink>
        </w:p>
        <w:p w14:paraId="46AEBD5B" w14:textId="666ECA27" w:rsidR="00C230B0" w:rsidRDefault="00C230B0">
          <w:pPr>
            <w:pStyle w:val="TOC1"/>
            <w:rPr>
              <w:b w:val="0"/>
              <w:noProof/>
              <w:kern w:val="2"/>
              <w:sz w:val="24"/>
              <w:szCs w:val="24"/>
              <w:lang w:eastAsia="en-GB"/>
              <w14:ligatures w14:val="standardContextual"/>
            </w:rPr>
          </w:pPr>
          <w:hyperlink w:anchor="_Toc239949471" w:history="1">
            <w:r w:rsidRPr="009D2998">
              <w:rPr>
                <w:rStyle w:val="Hyperlink"/>
                <w:rFonts w:cstheme="minorHAnsi"/>
                <w:noProof/>
              </w:rPr>
              <w:t>Conclusions</w:t>
            </w:r>
            <w:r>
              <w:rPr>
                <w:noProof/>
                <w:webHidden/>
              </w:rPr>
              <w:tab/>
            </w:r>
            <w:r>
              <w:rPr>
                <w:noProof/>
                <w:webHidden/>
              </w:rPr>
              <w:fldChar w:fldCharType="begin"/>
            </w:r>
            <w:r>
              <w:rPr>
                <w:noProof/>
                <w:webHidden/>
              </w:rPr>
              <w:instrText xml:space="preserve"> PAGEREF _Toc239949471 \h </w:instrText>
            </w:r>
            <w:r>
              <w:rPr>
                <w:noProof/>
                <w:webHidden/>
              </w:rPr>
            </w:r>
            <w:r>
              <w:rPr>
                <w:noProof/>
                <w:webHidden/>
              </w:rPr>
              <w:fldChar w:fldCharType="separate"/>
            </w:r>
            <w:r>
              <w:rPr>
                <w:noProof/>
                <w:webHidden/>
              </w:rPr>
              <w:t>14</w:t>
            </w:r>
            <w:r>
              <w:rPr>
                <w:noProof/>
                <w:webHidden/>
              </w:rPr>
              <w:fldChar w:fldCharType="end"/>
            </w:r>
          </w:hyperlink>
        </w:p>
        <w:p w14:paraId="38A31E1B" w14:textId="287BBEB5" w:rsidR="00C230B0" w:rsidRDefault="00C230B0">
          <w:pPr>
            <w:pStyle w:val="TOC1"/>
            <w:rPr>
              <w:b w:val="0"/>
              <w:noProof/>
              <w:kern w:val="2"/>
              <w:sz w:val="24"/>
              <w:szCs w:val="24"/>
              <w:lang w:eastAsia="en-GB"/>
              <w14:ligatures w14:val="standardContextual"/>
            </w:rPr>
          </w:pPr>
          <w:hyperlink w:anchor="_Toc239949472" w:history="1">
            <w:r w:rsidRPr="009D2998">
              <w:rPr>
                <w:rStyle w:val="Hyperlink"/>
                <w:rFonts w:cstheme="minorHAnsi"/>
                <w:noProof/>
              </w:rPr>
              <w:t>Annexes</w:t>
            </w:r>
            <w:r>
              <w:rPr>
                <w:noProof/>
                <w:webHidden/>
              </w:rPr>
              <w:tab/>
            </w:r>
            <w:r>
              <w:rPr>
                <w:noProof/>
                <w:webHidden/>
              </w:rPr>
              <w:fldChar w:fldCharType="begin"/>
            </w:r>
            <w:r>
              <w:rPr>
                <w:noProof/>
                <w:webHidden/>
              </w:rPr>
              <w:instrText xml:space="preserve"> PAGEREF _Toc239949472 \h </w:instrText>
            </w:r>
            <w:r>
              <w:rPr>
                <w:noProof/>
                <w:webHidden/>
              </w:rPr>
            </w:r>
            <w:r>
              <w:rPr>
                <w:noProof/>
                <w:webHidden/>
              </w:rPr>
              <w:fldChar w:fldCharType="separate"/>
            </w:r>
            <w:r>
              <w:rPr>
                <w:noProof/>
                <w:webHidden/>
              </w:rPr>
              <w:t>15</w:t>
            </w:r>
            <w:r>
              <w:rPr>
                <w:noProof/>
                <w:webHidden/>
              </w:rPr>
              <w:fldChar w:fldCharType="end"/>
            </w:r>
          </w:hyperlink>
        </w:p>
        <w:p w14:paraId="64C6C7AD" w14:textId="4A41A79A" w:rsidR="00C230B0" w:rsidRDefault="00C230B0">
          <w:pPr>
            <w:pStyle w:val="TOC2"/>
            <w:rPr>
              <w:rFonts w:asciiTheme="minorHAnsi" w:eastAsiaTheme="minorEastAsia" w:hAnsiTheme="minorHAnsi"/>
              <w:noProof/>
              <w:kern w:val="2"/>
              <w:szCs w:val="24"/>
              <w:lang w:eastAsia="en-GB"/>
              <w14:ligatures w14:val="standardContextual"/>
            </w:rPr>
          </w:pPr>
          <w:hyperlink w:anchor="_Toc239949473" w:history="1">
            <w:r w:rsidRPr="009D2998">
              <w:rPr>
                <w:rStyle w:val="Hyperlink"/>
                <w:rFonts w:cstheme="minorHAnsi"/>
                <w:noProof/>
              </w:rPr>
              <w:t>Annex 1: Meetings</w:t>
            </w:r>
            <w:r>
              <w:rPr>
                <w:noProof/>
                <w:webHidden/>
              </w:rPr>
              <w:tab/>
            </w:r>
            <w:r>
              <w:rPr>
                <w:noProof/>
                <w:webHidden/>
              </w:rPr>
              <w:fldChar w:fldCharType="begin"/>
            </w:r>
            <w:r>
              <w:rPr>
                <w:noProof/>
                <w:webHidden/>
              </w:rPr>
              <w:instrText xml:space="preserve"> PAGEREF _Toc239949473 \h </w:instrText>
            </w:r>
            <w:r>
              <w:rPr>
                <w:noProof/>
                <w:webHidden/>
              </w:rPr>
            </w:r>
            <w:r>
              <w:rPr>
                <w:noProof/>
                <w:webHidden/>
              </w:rPr>
              <w:fldChar w:fldCharType="separate"/>
            </w:r>
            <w:r>
              <w:rPr>
                <w:noProof/>
                <w:webHidden/>
              </w:rPr>
              <w:t>15</w:t>
            </w:r>
            <w:r>
              <w:rPr>
                <w:noProof/>
                <w:webHidden/>
              </w:rPr>
              <w:fldChar w:fldCharType="end"/>
            </w:r>
          </w:hyperlink>
        </w:p>
        <w:p w14:paraId="1F1FCB1F" w14:textId="38E717D5" w:rsidR="00C52B5E" w:rsidRPr="00EA569D" w:rsidRDefault="00C52B5E">
          <w:pPr>
            <w:rPr>
              <w:rFonts w:asciiTheme="minorHAnsi" w:hAnsiTheme="minorHAnsi" w:cstheme="minorHAnsi"/>
              <w:szCs w:val="24"/>
            </w:rPr>
          </w:pPr>
          <w:r w:rsidRPr="00EA569D">
            <w:rPr>
              <w:rFonts w:asciiTheme="minorHAnsi" w:hAnsiTheme="minorHAnsi" w:cstheme="minorHAnsi"/>
              <w:b/>
              <w:bCs/>
              <w:noProof/>
              <w:szCs w:val="24"/>
            </w:rPr>
            <w:fldChar w:fldCharType="end"/>
          </w:r>
        </w:p>
      </w:sdtContent>
    </w:sdt>
    <w:p w14:paraId="2F498B85" w14:textId="77777777" w:rsidR="002F62E0" w:rsidRPr="00EA569D" w:rsidRDefault="002F62E0">
      <w:pPr>
        <w:rPr>
          <w:rFonts w:asciiTheme="minorHAnsi" w:hAnsiTheme="minorHAnsi" w:cstheme="minorHAnsi"/>
          <w:szCs w:val="24"/>
        </w:rPr>
      </w:pPr>
      <w:r w:rsidRPr="00EA569D">
        <w:rPr>
          <w:rFonts w:asciiTheme="minorHAnsi" w:hAnsiTheme="minorHAnsi" w:cstheme="minorHAnsi"/>
          <w:szCs w:val="24"/>
        </w:rPr>
        <w:br w:type="page"/>
      </w:r>
    </w:p>
    <w:p w14:paraId="45237AF4" w14:textId="53C92170" w:rsidR="00374963" w:rsidRPr="00EA569D" w:rsidRDefault="0035460E" w:rsidP="00F37606">
      <w:pPr>
        <w:pStyle w:val="Heading1"/>
        <w:rPr>
          <w:rFonts w:asciiTheme="minorHAnsi" w:hAnsiTheme="minorHAnsi" w:cstheme="minorHAnsi"/>
        </w:rPr>
      </w:pPr>
      <w:bookmarkStart w:id="0" w:name="_Toc239949461"/>
      <w:r w:rsidRPr="00EA569D">
        <w:rPr>
          <w:rFonts w:asciiTheme="minorHAnsi" w:hAnsiTheme="minorHAnsi" w:cstheme="minorHAnsi"/>
        </w:rPr>
        <w:lastRenderedPageBreak/>
        <w:t>Executive Summary</w:t>
      </w:r>
      <w:bookmarkEnd w:id="0"/>
    </w:p>
    <w:p w14:paraId="1C2AC9DE" w14:textId="77777777" w:rsidR="003A4FCC" w:rsidRPr="00EA569D" w:rsidRDefault="003A4FCC" w:rsidP="003A4FCC">
      <w:pPr>
        <w:spacing w:after="0" w:line="22" w:lineRule="atLeast"/>
        <w:rPr>
          <w:rFonts w:asciiTheme="minorHAnsi" w:hAnsiTheme="minorHAnsi" w:cstheme="minorHAnsi"/>
          <w:szCs w:val="24"/>
        </w:rPr>
      </w:pPr>
    </w:p>
    <w:p w14:paraId="32D792DC" w14:textId="6F1DAE3D" w:rsidR="00C346ED" w:rsidRDefault="00C346ED" w:rsidP="00BA77A9">
      <w:pPr>
        <w:spacing w:line="276" w:lineRule="auto"/>
        <w:rPr>
          <w:kern w:val="2"/>
          <w:szCs w:val="24"/>
          <w:lang w:eastAsia="en-GB"/>
          <w14:ligatures w14:val="standardContextual"/>
        </w:rPr>
      </w:pPr>
      <w:r>
        <w:t>The Trade Remedies Authority (TRA) is conducting an expiry review of the UK anti-dumping measure on HFP Rebar originating in the People’s Republic of China to determine whether the dumping of the goods is likely</w:t>
      </w:r>
      <w:r w:rsidR="0061133C">
        <w:t xml:space="preserve"> to continue or</w:t>
      </w:r>
      <w:r>
        <w:t xml:space="preserve"> recur</w:t>
      </w:r>
      <w:r w:rsidR="00DC455C">
        <w:t xml:space="preserve"> if the application of the anti-dumping amount </w:t>
      </w:r>
      <w:r w:rsidR="00D85711">
        <w:t xml:space="preserve">to the goods concerned </w:t>
      </w:r>
      <w:r w:rsidR="00E947E4">
        <w:t>were to expire</w:t>
      </w:r>
      <w:r>
        <w:t>.</w:t>
      </w:r>
    </w:p>
    <w:p w14:paraId="31DED51C" w14:textId="235D31A4" w:rsidR="00024B27" w:rsidRPr="005C309B" w:rsidRDefault="003F778B" w:rsidP="00BA77A9">
      <w:pPr>
        <w:spacing w:line="276" w:lineRule="auto"/>
        <w:rPr>
          <w:rFonts w:asciiTheme="minorHAnsi" w:eastAsia="Arial" w:hAnsiTheme="minorHAnsi" w:cstheme="minorHAnsi"/>
          <w:b/>
          <w:bCs/>
          <w:color w:val="0070C0"/>
        </w:rPr>
      </w:pPr>
      <w:r w:rsidRPr="00EA569D">
        <w:rPr>
          <w:rFonts w:asciiTheme="minorHAnsi" w:eastAsia="Arial" w:hAnsiTheme="minorHAnsi" w:cstheme="minorHAnsi"/>
          <w:szCs w:val="24"/>
        </w:rPr>
        <w:t>More information about the case can be found on the</w:t>
      </w:r>
      <w:r w:rsidR="00024B27" w:rsidRPr="005C309B">
        <w:rPr>
          <w:rFonts w:asciiTheme="minorHAnsi" w:hAnsiTheme="minorHAnsi" w:cstheme="minorHAnsi"/>
          <w:szCs w:val="24"/>
        </w:rPr>
        <w:t xml:space="preserve"> </w:t>
      </w:r>
      <w:hyperlink r:id="rId10" w:anchor="publicFiles" w:history="1">
        <w:r w:rsidR="00476357">
          <w:rPr>
            <w:rStyle w:val="Hyperlink"/>
          </w:rPr>
          <w:t>ER0090: HFP Rebar from China expiry review pub</w:t>
        </w:r>
        <w:bookmarkStart w:id="1" w:name="_Hlt239673187"/>
        <w:bookmarkStart w:id="2" w:name="_Hlt239673188"/>
        <w:r w:rsidR="00476357">
          <w:rPr>
            <w:rStyle w:val="Hyperlink"/>
          </w:rPr>
          <w:t>l</w:t>
        </w:r>
        <w:bookmarkEnd w:id="1"/>
        <w:bookmarkEnd w:id="2"/>
        <w:r w:rsidR="00476357">
          <w:rPr>
            <w:rStyle w:val="Hyperlink"/>
          </w:rPr>
          <w:t>ic file</w:t>
        </w:r>
      </w:hyperlink>
      <w:r w:rsidR="00BA77A9">
        <w:t>.</w:t>
      </w:r>
    </w:p>
    <w:p w14:paraId="0A48BA48" w14:textId="6BBDDE4F" w:rsidR="00E2270E" w:rsidRPr="00AE7003" w:rsidRDefault="005C4129" w:rsidP="00BA77A9">
      <w:pPr>
        <w:spacing w:after="0" w:line="276" w:lineRule="auto"/>
        <w:rPr>
          <w:rFonts w:asciiTheme="minorHAnsi" w:eastAsia="Arial" w:hAnsiTheme="minorHAnsi" w:cstheme="minorHAnsi"/>
          <w:szCs w:val="24"/>
        </w:rPr>
      </w:pPr>
      <w:r w:rsidRPr="005C309B">
        <w:rPr>
          <w:rFonts w:asciiTheme="minorHAnsi" w:eastAsia="Arial" w:hAnsiTheme="minorHAnsi" w:cstheme="minorHAnsi"/>
          <w:szCs w:val="24"/>
        </w:rPr>
        <w:t>7 Steel (UK) Limited</w:t>
      </w:r>
      <w:r w:rsidR="00AE7003">
        <w:rPr>
          <w:rFonts w:asciiTheme="minorHAnsi" w:eastAsia="Arial" w:hAnsiTheme="minorHAnsi" w:cstheme="minorHAnsi"/>
          <w:szCs w:val="24"/>
        </w:rPr>
        <w:t xml:space="preserve"> (7 Steel)</w:t>
      </w:r>
      <w:r w:rsidR="00BE475B" w:rsidRPr="005C309B">
        <w:rPr>
          <w:rFonts w:asciiTheme="minorHAnsi" w:eastAsia="Arial" w:hAnsiTheme="minorHAnsi" w:cstheme="minorHAnsi"/>
          <w:szCs w:val="24"/>
        </w:rPr>
        <w:t xml:space="preserve">, </w:t>
      </w:r>
      <w:r w:rsidR="00BE475B" w:rsidRPr="00AE7003">
        <w:rPr>
          <w:rFonts w:asciiTheme="minorHAnsi" w:eastAsia="Arial" w:hAnsiTheme="minorHAnsi" w:cstheme="minorHAnsi"/>
          <w:szCs w:val="24"/>
        </w:rPr>
        <w:t xml:space="preserve">a </w:t>
      </w:r>
      <w:r w:rsidR="00571817">
        <w:rPr>
          <w:rFonts w:asciiTheme="minorHAnsi" w:eastAsia="Arial" w:hAnsiTheme="minorHAnsi" w:cstheme="minorHAnsi"/>
          <w:szCs w:val="24"/>
        </w:rPr>
        <w:t>U</w:t>
      </w:r>
      <w:r w:rsidR="00BE0AD7">
        <w:rPr>
          <w:rFonts w:asciiTheme="minorHAnsi" w:eastAsia="Arial" w:hAnsiTheme="minorHAnsi" w:cstheme="minorHAnsi"/>
          <w:szCs w:val="24"/>
        </w:rPr>
        <w:t xml:space="preserve">K </w:t>
      </w:r>
      <w:r w:rsidR="00BE475B" w:rsidRPr="00AE7003">
        <w:rPr>
          <w:rFonts w:asciiTheme="minorHAnsi" w:eastAsia="Arial" w:hAnsiTheme="minorHAnsi" w:cstheme="minorHAnsi"/>
          <w:szCs w:val="24"/>
        </w:rPr>
        <w:t xml:space="preserve">domestic producer of </w:t>
      </w:r>
      <w:r w:rsidR="00BE475B" w:rsidRPr="005C309B">
        <w:rPr>
          <w:rFonts w:asciiTheme="minorHAnsi" w:eastAsia="Arial" w:hAnsiTheme="minorHAnsi" w:cstheme="minorHAnsi"/>
          <w:szCs w:val="24"/>
        </w:rPr>
        <w:t xml:space="preserve">the </w:t>
      </w:r>
      <w:r w:rsidR="004C61A0">
        <w:rPr>
          <w:rFonts w:asciiTheme="minorHAnsi" w:eastAsia="Arial" w:hAnsiTheme="minorHAnsi" w:cstheme="minorHAnsi"/>
          <w:szCs w:val="24"/>
        </w:rPr>
        <w:t>like goods</w:t>
      </w:r>
      <w:r w:rsidR="00BE475B" w:rsidRPr="00AE7003">
        <w:rPr>
          <w:rFonts w:asciiTheme="minorHAnsi" w:eastAsia="Arial" w:hAnsiTheme="minorHAnsi" w:cstheme="minorHAnsi"/>
          <w:szCs w:val="24"/>
        </w:rPr>
        <w:t xml:space="preserve">, </w:t>
      </w:r>
      <w:r w:rsidR="005C309B">
        <w:rPr>
          <w:rFonts w:asciiTheme="minorHAnsi" w:eastAsia="Arial" w:hAnsiTheme="minorHAnsi" w:cstheme="minorHAnsi"/>
          <w:szCs w:val="24"/>
        </w:rPr>
        <w:t xml:space="preserve">with production facilities in Cardiff, </w:t>
      </w:r>
      <w:r w:rsidR="00BE475B" w:rsidRPr="00AE7003">
        <w:rPr>
          <w:rFonts w:asciiTheme="minorHAnsi" w:eastAsia="Arial" w:hAnsiTheme="minorHAnsi" w:cstheme="minorHAnsi"/>
          <w:szCs w:val="24"/>
        </w:rPr>
        <w:t xml:space="preserve">returned a completed, domestic producer questionnaire (‘questionnaire response’). </w:t>
      </w:r>
    </w:p>
    <w:p w14:paraId="7B8A75CB" w14:textId="77777777" w:rsidR="00E2270E" w:rsidRDefault="00E2270E" w:rsidP="00BA77A9">
      <w:pPr>
        <w:spacing w:after="0" w:line="276" w:lineRule="auto"/>
        <w:rPr>
          <w:rFonts w:asciiTheme="minorHAnsi" w:eastAsia="Arial" w:hAnsiTheme="minorHAnsi" w:cstheme="minorHAnsi"/>
          <w:szCs w:val="24"/>
        </w:rPr>
      </w:pPr>
    </w:p>
    <w:p w14:paraId="5A959EB9" w14:textId="77777777" w:rsidR="00902355" w:rsidRDefault="00902355">
      <w:pPr>
        <w:spacing w:after="0" w:line="276" w:lineRule="auto"/>
        <w:rPr>
          <w:kern w:val="2"/>
          <w:szCs w:val="24"/>
          <w:lang w:eastAsia="en-GB"/>
          <w14:ligatures w14:val="standardContextual"/>
        </w:rPr>
      </w:pPr>
      <w:r>
        <w:t>The TRA sought to verify the completeness, relevance and accuracy of the information submitted for this review by:</w:t>
      </w:r>
    </w:p>
    <w:p w14:paraId="076A1BD4" w14:textId="77777777" w:rsidR="00902355" w:rsidRDefault="00902355" w:rsidP="00902355">
      <w:pPr>
        <w:pStyle w:val="ListParagraph"/>
        <w:numPr>
          <w:ilvl w:val="0"/>
          <w:numId w:val="13"/>
        </w:numPr>
        <w:rPr>
          <w:kern w:val="2"/>
          <w:szCs w:val="24"/>
          <w:lang w:eastAsia="en-GB"/>
          <w14:ligatures w14:val="standardContextual"/>
        </w:rPr>
      </w:pPr>
      <w:r>
        <w:t>comparing the questionnaire response and accompanying evidence with publicly available sources, such as Companies House records and company websites, to check for consistency;</w:t>
      </w:r>
    </w:p>
    <w:p w14:paraId="11378D63" w14:textId="77777777" w:rsidR="00902355" w:rsidRDefault="00902355" w:rsidP="00902355">
      <w:pPr>
        <w:pStyle w:val="ListParagraph"/>
        <w:numPr>
          <w:ilvl w:val="0"/>
          <w:numId w:val="13"/>
        </w:numPr>
        <w:rPr>
          <w:kern w:val="2"/>
          <w:szCs w:val="24"/>
          <w:lang w:eastAsia="en-GB"/>
          <w14:ligatures w14:val="standardContextual"/>
        </w:rPr>
      </w:pPr>
      <w:r>
        <w:t>checking the information and data provided for consistency with the financial statements; and</w:t>
      </w:r>
    </w:p>
    <w:p w14:paraId="2747B533" w14:textId="77777777" w:rsidR="00902355" w:rsidRDefault="00902355" w:rsidP="00DB7AE3">
      <w:pPr>
        <w:pStyle w:val="ListParagraph"/>
        <w:numPr>
          <w:ilvl w:val="0"/>
          <w:numId w:val="13"/>
        </w:numPr>
        <w:spacing w:after="0"/>
        <w:rPr>
          <w:kern w:val="2"/>
          <w:szCs w:val="24"/>
          <w:lang w:eastAsia="en-GB"/>
          <w14:ligatures w14:val="standardContextual"/>
        </w:rPr>
      </w:pPr>
      <w:r>
        <w:t>cross-checking the submitted financial data against internal records and systems and recalculating figures to confirm their accuracy.</w:t>
      </w:r>
    </w:p>
    <w:p w14:paraId="55D34841" w14:textId="77777777" w:rsidR="00F24612" w:rsidRDefault="00F24612" w:rsidP="00BA77A9">
      <w:pPr>
        <w:spacing w:after="0" w:line="276" w:lineRule="auto"/>
        <w:rPr>
          <w:rFonts w:asciiTheme="minorHAnsi" w:hAnsiTheme="minorHAnsi" w:cstheme="minorHAnsi"/>
          <w:iCs/>
          <w:szCs w:val="24"/>
        </w:rPr>
      </w:pPr>
    </w:p>
    <w:p w14:paraId="07CC6D1E" w14:textId="3343E0F4" w:rsidR="00D35274" w:rsidRDefault="00D35274">
      <w:pPr>
        <w:spacing w:after="0" w:line="276" w:lineRule="auto"/>
        <w:rPr>
          <w:kern w:val="2"/>
          <w:szCs w:val="24"/>
          <w:lang w:eastAsia="en-GB"/>
          <w14:ligatures w14:val="standardContextual"/>
        </w:rPr>
      </w:pPr>
      <w:r>
        <w:t xml:space="preserve">As the TRA already held information from a previous case on 7 Steel’s company structure and accounting systems, we did not conduct </w:t>
      </w:r>
      <w:r w:rsidR="00CC1840">
        <w:t>a</w:t>
      </w:r>
      <w:r>
        <w:t xml:space="preserve"> walkthrough</w:t>
      </w:r>
      <w:r w:rsidR="00CC1840">
        <w:t xml:space="preserve"> </w:t>
      </w:r>
      <w:r w:rsidR="00B84157">
        <w:t>of the accounting systems</w:t>
      </w:r>
      <w:r>
        <w:t>. With 7 Steel’s permission, we relied on relevant information that remained unchanged for th</w:t>
      </w:r>
      <w:r w:rsidR="00B84157">
        <w:t>e previous</w:t>
      </w:r>
      <w:r>
        <w:t xml:space="preserve"> review.</w:t>
      </w:r>
    </w:p>
    <w:p w14:paraId="3ABE2B09" w14:textId="77777777" w:rsidR="00670291" w:rsidRPr="00BA77A9" w:rsidRDefault="00670291" w:rsidP="00BA77A9">
      <w:pPr>
        <w:pStyle w:val="ListParagraph"/>
        <w:spacing w:after="0" w:line="276" w:lineRule="auto"/>
        <w:rPr>
          <w:rFonts w:asciiTheme="minorHAnsi" w:hAnsiTheme="minorHAnsi" w:cstheme="minorHAnsi"/>
          <w:iCs/>
          <w:color w:val="C00000"/>
          <w:szCs w:val="24"/>
        </w:rPr>
      </w:pPr>
    </w:p>
    <w:p w14:paraId="57E7900F" w14:textId="18E05E6A" w:rsidR="00DB02FA" w:rsidRPr="00EA569D" w:rsidRDefault="00106B6F" w:rsidP="00BA77A9">
      <w:pPr>
        <w:spacing w:line="276" w:lineRule="auto"/>
        <w:rPr>
          <w:rFonts w:asciiTheme="minorHAnsi" w:hAnsiTheme="minorHAnsi" w:cstheme="minorHAnsi"/>
          <w:szCs w:val="24"/>
        </w:rPr>
      </w:pPr>
      <w:r w:rsidRPr="00EA569D">
        <w:rPr>
          <w:rFonts w:asciiTheme="minorHAnsi" w:hAnsiTheme="minorHAnsi" w:cstheme="minorHAnsi"/>
          <w:szCs w:val="24"/>
        </w:rPr>
        <w:t>B</w:t>
      </w:r>
      <w:r w:rsidR="00E06E37" w:rsidRPr="00EA569D">
        <w:rPr>
          <w:rFonts w:asciiTheme="minorHAnsi" w:hAnsiTheme="minorHAnsi" w:cstheme="minorHAnsi"/>
          <w:szCs w:val="24"/>
        </w:rPr>
        <w:t xml:space="preserve">ased on the verification activity </w:t>
      </w:r>
      <w:r w:rsidR="00A87710" w:rsidRPr="00EA569D">
        <w:rPr>
          <w:rFonts w:asciiTheme="minorHAnsi" w:hAnsiTheme="minorHAnsi" w:cstheme="minorHAnsi"/>
          <w:szCs w:val="24"/>
        </w:rPr>
        <w:t xml:space="preserve">undertaken </w:t>
      </w:r>
      <w:r w:rsidR="00537257" w:rsidRPr="00EA569D">
        <w:rPr>
          <w:rFonts w:asciiTheme="minorHAnsi" w:hAnsiTheme="minorHAnsi" w:cstheme="minorHAnsi"/>
          <w:szCs w:val="24"/>
        </w:rPr>
        <w:t>the TRA</w:t>
      </w:r>
      <w:r w:rsidR="009F2A2D" w:rsidRPr="00EA569D">
        <w:rPr>
          <w:rFonts w:asciiTheme="minorHAnsi" w:hAnsiTheme="minorHAnsi" w:cstheme="minorHAnsi"/>
          <w:szCs w:val="24"/>
        </w:rPr>
        <w:t xml:space="preserve"> have</w:t>
      </w:r>
      <w:r w:rsidR="00E76D18" w:rsidRPr="00EA569D">
        <w:rPr>
          <w:rFonts w:asciiTheme="minorHAnsi" w:hAnsiTheme="minorHAnsi" w:cstheme="minorHAnsi"/>
          <w:szCs w:val="24"/>
        </w:rPr>
        <w:t xml:space="preserve"> </w:t>
      </w:r>
      <w:r w:rsidR="00E76D18" w:rsidRPr="004E2273">
        <w:rPr>
          <w:rFonts w:asciiTheme="minorHAnsi" w:hAnsiTheme="minorHAnsi" w:cstheme="minorHAnsi"/>
          <w:szCs w:val="24"/>
        </w:rPr>
        <w:t>a</w:t>
      </w:r>
      <w:r w:rsidR="009F2A2D" w:rsidRPr="004E2273">
        <w:rPr>
          <w:rFonts w:asciiTheme="minorHAnsi" w:hAnsiTheme="minorHAnsi" w:cstheme="minorHAnsi"/>
          <w:i/>
          <w:iCs/>
          <w:szCs w:val="24"/>
        </w:rPr>
        <w:t xml:space="preserve"> </w:t>
      </w:r>
      <w:r w:rsidR="00054B18" w:rsidRPr="004E2273">
        <w:rPr>
          <w:rFonts w:asciiTheme="minorHAnsi" w:hAnsiTheme="minorHAnsi" w:cstheme="minorHAnsi"/>
          <w:szCs w:val="24"/>
        </w:rPr>
        <w:t xml:space="preserve">reasonable </w:t>
      </w:r>
      <w:r w:rsidR="00E76D18" w:rsidRPr="004E2273">
        <w:rPr>
          <w:rFonts w:asciiTheme="minorHAnsi" w:hAnsiTheme="minorHAnsi" w:cstheme="minorHAnsi"/>
          <w:szCs w:val="24"/>
        </w:rPr>
        <w:t xml:space="preserve">level of </w:t>
      </w:r>
      <w:r w:rsidR="009F2A2D" w:rsidRPr="004E2273">
        <w:rPr>
          <w:rFonts w:asciiTheme="minorHAnsi" w:hAnsiTheme="minorHAnsi" w:cstheme="minorHAnsi"/>
          <w:szCs w:val="24"/>
        </w:rPr>
        <w:t>assurance</w:t>
      </w:r>
      <w:r w:rsidR="00D96AEC" w:rsidRPr="00EA569D">
        <w:rPr>
          <w:rFonts w:asciiTheme="minorHAnsi" w:hAnsiTheme="minorHAnsi" w:cstheme="minorHAnsi"/>
          <w:i/>
          <w:iCs/>
          <w:color w:val="C00000"/>
          <w:szCs w:val="24"/>
        </w:rPr>
        <w:t xml:space="preserve"> </w:t>
      </w:r>
      <w:r w:rsidR="00DF0177" w:rsidRPr="00EA569D">
        <w:rPr>
          <w:rFonts w:asciiTheme="minorHAnsi" w:hAnsiTheme="minorHAnsi" w:cstheme="minorHAnsi"/>
          <w:szCs w:val="24"/>
        </w:rPr>
        <w:t>on the completeness</w:t>
      </w:r>
      <w:r w:rsidR="00D55E84" w:rsidRPr="00EA569D">
        <w:rPr>
          <w:rFonts w:asciiTheme="minorHAnsi" w:hAnsiTheme="minorHAnsi" w:cstheme="minorHAnsi"/>
          <w:szCs w:val="24"/>
        </w:rPr>
        <w:t xml:space="preserve">, relevance and accuracy </w:t>
      </w:r>
      <w:r w:rsidR="00DF0177" w:rsidRPr="00EA569D">
        <w:rPr>
          <w:rFonts w:asciiTheme="minorHAnsi" w:hAnsiTheme="minorHAnsi" w:cstheme="minorHAnsi"/>
          <w:szCs w:val="24"/>
        </w:rPr>
        <w:t>of t</w:t>
      </w:r>
      <w:r w:rsidR="5848ACE6" w:rsidRPr="00EA569D">
        <w:rPr>
          <w:rFonts w:asciiTheme="minorHAnsi" w:hAnsiTheme="minorHAnsi" w:cstheme="minorHAnsi"/>
          <w:szCs w:val="24"/>
        </w:rPr>
        <w:t>he information</w:t>
      </w:r>
      <w:r w:rsidR="004055CF" w:rsidRPr="00EA569D">
        <w:rPr>
          <w:rFonts w:asciiTheme="minorHAnsi" w:hAnsiTheme="minorHAnsi" w:cstheme="minorHAnsi"/>
          <w:szCs w:val="24"/>
        </w:rPr>
        <w:t xml:space="preserve"> </w:t>
      </w:r>
      <w:r w:rsidR="00E06E37" w:rsidRPr="00EA569D">
        <w:rPr>
          <w:rFonts w:asciiTheme="minorHAnsi" w:hAnsiTheme="minorHAnsi" w:cstheme="minorHAnsi"/>
          <w:szCs w:val="24"/>
        </w:rPr>
        <w:t>provi</w:t>
      </w:r>
      <w:r w:rsidR="00A82B1B" w:rsidRPr="00EA569D">
        <w:rPr>
          <w:rFonts w:asciiTheme="minorHAnsi" w:hAnsiTheme="minorHAnsi" w:cstheme="minorHAnsi"/>
          <w:szCs w:val="24"/>
        </w:rPr>
        <w:t xml:space="preserve">ded </w:t>
      </w:r>
      <w:r w:rsidR="00A82B1B" w:rsidRPr="00B72C7B">
        <w:rPr>
          <w:rFonts w:asciiTheme="minorHAnsi" w:hAnsiTheme="minorHAnsi" w:cstheme="minorHAnsi"/>
          <w:szCs w:val="24"/>
        </w:rPr>
        <w:t xml:space="preserve">by </w:t>
      </w:r>
      <w:r w:rsidR="00B81486" w:rsidRPr="00B72C7B">
        <w:rPr>
          <w:rFonts w:asciiTheme="minorHAnsi" w:hAnsiTheme="minorHAnsi" w:cstheme="minorHAnsi"/>
          <w:szCs w:val="24"/>
        </w:rPr>
        <w:t xml:space="preserve">7 Steel </w:t>
      </w:r>
      <w:r w:rsidR="0032638A" w:rsidRPr="00EA569D">
        <w:rPr>
          <w:rFonts w:asciiTheme="minorHAnsi" w:hAnsiTheme="minorHAnsi" w:cstheme="minorHAnsi"/>
          <w:szCs w:val="24"/>
        </w:rPr>
        <w:t xml:space="preserve">and </w:t>
      </w:r>
      <w:r w:rsidR="00843680" w:rsidRPr="00EA569D">
        <w:rPr>
          <w:rFonts w:asciiTheme="minorHAnsi" w:hAnsiTheme="minorHAnsi" w:cstheme="minorHAnsi"/>
          <w:szCs w:val="24"/>
        </w:rPr>
        <w:t xml:space="preserve">we </w:t>
      </w:r>
      <w:r w:rsidR="0032638A" w:rsidRPr="00EA569D">
        <w:rPr>
          <w:rFonts w:asciiTheme="minorHAnsi" w:hAnsiTheme="minorHAnsi" w:cstheme="minorHAnsi"/>
          <w:szCs w:val="24"/>
        </w:rPr>
        <w:t xml:space="preserve">can use </w:t>
      </w:r>
      <w:r w:rsidR="00843680" w:rsidRPr="00EA569D">
        <w:rPr>
          <w:rFonts w:asciiTheme="minorHAnsi" w:hAnsiTheme="minorHAnsi" w:cstheme="minorHAnsi"/>
          <w:szCs w:val="24"/>
        </w:rPr>
        <w:t>it</w:t>
      </w:r>
      <w:r w:rsidR="0032638A" w:rsidRPr="00EA569D">
        <w:rPr>
          <w:rFonts w:asciiTheme="minorHAnsi" w:hAnsiTheme="minorHAnsi" w:cstheme="minorHAnsi"/>
          <w:szCs w:val="24"/>
        </w:rPr>
        <w:t xml:space="preserve"> for </w:t>
      </w:r>
      <w:r w:rsidR="003D0CD6" w:rsidRPr="00EA569D">
        <w:rPr>
          <w:rFonts w:asciiTheme="minorHAnsi" w:hAnsiTheme="minorHAnsi" w:cstheme="minorHAnsi"/>
          <w:szCs w:val="24"/>
        </w:rPr>
        <w:t xml:space="preserve">the </w:t>
      </w:r>
      <w:r w:rsidR="004E62AB" w:rsidRPr="00EA569D">
        <w:rPr>
          <w:rFonts w:asciiTheme="minorHAnsi" w:hAnsiTheme="minorHAnsi" w:cstheme="minorHAnsi"/>
          <w:szCs w:val="24"/>
        </w:rPr>
        <w:t>p</w:t>
      </w:r>
      <w:r w:rsidR="003D0CD6" w:rsidRPr="00EA569D">
        <w:rPr>
          <w:rFonts w:asciiTheme="minorHAnsi" w:hAnsiTheme="minorHAnsi" w:cstheme="minorHAnsi"/>
          <w:szCs w:val="24"/>
        </w:rPr>
        <w:t>urpose of th</w:t>
      </w:r>
      <w:r w:rsidR="0032638A" w:rsidRPr="00EA569D">
        <w:rPr>
          <w:rFonts w:asciiTheme="minorHAnsi" w:hAnsiTheme="minorHAnsi" w:cstheme="minorHAnsi"/>
          <w:szCs w:val="24"/>
        </w:rPr>
        <w:t>is</w:t>
      </w:r>
      <w:r w:rsidR="003D0CD6" w:rsidRPr="00EA569D">
        <w:rPr>
          <w:rFonts w:asciiTheme="minorHAnsi" w:hAnsiTheme="minorHAnsi" w:cstheme="minorHAnsi"/>
          <w:szCs w:val="24"/>
        </w:rPr>
        <w:t xml:space="preserve"> investigation</w:t>
      </w:r>
      <w:r w:rsidR="0032638A" w:rsidRPr="00EA569D">
        <w:rPr>
          <w:rFonts w:asciiTheme="minorHAnsi" w:hAnsiTheme="minorHAnsi" w:cstheme="minorHAnsi"/>
          <w:szCs w:val="24"/>
        </w:rPr>
        <w:t>.</w:t>
      </w:r>
      <w:r w:rsidR="72744935" w:rsidRPr="00EA569D">
        <w:rPr>
          <w:rFonts w:asciiTheme="minorHAnsi" w:hAnsiTheme="minorHAnsi" w:cstheme="minorHAnsi"/>
          <w:szCs w:val="24"/>
        </w:rPr>
        <w:t xml:space="preserve"> </w:t>
      </w:r>
    </w:p>
    <w:p w14:paraId="2C5759F3" w14:textId="698E737B" w:rsidR="005171F8" w:rsidRPr="00EA569D" w:rsidRDefault="005171F8" w:rsidP="003A4FCC">
      <w:pPr>
        <w:spacing w:after="0" w:line="22" w:lineRule="atLeast"/>
        <w:rPr>
          <w:rFonts w:asciiTheme="minorHAnsi" w:hAnsiTheme="minorHAnsi" w:cstheme="minorHAnsi"/>
          <w:szCs w:val="24"/>
        </w:rPr>
      </w:pPr>
    </w:p>
    <w:p w14:paraId="5F46357A" w14:textId="24B4C52D" w:rsidR="008E75C9" w:rsidRPr="00EA569D" w:rsidRDefault="008E75C9" w:rsidP="00F37606">
      <w:pPr>
        <w:pStyle w:val="Heading1"/>
        <w:rPr>
          <w:rFonts w:asciiTheme="minorHAnsi" w:hAnsiTheme="minorHAnsi" w:cstheme="minorHAnsi"/>
        </w:rPr>
      </w:pPr>
      <w:bookmarkStart w:id="3" w:name="_Toc239949462"/>
      <w:r w:rsidRPr="00EA569D">
        <w:rPr>
          <w:rFonts w:asciiTheme="minorHAnsi" w:hAnsiTheme="minorHAnsi" w:cstheme="minorHAnsi"/>
        </w:rPr>
        <w:t>Purpose of verification</w:t>
      </w:r>
      <w:bookmarkEnd w:id="3"/>
    </w:p>
    <w:p w14:paraId="12864FD0" w14:textId="77777777" w:rsidR="00FD5FD6" w:rsidRPr="00EA569D" w:rsidRDefault="00FD5FD6" w:rsidP="0063761C">
      <w:pPr>
        <w:spacing w:after="0" w:line="22" w:lineRule="atLeast"/>
        <w:rPr>
          <w:rFonts w:asciiTheme="minorHAnsi" w:hAnsiTheme="minorHAnsi" w:cstheme="minorHAnsi"/>
          <w:szCs w:val="24"/>
        </w:rPr>
      </w:pPr>
    </w:p>
    <w:p w14:paraId="6C18BB79" w14:textId="0451E742" w:rsidR="003C090A" w:rsidRPr="00EA569D" w:rsidRDefault="00891281" w:rsidP="00BA77A9">
      <w:pPr>
        <w:spacing w:after="0" w:line="276" w:lineRule="auto"/>
        <w:rPr>
          <w:rFonts w:asciiTheme="minorHAnsi" w:hAnsiTheme="minorHAnsi" w:cstheme="minorHAnsi"/>
          <w:iCs/>
          <w:szCs w:val="24"/>
          <w:highlight w:val="yellow"/>
        </w:rPr>
      </w:pPr>
      <w:r w:rsidRPr="00EA569D">
        <w:rPr>
          <w:rFonts w:asciiTheme="minorHAnsi" w:hAnsiTheme="minorHAnsi" w:cstheme="minorHAnsi"/>
          <w:szCs w:val="24"/>
        </w:rPr>
        <w:t xml:space="preserve">The purpose of the TRA’s verification activity is to </w:t>
      </w:r>
      <w:r w:rsidR="0054199D" w:rsidRPr="00EA569D">
        <w:rPr>
          <w:rFonts w:asciiTheme="minorHAnsi" w:hAnsiTheme="minorHAnsi" w:cstheme="minorHAnsi"/>
          <w:szCs w:val="24"/>
        </w:rPr>
        <w:t xml:space="preserve">determine </w:t>
      </w:r>
      <w:r w:rsidRPr="00EA569D">
        <w:rPr>
          <w:rFonts w:asciiTheme="minorHAnsi" w:hAnsiTheme="minorHAnsi" w:cstheme="minorHAnsi"/>
          <w:szCs w:val="24"/>
        </w:rPr>
        <w:t>whether the information provided by</w:t>
      </w:r>
      <w:r w:rsidR="00F647CD" w:rsidRPr="00EA569D">
        <w:rPr>
          <w:rFonts w:asciiTheme="minorHAnsi" w:hAnsiTheme="minorHAnsi" w:cstheme="minorHAnsi"/>
          <w:szCs w:val="24"/>
        </w:rPr>
        <w:t xml:space="preserve"> interested parties</w:t>
      </w:r>
      <w:r w:rsidRPr="00EA569D">
        <w:rPr>
          <w:rFonts w:asciiTheme="minorHAnsi" w:hAnsiTheme="minorHAnsi" w:cstheme="minorHAnsi"/>
          <w:szCs w:val="24"/>
        </w:rPr>
        <w:t xml:space="preserve"> is complete, relevant, and accurate and can be used </w:t>
      </w:r>
      <w:r w:rsidR="00076939" w:rsidRPr="00EA569D">
        <w:rPr>
          <w:rFonts w:asciiTheme="minorHAnsi" w:hAnsiTheme="minorHAnsi" w:cstheme="minorHAnsi"/>
          <w:szCs w:val="24"/>
        </w:rPr>
        <w:t xml:space="preserve">in </w:t>
      </w:r>
      <w:r w:rsidRPr="00EA569D">
        <w:rPr>
          <w:rFonts w:asciiTheme="minorHAnsi" w:hAnsiTheme="minorHAnsi" w:cstheme="minorHAnsi"/>
          <w:szCs w:val="24"/>
        </w:rPr>
        <w:t xml:space="preserve">our </w:t>
      </w:r>
      <w:r w:rsidRPr="002467F7">
        <w:rPr>
          <w:rFonts w:asciiTheme="minorHAnsi" w:hAnsiTheme="minorHAnsi" w:cstheme="minorHAnsi"/>
          <w:szCs w:val="24"/>
        </w:rPr>
        <w:t>review</w:t>
      </w:r>
      <w:r w:rsidR="00F936AF" w:rsidRPr="00EA569D">
        <w:rPr>
          <w:rFonts w:asciiTheme="minorHAnsi" w:hAnsiTheme="minorHAnsi" w:cstheme="minorHAnsi"/>
          <w:color w:val="C00000"/>
          <w:szCs w:val="24"/>
        </w:rPr>
        <w:t>.</w:t>
      </w:r>
      <w:r w:rsidR="00CB3F79" w:rsidRPr="00EA569D" w:rsidDel="0054298B">
        <w:rPr>
          <w:rFonts w:asciiTheme="minorHAnsi" w:hAnsiTheme="minorHAnsi" w:cstheme="minorHAnsi"/>
          <w:color w:val="C00000"/>
          <w:szCs w:val="24"/>
        </w:rPr>
        <w:t xml:space="preserve"> </w:t>
      </w:r>
      <w:r w:rsidR="006102ED" w:rsidRPr="00EA569D">
        <w:rPr>
          <w:rFonts w:asciiTheme="minorHAnsi" w:hAnsiTheme="minorHAnsi" w:cstheme="minorHAnsi"/>
          <w:iCs/>
          <w:szCs w:val="24"/>
        </w:rPr>
        <w:t xml:space="preserve">This </w:t>
      </w:r>
      <w:r w:rsidR="004B30EE" w:rsidRPr="00EA569D">
        <w:rPr>
          <w:rFonts w:asciiTheme="minorHAnsi" w:hAnsiTheme="minorHAnsi" w:cstheme="minorHAnsi"/>
          <w:iCs/>
          <w:szCs w:val="24"/>
        </w:rPr>
        <w:t xml:space="preserve">verification </w:t>
      </w:r>
      <w:r w:rsidR="006102ED" w:rsidRPr="00EA569D">
        <w:rPr>
          <w:rFonts w:asciiTheme="minorHAnsi" w:hAnsiTheme="minorHAnsi" w:cstheme="minorHAnsi"/>
          <w:iCs/>
          <w:szCs w:val="24"/>
        </w:rPr>
        <w:t xml:space="preserve">report sets </w:t>
      </w:r>
      <w:r w:rsidR="00881593" w:rsidRPr="00EA569D">
        <w:rPr>
          <w:rFonts w:asciiTheme="minorHAnsi" w:hAnsiTheme="minorHAnsi" w:cstheme="minorHAnsi"/>
          <w:iCs/>
          <w:szCs w:val="24"/>
        </w:rPr>
        <w:t xml:space="preserve">out </w:t>
      </w:r>
      <w:r w:rsidR="00E7457F" w:rsidRPr="00EA569D">
        <w:rPr>
          <w:rFonts w:asciiTheme="minorHAnsi" w:hAnsiTheme="minorHAnsi" w:cstheme="minorHAnsi"/>
          <w:iCs/>
          <w:szCs w:val="24"/>
        </w:rPr>
        <w:t xml:space="preserve">the conclusions reached </w:t>
      </w:r>
      <w:r w:rsidR="008A3F93" w:rsidRPr="00EA569D">
        <w:rPr>
          <w:rFonts w:asciiTheme="minorHAnsi" w:hAnsiTheme="minorHAnsi" w:cstheme="minorHAnsi"/>
          <w:iCs/>
          <w:szCs w:val="24"/>
        </w:rPr>
        <w:t xml:space="preserve">for each </w:t>
      </w:r>
      <w:r w:rsidR="0007388A" w:rsidRPr="00EA569D">
        <w:rPr>
          <w:rFonts w:asciiTheme="minorHAnsi" w:hAnsiTheme="minorHAnsi" w:cstheme="minorHAnsi"/>
          <w:iCs/>
          <w:szCs w:val="24"/>
        </w:rPr>
        <w:t xml:space="preserve">component </w:t>
      </w:r>
      <w:r w:rsidR="00560B3F">
        <w:rPr>
          <w:rFonts w:asciiTheme="minorHAnsi" w:hAnsiTheme="minorHAnsi" w:cstheme="minorHAnsi"/>
          <w:iCs/>
          <w:szCs w:val="24"/>
        </w:rPr>
        <w:t xml:space="preserve">part </w:t>
      </w:r>
      <w:r w:rsidR="0007388A" w:rsidRPr="00EA569D">
        <w:rPr>
          <w:rFonts w:asciiTheme="minorHAnsi" w:hAnsiTheme="minorHAnsi" w:cstheme="minorHAnsi"/>
          <w:iCs/>
          <w:szCs w:val="24"/>
        </w:rPr>
        <w:t>that</w:t>
      </w:r>
      <w:r w:rsidR="006A18E5" w:rsidRPr="00EA569D">
        <w:rPr>
          <w:rFonts w:asciiTheme="minorHAnsi" w:hAnsiTheme="minorHAnsi" w:cstheme="minorHAnsi"/>
          <w:iCs/>
          <w:szCs w:val="24"/>
        </w:rPr>
        <w:t xml:space="preserve"> covers the </w:t>
      </w:r>
      <w:r w:rsidR="00886D16" w:rsidRPr="00EA569D">
        <w:rPr>
          <w:rFonts w:asciiTheme="minorHAnsi" w:hAnsiTheme="minorHAnsi" w:cstheme="minorHAnsi"/>
          <w:iCs/>
          <w:szCs w:val="24"/>
        </w:rPr>
        <w:t>scope of our work. It also</w:t>
      </w:r>
      <w:r w:rsidR="006A18E5" w:rsidRPr="00EA569D">
        <w:rPr>
          <w:rFonts w:asciiTheme="minorHAnsi" w:hAnsiTheme="minorHAnsi" w:cstheme="minorHAnsi"/>
          <w:iCs/>
          <w:szCs w:val="24"/>
        </w:rPr>
        <w:t xml:space="preserve"> provides an overall </w:t>
      </w:r>
      <w:r w:rsidR="0010268A" w:rsidRPr="00EA569D">
        <w:rPr>
          <w:rFonts w:asciiTheme="minorHAnsi" w:hAnsiTheme="minorHAnsi" w:cstheme="minorHAnsi"/>
          <w:iCs/>
          <w:szCs w:val="24"/>
        </w:rPr>
        <w:t xml:space="preserve">conclusion stating the level </w:t>
      </w:r>
      <w:r w:rsidR="00543B36" w:rsidRPr="00EA569D" w:rsidDel="003B70A8">
        <w:rPr>
          <w:rFonts w:asciiTheme="minorHAnsi" w:hAnsiTheme="minorHAnsi" w:cstheme="minorHAnsi"/>
          <w:iCs/>
          <w:szCs w:val="24"/>
        </w:rPr>
        <w:t xml:space="preserve">of </w:t>
      </w:r>
      <w:r w:rsidR="00F654A0" w:rsidRPr="00EA569D" w:rsidDel="003B70A8">
        <w:rPr>
          <w:rFonts w:asciiTheme="minorHAnsi" w:hAnsiTheme="minorHAnsi" w:cstheme="minorHAnsi"/>
          <w:iCs/>
          <w:szCs w:val="24"/>
        </w:rPr>
        <w:t xml:space="preserve">assurance </w:t>
      </w:r>
      <w:r w:rsidR="0010268A" w:rsidRPr="00EA569D">
        <w:rPr>
          <w:rFonts w:asciiTheme="minorHAnsi" w:hAnsiTheme="minorHAnsi" w:cstheme="minorHAnsi"/>
          <w:iCs/>
          <w:szCs w:val="24"/>
        </w:rPr>
        <w:t>reached</w:t>
      </w:r>
      <w:r w:rsidR="003C090A" w:rsidRPr="00EA569D">
        <w:rPr>
          <w:rFonts w:asciiTheme="minorHAnsi" w:hAnsiTheme="minorHAnsi" w:cstheme="minorHAnsi"/>
          <w:iCs/>
          <w:szCs w:val="24"/>
        </w:rPr>
        <w:t>.</w:t>
      </w:r>
    </w:p>
    <w:p w14:paraId="07E5154A" w14:textId="77777777" w:rsidR="00C83C3A" w:rsidRDefault="00C83C3A" w:rsidP="0085416F">
      <w:pPr>
        <w:spacing w:after="0" w:line="22" w:lineRule="atLeast"/>
        <w:rPr>
          <w:rFonts w:asciiTheme="minorHAnsi" w:hAnsiTheme="minorHAnsi" w:cstheme="minorHAnsi"/>
          <w:szCs w:val="24"/>
        </w:rPr>
      </w:pPr>
    </w:p>
    <w:p w14:paraId="181708F1" w14:textId="77777777" w:rsidR="00DB51C1" w:rsidRDefault="00DB51C1" w:rsidP="00BA77A9">
      <w:pPr>
        <w:spacing w:after="0" w:line="276" w:lineRule="auto"/>
        <w:rPr>
          <w:kern w:val="2"/>
          <w:szCs w:val="24"/>
          <w:lang w:eastAsia="en-GB"/>
          <w14:ligatures w14:val="standardContextual"/>
        </w:rPr>
      </w:pPr>
      <w:r>
        <w:lastRenderedPageBreak/>
        <w:t>The verified information may then be considered in our assessments and analysis to determine whether the dumping of goods is continuing or likely to recur, and whether the anti-dumping amount should expire, be extended or otherwise be varied.</w:t>
      </w:r>
    </w:p>
    <w:p w14:paraId="45CB45FB" w14:textId="77777777" w:rsidR="00955BD6" w:rsidRPr="00EA569D" w:rsidRDefault="00955BD6" w:rsidP="00BA77A9">
      <w:pPr>
        <w:spacing w:after="0" w:line="276" w:lineRule="auto"/>
        <w:rPr>
          <w:rFonts w:asciiTheme="minorHAnsi" w:hAnsiTheme="minorHAnsi" w:cstheme="minorHAnsi"/>
          <w:szCs w:val="24"/>
        </w:rPr>
      </w:pPr>
    </w:p>
    <w:p w14:paraId="5D36919E" w14:textId="003A75B2" w:rsidR="0078084B" w:rsidRPr="00EA569D" w:rsidRDefault="0007388A" w:rsidP="00BA77A9">
      <w:pPr>
        <w:spacing w:after="0" w:line="276" w:lineRule="auto"/>
        <w:rPr>
          <w:rFonts w:asciiTheme="minorHAnsi" w:hAnsiTheme="minorHAnsi" w:cstheme="minorHAnsi"/>
          <w:szCs w:val="24"/>
        </w:rPr>
      </w:pPr>
      <w:r w:rsidRPr="00EA569D">
        <w:rPr>
          <w:rFonts w:asciiTheme="minorHAnsi" w:hAnsiTheme="minorHAnsi" w:cstheme="minorHAnsi"/>
          <w:szCs w:val="24"/>
        </w:rPr>
        <w:t>We carried</w:t>
      </w:r>
      <w:r w:rsidR="00B25F04" w:rsidRPr="00EA569D">
        <w:rPr>
          <w:rFonts w:asciiTheme="minorHAnsi" w:hAnsiTheme="minorHAnsi" w:cstheme="minorHAnsi"/>
          <w:szCs w:val="24"/>
        </w:rPr>
        <w:t xml:space="preserve"> </w:t>
      </w:r>
      <w:r w:rsidR="002E695E" w:rsidRPr="00EA569D">
        <w:rPr>
          <w:rFonts w:asciiTheme="minorHAnsi" w:hAnsiTheme="minorHAnsi" w:cstheme="minorHAnsi"/>
          <w:szCs w:val="24"/>
        </w:rPr>
        <w:t xml:space="preserve">out verification </w:t>
      </w:r>
      <w:r w:rsidR="000B17F0" w:rsidRPr="00EA569D">
        <w:rPr>
          <w:rFonts w:asciiTheme="minorHAnsi" w:hAnsiTheme="minorHAnsi" w:cstheme="minorHAnsi"/>
          <w:szCs w:val="24"/>
        </w:rPr>
        <w:t>activit</w:t>
      </w:r>
      <w:r w:rsidR="00F2653F" w:rsidRPr="00EA569D">
        <w:rPr>
          <w:rFonts w:asciiTheme="minorHAnsi" w:hAnsiTheme="minorHAnsi" w:cstheme="minorHAnsi"/>
          <w:szCs w:val="24"/>
        </w:rPr>
        <w:t xml:space="preserve">ies </w:t>
      </w:r>
      <w:r w:rsidR="00D14152" w:rsidRPr="00FC6352">
        <w:rPr>
          <w:rFonts w:asciiTheme="minorHAnsi" w:hAnsiTheme="minorHAnsi" w:cstheme="minorHAnsi"/>
          <w:szCs w:val="24"/>
        </w:rPr>
        <w:t>remot</w:t>
      </w:r>
      <w:r w:rsidR="00B25F04" w:rsidRPr="00FC6352">
        <w:rPr>
          <w:rFonts w:asciiTheme="minorHAnsi" w:hAnsiTheme="minorHAnsi" w:cstheme="minorHAnsi"/>
          <w:szCs w:val="24"/>
        </w:rPr>
        <w:t>ely</w:t>
      </w:r>
      <w:r w:rsidR="000A568A" w:rsidRPr="00EA569D">
        <w:rPr>
          <w:rFonts w:asciiTheme="minorHAnsi" w:hAnsiTheme="minorHAnsi" w:cstheme="minorHAnsi"/>
          <w:color w:val="C00000"/>
          <w:szCs w:val="24"/>
        </w:rPr>
        <w:t xml:space="preserve">. </w:t>
      </w:r>
      <w:r w:rsidR="00B03EF0" w:rsidRPr="00EA569D">
        <w:rPr>
          <w:rFonts w:asciiTheme="minorHAnsi" w:hAnsiTheme="minorHAnsi" w:cstheme="minorHAnsi"/>
          <w:szCs w:val="24"/>
        </w:rPr>
        <w:t xml:space="preserve">The </w:t>
      </w:r>
      <w:r w:rsidR="006C3B28" w:rsidRPr="00EA569D">
        <w:rPr>
          <w:rFonts w:asciiTheme="minorHAnsi" w:hAnsiTheme="minorHAnsi" w:cstheme="minorHAnsi"/>
          <w:szCs w:val="24"/>
        </w:rPr>
        <w:t xml:space="preserve">TRA </w:t>
      </w:r>
      <w:r w:rsidR="00C378C9" w:rsidRPr="00EA569D">
        <w:rPr>
          <w:rFonts w:asciiTheme="minorHAnsi" w:hAnsiTheme="minorHAnsi" w:cstheme="minorHAnsi"/>
          <w:szCs w:val="24"/>
        </w:rPr>
        <w:t xml:space="preserve">did </w:t>
      </w:r>
      <w:r w:rsidR="00471FD4" w:rsidRPr="00EA569D">
        <w:rPr>
          <w:rFonts w:asciiTheme="minorHAnsi" w:hAnsiTheme="minorHAnsi" w:cstheme="minorHAnsi"/>
          <w:szCs w:val="24"/>
        </w:rPr>
        <w:t>not seek to verify all information provided</w:t>
      </w:r>
      <w:r w:rsidR="00C34BB3" w:rsidRPr="00EA569D">
        <w:rPr>
          <w:rFonts w:asciiTheme="minorHAnsi" w:hAnsiTheme="minorHAnsi" w:cstheme="minorHAnsi"/>
          <w:szCs w:val="24"/>
        </w:rPr>
        <w:t>,</w:t>
      </w:r>
      <w:r w:rsidR="00471FD4" w:rsidRPr="00EA569D">
        <w:rPr>
          <w:rFonts w:asciiTheme="minorHAnsi" w:hAnsiTheme="minorHAnsi" w:cstheme="minorHAnsi"/>
          <w:szCs w:val="24"/>
        </w:rPr>
        <w:t xml:space="preserve"> but </w:t>
      </w:r>
      <w:r w:rsidR="000C470A" w:rsidRPr="00EA569D">
        <w:rPr>
          <w:rFonts w:asciiTheme="minorHAnsi" w:hAnsiTheme="minorHAnsi" w:cstheme="minorHAnsi"/>
          <w:szCs w:val="24"/>
        </w:rPr>
        <w:t>undert</w:t>
      </w:r>
      <w:r w:rsidR="001A34AC" w:rsidRPr="00EA569D">
        <w:rPr>
          <w:rFonts w:asciiTheme="minorHAnsi" w:hAnsiTheme="minorHAnsi" w:cstheme="minorHAnsi"/>
          <w:szCs w:val="24"/>
        </w:rPr>
        <w:t>oo</w:t>
      </w:r>
      <w:r w:rsidR="000C470A" w:rsidRPr="00EA569D">
        <w:rPr>
          <w:rFonts w:asciiTheme="minorHAnsi" w:hAnsiTheme="minorHAnsi" w:cstheme="minorHAnsi"/>
          <w:szCs w:val="24"/>
        </w:rPr>
        <w:t xml:space="preserve">k the work considered </w:t>
      </w:r>
      <w:r w:rsidR="00FD1E85" w:rsidRPr="00EA569D">
        <w:rPr>
          <w:rFonts w:asciiTheme="minorHAnsi" w:hAnsiTheme="minorHAnsi" w:cstheme="minorHAnsi"/>
          <w:szCs w:val="24"/>
        </w:rPr>
        <w:t xml:space="preserve">appropriate </w:t>
      </w:r>
      <w:r w:rsidR="00875F1E" w:rsidRPr="00EA569D">
        <w:rPr>
          <w:rFonts w:asciiTheme="minorHAnsi" w:hAnsiTheme="minorHAnsi" w:cstheme="minorHAnsi"/>
          <w:szCs w:val="24"/>
        </w:rPr>
        <w:t xml:space="preserve">and possible within the time constraints of the </w:t>
      </w:r>
      <w:r w:rsidR="00F42236" w:rsidRPr="00B92E04">
        <w:rPr>
          <w:rFonts w:asciiTheme="minorHAnsi" w:hAnsiTheme="minorHAnsi" w:cstheme="minorHAnsi"/>
          <w:szCs w:val="24"/>
        </w:rPr>
        <w:t>review</w:t>
      </w:r>
      <w:r w:rsidR="00875F1E" w:rsidRPr="00B92E04">
        <w:rPr>
          <w:rFonts w:asciiTheme="minorHAnsi" w:hAnsiTheme="minorHAnsi" w:cstheme="minorHAnsi"/>
          <w:szCs w:val="24"/>
        </w:rPr>
        <w:t xml:space="preserve"> </w:t>
      </w:r>
      <w:r w:rsidR="00875F1E" w:rsidRPr="00EA569D">
        <w:rPr>
          <w:rFonts w:asciiTheme="minorHAnsi" w:hAnsiTheme="minorHAnsi" w:cstheme="minorHAnsi"/>
          <w:szCs w:val="24"/>
        </w:rPr>
        <w:t xml:space="preserve">to </w:t>
      </w:r>
      <w:r w:rsidR="00A73443" w:rsidRPr="00EA569D">
        <w:rPr>
          <w:rFonts w:asciiTheme="minorHAnsi" w:hAnsiTheme="minorHAnsi" w:cstheme="minorHAnsi"/>
          <w:szCs w:val="24"/>
        </w:rPr>
        <w:t xml:space="preserve">obtain </w:t>
      </w:r>
      <w:r w:rsidR="00201F0A" w:rsidRPr="00EA569D">
        <w:rPr>
          <w:rFonts w:asciiTheme="minorHAnsi" w:hAnsiTheme="minorHAnsi" w:cstheme="minorHAnsi"/>
          <w:szCs w:val="24"/>
        </w:rPr>
        <w:t xml:space="preserve">assurance </w:t>
      </w:r>
      <w:r w:rsidR="00603888">
        <w:rPr>
          <w:rFonts w:asciiTheme="minorHAnsi" w:hAnsiTheme="minorHAnsi" w:cstheme="minorHAnsi"/>
          <w:szCs w:val="24"/>
        </w:rPr>
        <w:t xml:space="preserve">concerning the information </w:t>
      </w:r>
      <w:r w:rsidR="00603888" w:rsidRPr="00B92E04">
        <w:rPr>
          <w:rFonts w:asciiTheme="minorHAnsi" w:hAnsiTheme="minorHAnsi" w:cstheme="minorHAnsi"/>
          <w:szCs w:val="24"/>
        </w:rPr>
        <w:t xml:space="preserve">submitted </w:t>
      </w:r>
      <w:r w:rsidR="009D66C4" w:rsidRPr="00B92E04">
        <w:rPr>
          <w:rFonts w:asciiTheme="minorHAnsi" w:hAnsiTheme="minorHAnsi" w:cstheme="minorHAnsi"/>
          <w:szCs w:val="24"/>
        </w:rPr>
        <w:t xml:space="preserve">by </w:t>
      </w:r>
      <w:r w:rsidR="00B81486" w:rsidRPr="00B92E04">
        <w:rPr>
          <w:rFonts w:asciiTheme="minorHAnsi" w:hAnsiTheme="minorHAnsi" w:cstheme="minorHAnsi"/>
          <w:szCs w:val="24"/>
        </w:rPr>
        <w:t xml:space="preserve">7 Steel </w:t>
      </w:r>
      <w:r w:rsidR="00D6041E" w:rsidRPr="00B92E04">
        <w:rPr>
          <w:rFonts w:asciiTheme="minorHAnsi" w:hAnsiTheme="minorHAnsi" w:cstheme="minorHAnsi"/>
          <w:szCs w:val="24"/>
        </w:rPr>
        <w:t xml:space="preserve">upon which </w:t>
      </w:r>
      <w:r w:rsidR="00201F0A" w:rsidRPr="00B92E04">
        <w:rPr>
          <w:rFonts w:asciiTheme="minorHAnsi" w:hAnsiTheme="minorHAnsi" w:cstheme="minorHAnsi"/>
          <w:szCs w:val="24"/>
        </w:rPr>
        <w:t xml:space="preserve">to </w:t>
      </w:r>
      <w:r w:rsidR="007110BE" w:rsidRPr="00B92E04">
        <w:rPr>
          <w:rFonts w:asciiTheme="minorHAnsi" w:hAnsiTheme="minorHAnsi" w:cstheme="minorHAnsi"/>
          <w:szCs w:val="24"/>
        </w:rPr>
        <w:t>base</w:t>
      </w:r>
      <w:r w:rsidR="00886B81" w:rsidRPr="00B92E04">
        <w:rPr>
          <w:rFonts w:asciiTheme="minorHAnsi" w:hAnsiTheme="minorHAnsi" w:cstheme="minorHAnsi"/>
          <w:szCs w:val="24"/>
        </w:rPr>
        <w:t xml:space="preserve"> </w:t>
      </w:r>
      <w:r w:rsidR="00BB0C74" w:rsidRPr="00B92E04">
        <w:rPr>
          <w:rFonts w:asciiTheme="minorHAnsi" w:hAnsiTheme="minorHAnsi" w:cstheme="minorHAnsi"/>
          <w:szCs w:val="24"/>
        </w:rPr>
        <w:t>our</w:t>
      </w:r>
      <w:r w:rsidR="00886B81" w:rsidRPr="00B92E04">
        <w:rPr>
          <w:rFonts w:asciiTheme="minorHAnsi" w:hAnsiTheme="minorHAnsi" w:cstheme="minorHAnsi"/>
          <w:szCs w:val="24"/>
        </w:rPr>
        <w:t xml:space="preserve"> </w:t>
      </w:r>
      <w:r w:rsidR="00BA6EEA" w:rsidRPr="00EA569D">
        <w:rPr>
          <w:rFonts w:asciiTheme="minorHAnsi" w:hAnsiTheme="minorHAnsi" w:cstheme="minorHAnsi"/>
          <w:szCs w:val="24"/>
        </w:rPr>
        <w:t xml:space="preserve">case </w:t>
      </w:r>
      <w:r w:rsidR="00886B81" w:rsidRPr="00EA569D">
        <w:rPr>
          <w:rFonts w:asciiTheme="minorHAnsi" w:hAnsiTheme="minorHAnsi" w:cstheme="minorHAnsi"/>
          <w:szCs w:val="24"/>
        </w:rPr>
        <w:t>decision</w:t>
      </w:r>
      <w:r w:rsidR="001E5BB1" w:rsidRPr="00EA569D">
        <w:rPr>
          <w:rFonts w:asciiTheme="minorHAnsi" w:hAnsiTheme="minorHAnsi" w:cstheme="minorHAnsi"/>
          <w:szCs w:val="24"/>
        </w:rPr>
        <w:t xml:space="preserve">. </w:t>
      </w:r>
    </w:p>
    <w:p w14:paraId="1AAFCE71" w14:textId="649B04CD" w:rsidR="00B41AF9" w:rsidRPr="00EA569D" w:rsidRDefault="00B41AF9" w:rsidP="00175417">
      <w:pPr>
        <w:spacing w:after="0" w:line="240" w:lineRule="auto"/>
        <w:rPr>
          <w:rFonts w:asciiTheme="minorHAnsi" w:hAnsiTheme="minorHAnsi" w:cstheme="minorHAnsi"/>
          <w:i/>
          <w:iCs/>
          <w:szCs w:val="24"/>
        </w:rPr>
      </w:pPr>
    </w:p>
    <w:p w14:paraId="21AB448F" w14:textId="307A43A9" w:rsidR="007A167F" w:rsidRPr="00EA569D" w:rsidRDefault="007A167F" w:rsidP="00F37606">
      <w:pPr>
        <w:pStyle w:val="Heading1"/>
        <w:rPr>
          <w:rFonts w:asciiTheme="minorHAnsi" w:hAnsiTheme="minorHAnsi" w:cstheme="minorHAnsi"/>
        </w:rPr>
      </w:pPr>
      <w:bookmarkStart w:id="4" w:name="_Confidential_information"/>
      <w:bookmarkStart w:id="5" w:name="_Toc239949463"/>
      <w:bookmarkEnd w:id="4"/>
      <w:r w:rsidRPr="00EA569D">
        <w:rPr>
          <w:rFonts w:asciiTheme="minorHAnsi" w:hAnsiTheme="minorHAnsi" w:cstheme="minorHAnsi"/>
        </w:rPr>
        <w:t>Confidential information</w:t>
      </w:r>
      <w:bookmarkEnd w:id="5"/>
    </w:p>
    <w:p w14:paraId="0CCEE2C9" w14:textId="77777777" w:rsidR="00E63F2F" w:rsidRPr="00EA569D" w:rsidRDefault="00E63F2F" w:rsidP="0085416F">
      <w:pPr>
        <w:spacing w:after="0" w:line="22" w:lineRule="atLeast"/>
        <w:rPr>
          <w:rFonts w:asciiTheme="minorHAnsi" w:hAnsiTheme="minorHAnsi" w:cstheme="minorHAnsi"/>
          <w:szCs w:val="24"/>
        </w:rPr>
      </w:pPr>
    </w:p>
    <w:p w14:paraId="139C7308" w14:textId="5DC1EF26" w:rsidR="00886D2B" w:rsidRPr="00EA569D" w:rsidRDefault="00B81486" w:rsidP="00BA77A9">
      <w:pPr>
        <w:spacing w:after="0" w:line="276" w:lineRule="auto"/>
        <w:rPr>
          <w:rFonts w:asciiTheme="minorHAnsi" w:hAnsiTheme="minorHAnsi" w:cstheme="minorHAnsi"/>
          <w:szCs w:val="24"/>
        </w:rPr>
      </w:pPr>
      <w:r w:rsidRPr="00B92E04">
        <w:rPr>
          <w:rFonts w:asciiTheme="minorHAnsi" w:hAnsiTheme="minorHAnsi" w:cstheme="minorHAnsi"/>
          <w:szCs w:val="24"/>
        </w:rPr>
        <w:t xml:space="preserve">7 Steel </w:t>
      </w:r>
      <w:r w:rsidR="00886D2B" w:rsidRPr="00B92E04">
        <w:rPr>
          <w:rFonts w:asciiTheme="minorHAnsi" w:hAnsiTheme="minorHAnsi" w:cstheme="minorHAnsi"/>
          <w:szCs w:val="24"/>
        </w:rPr>
        <w:t xml:space="preserve">must provide a non-confidential version of the verification report marked as </w:t>
      </w:r>
      <w:r w:rsidR="00483B6C" w:rsidRPr="00B92E04">
        <w:rPr>
          <w:rFonts w:asciiTheme="minorHAnsi" w:hAnsiTheme="minorHAnsi" w:cstheme="minorHAnsi"/>
          <w:szCs w:val="24"/>
        </w:rPr>
        <w:t>‘</w:t>
      </w:r>
      <w:r w:rsidR="00886D2B" w:rsidRPr="00B92E04">
        <w:rPr>
          <w:rFonts w:asciiTheme="minorHAnsi" w:hAnsiTheme="minorHAnsi" w:cstheme="minorHAnsi"/>
          <w:szCs w:val="24"/>
        </w:rPr>
        <w:t>non-confidential</w:t>
      </w:r>
      <w:r w:rsidR="00483B6C" w:rsidRPr="00B92E04">
        <w:rPr>
          <w:rFonts w:asciiTheme="minorHAnsi" w:hAnsiTheme="minorHAnsi" w:cstheme="minorHAnsi"/>
          <w:szCs w:val="24"/>
        </w:rPr>
        <w:t>’</w:t>
      </w:r>
      <w:r w:rsidR="00886D2B" w:rsidRPr="00B92E04">
        <w:rPr>
          <w:rFonts w:asciiTheme="minorHAnsi" w:hAnsiTheme="minorHAnsi" w:cstheme="minorHAnsi"/>
          <w:szCs w:val="24"/>
        </w:rPr>
        <w:t xml:space="preserve"> in the header</w:t>
      </w:r>
      <w:r w:rsidR="00886D2B" w:rsidRPr="00EA569D">
        <w:rPr>
          <w:rFonts w:asciiTheme="minorHAnsi" w:hAnsiTheme="minorHAnsi" w:cstheme="minorHAnsi"/>
          <w:szCs w:val="24"/>
        </w:rPr>
        <w:t xml:space="preserve">. </w:t>
      </w:r>
    </w:p>
    <w:p w14:paraId="73F5AFDA" w14:textId="77777777" w:rsidR="00886D2B" w:rsidRPr="00EA569D" w:rsidRDefault="00886D2B" w:rsidP="00BA77A9">
      <w:pPr>
        <w:spacing w:after="0" w:line="276" w:lineRule="auto"/>
        <w:rPr>
          <w:rFonts w:asciiTheme="minorHAnsi" w:hAnsiTheme="minorHAnsi" w:cstheme="minorHAnsi"/>
          <w:szCs w:val="24"/>
        </w:rPr>
      </w:pPr>
    </w:p>
    <w:p w14:paraId="33683602" w14:textId="01F0E62A" w:rsidR="00886D2B" w:rsidRPr="00EA569D" w:rsidRDefault="00886D2B" w:rsidP="00BA77A9">
      <w:pPr>
        <w:spacing w:after="0" w:line="276" w:lineRule="auto"/>
        <w:rPr>
          <w:rFonts w:asciiTheme="minorHAnsi" w:hAnsiTheme="minorHAnsi" w:cstheme="minorHAnsi"/>
          <w:szCs w:val="24"/>
        </w:rPr>
      </w:pPr>
      <w:r w:rsidRPr="00EA569D">
        <w:rPr>
          <w:rFonts w:asciiTheme="minorHAnsi" w:hAnsiTheme="minorHAnsi" w:cstheme="minorHAnsi"/>
          <w:szCs w:val="24"/>
        </w:rPr>
        <w:t xml:space="preserve">If any information contained in the verification report is considered confidential, </w:t>
      </w:r>
      <w:r w:rsidR="00B81486" w:rsidRPr="00B92E04">
        <w:rPr>
          <w:rFonts w:asciiTheme="minorHAnsi" w:hAnsiTheme="minorHAnsi" w:cstheme="minorHAnsi"/>
          <w:szCs w:val="24"/>
        </w:rPr>
        <w:t xml:space="preserve">7 Steel </w:t>
      </w:r>
      <w:r w:rsidRPr="00B92E04">
        <w:rPr>
          <w:rFonts w:asciiTheme="minorHAnsi" w:hAnsiTheme="minorHAnsi" w:cstheme="minorHAnsi"/>
          <w:szCs w:val="24"/>
        </w:rPr>
        <w:t>should delete or redact those sections and provide a non-confidential summary</w:t>
      </w:r>
      <w:r w:rsidRPr="00EA569D">
        <w:rPr>
          <w:rFonts w:asciiTheme="minorHAnsi" w:hAnsiTheme="minorHAnsi" w:cstheme="minorHAnsi"/>
          <w:szCs w:val="24"/>
        </w:rPr>
        <w:t xml:space="preserve"> of the information which has been removed. It must provide reasons as to why the particular information is considered confidential (see also </w:t>
      </w:r>
      <w:hyperlink r:id="rId11" w:anchor="confidential-information-and-non-confidential-summaries" w:history="1">
        <w:r w:rsidRPr="00EA569D">
          <w:rPr>
            <w:rStyle w:val="Hyperlink"/>
            <w:rFonts w:asciiTheme="minorHAnsi" w:hAnsiTheme="minorHAnsi" w:cstheme="minorHAnsi"/>
            <w:szCs w:val="24"/>
          </w:rPr>
          <w:t>public guidance</w:t>
        </w:r>
      </w:hyperlink>
      <w:r w:rsidRPr="00EA569D">
        <w:rPr>
          <w:rFonts w:asciiTheme="minorHAnsi" w:hAnsiTheme="minorHAnsi" w:cstheme="minorHAnsi"/>
          <w:szCs w:val="24"/>
        </w:rPr>
        <w:t xml:space="preserve">). </w:t>
      </w:r>
    </w:p>
    <w:p w14:paraId="3FECAF49" w14:textId="77777777" w:rsidR="00886D2B" w:rsidRPr="00EA569D" w:rsidRDefault="00886D2B" w:rsidP="00BA77A9">
      <w:pPr>
        <w:spacing w:after="0" w:line="276" w:lineRule="auto"/>
        <w:rPr>
          <w:rFonts w:asciiTheme="minorHAnsi" w:hAnsiTheme="minorHAnsi" w:cstheme="minorHAnsi"/>
          <w:szCs w:val="24"/>
        </w:rPr>
      </w:pPr>
    </w:p>
    <w:p w14:paraId="7EBB8BF1" w14:textId="2CE5E8A7" w:rsidR="15EA6E43" w:rsidRPr="00EA569D" w:rsidRDefault="00886D2B" w:rsidP="00BA77A9">
      <w:pPr>
        <w:spacing w:after="0" w:line="276" w:lineRule="auto"/>
        <w:rPr>
          <w:rFonts w:asciiTheme="minorHAnsi" w:hAnsiTheme="minorHAnsi" w:cstheme="minorHAnsi"/>
          <w:color w:val="FF0000"/>
          <w:szCs w:val="24"/>
        </w:rPr>
      </w:pPr>
      <w:r w:rsidRPr="00EA569D">
        <w:rPr>
          <w:rFonts w:asciiTheme="minorHAnsi" w:hAnsiTheme="minorHAnsi" w:cstheme="minorHAnsi"/>
          <w:szCs w:val="24"/>
        </w:rPr>
        <w:t>The non-confidential version of the verification report will be placed on the public file</w:t>
      </w:r>
      <w:r w:rsidR="00755C66" w:rsidRPr="00EA569D">
        <w:rPr>
          <w:rFonts w:asciiTheme="minorHAnsi" w:hAnsiTheme="minorHAnsi" w:cstheme="minorHAnsi"/>
          <w:szCs w:val="24"/>
        </w:rPr>
        <w:t>.</w:t>
      </w:r>
      <w:r w:rsidR="00755C66" w:rsidRPr="00EA569D">
        <w:rPr>
          <w:rFonts w:asciiTheme="minorHAnsi" w:hAnsiTheme="minorHAnsi" w:cstheme="minorHAnsi"/>
          <w:color w:val="FF0000"/>
          <w:szCs w:val="24"/>
        </w:rPr>
        <w:t xml:space="preserve"> </w:t>
      </w:r>
    </w:p>
    <w:p w14:paraId="605B4999" w14:textId="3F74680B" w:rsidR="0063761C" w:rsidRPr="00EA569D" w:rsidRDefault="0063761C" w:rsidP="0006273F">
      <w:pPr>
        <w:spacing w:after="0" w:line="22" w:lineRule="atLeast"/>
        <w:rPr>
          <w:rFonts w:asciiTheme="minorHAnsi" w:hAnsiTheme="minorHAnsi" w:cstheme="minorHAnsi"/>
          <w:szCs w:val="24"/>
        </w:rPr>
      </w:pPr>
    </w:p>
    <w:p w14:paraId="5B43A159" w14:textId="0BFE5E98" w:rsidR="00926597" w:rsidRPr="007247FD" w:rsidRDefault="00C9755A" w:rsidP="00B72C7B">
      <w:pPr>
        <w:pStyle w:val="Heading1"/>
        <w:pageBreakBefore/>
        <w:rPr>
          <w:rFonts w:asciiTheme="minorHAnsi" w:hAnsiTheme="minorHAnsi" w:cstheme="minorHAnsi"/>
        </w:rPr>
      </w:pPr>
      <w:bookmarkStart w:id="6" w:name="_Toc239949464"/>
      <w:r w:rsidRPr="007247FD">
        <w:rPr>
          <w:rFonts w:asciiTheme="minorHAnsi" w:hAnsiTheme="minorHAnsi" w:cstheme="minorHAnsi"/>
        </w:rPr>
        <w:lastRenderedPageBreak/>
        <w:t>Verification</w:t>
      </w:r>
      <w:bookmarkEnd w:id="6"/>
      <w:r w:rsidR="00CA6D80" w:rsidRPr="007247FD">
        <w:rPr>
          <w:rFonts w:asciiTheme="minorHAnsi" w:hAnsiTheme="minorHAnsi" w:cstheme="minorHAnsi"/>
        </w:rPr>
        <w:t xml:space="preserve"> </w:t>
      </w:r>
    </w:p>
    <w:p w14:paraId="7B3C71DA" w14:textId="77777777" w:rsidR="00E0266B" w:rsidRPr="00EA569D" w:rsidRDefault="00E0266B" w:rsidP="0006273F">
      <w:pPr>
        <w:spacing w:after="0" w:line="22" w:lineRule="atLeast"/>
        <w:rPr>
          <w:rFonts w:asciiTheme="minorHAnsi" w:hAnsiTheme="minorHAnsi" w:cstheme="minorHAnsi"/>
          <w:szCs w:val="24"/>
        </w:rPr>
      </w:pPr>
    </w:p>
    <w:p w14:paraId="1CCF563C" w14:textId="7D6ABACF" w:rsidR="007B4B90" w:rsidRPr="00EA569D" w:rsidRDefault="007B4B90" w:rsidP="001F7FE4">
      <w:pPr>
        <w:spacing w:line="276" w:lineRule="auto"/>
        <w:rPr>
          <w:rFonts w:asciiTheme="minorHAnsi" w:hAnsiTheme="minorHAnsi" w:cstheme="minorHAnsi"/>
          <w:szCs w:val="24"/>
        </w:rPr>
      </w:pPr>
      <w:r w:rsidRPr="00EA569D">
        <w:rPr>
          <w:rFonts w:asciiTheme="minorHAnsi" w:hAnsiTheme="minorHAnsi" w:cstheme="minorHAnsi"/>
          <w:szCs w:val="24"/>
        </w:rPr>
        <w:t xml:space="preserve">Please find </w:t>
      </w:r>
      <w:r w:rsidR="00F5556A" w:rsidRPr="00EA569D">
        <w:rPr>
          <w:rFonts w:asciiTheme="minorHAnsi" w:hAnsiTheme="minorHAnsi" w:cstheme="minorHAnsi"/>
          <w:szCs w:val="24"/>
        </w:rPr>
        <w:t>below a summary of</w:t>
      </w:r>
      <w:r w:rsidRPr="00EA569D">
        <w:rPr>
          <w:rFonts w:asciiTheme="minorHAnsi" w:hAnsiTheme="minorHAnsi" w:cstheme="minorHAnsi"/>
          <w:szCs w:val="24"/>
        </w:rPr>
        <w:t xml:space="preserve"> </w:t>
      </w:r>
      <w:r w:rsidR="007D6427" w:rsidRPr="00EA569D">
        <w:rPr>
          <w:rFonts w:asciiTheme="minorHAnsi" w:hAnsiTheme="minorHAnsi" w:cstheme="minorHAnsi"/>
          <w:szCs w:val="24"/>
        </w:rPr>
        <w:t xml:space="preserve">work completed by the </w:t>
      </w:r>
      <w:r w:rsidR="00D73CD8" w:rsidRPr="00EA569D">
        <w:rPr>
          <w:rFonts w:asciiTheme="minorHAnsi" w:hAnsiTheme="minorHAnsi" w:cstheme="minorHAnsi"/>
          <w:szCs w:val="24"/>
        </w:rPr>
        <w:t>TRA</w:t>
      </w:r>
      <w:r w:rsidR="007D6427" w:rsidRPr="00EA569D">
        <w:rPr>
          <w:rFonts w:asciiTheme="minorHAnsi" w:hAnsiTheme="minorHAnsi" w:cstheme="minorHAnsi"/>
          <w:szCs w:val="24"/>
        </w:rPr>
        <w:t xml:space="preserve"> </w:t>
      </w:r>
      <w:r w:rsidR="009E5874" w:rsidRPr="00EA569D">
        <w:rPr>
          <w:rFonts w:asciiTheme="minorHAnsi" w:hAnsiTheme="minorHAnsi" w:cstheme="minorHAnsi"/>
          <w:szCs w:val="24"/>
        </w:rPr>
        <w:t xml:space="preserve">to </w:t>
      </w:r>
      <w:r w:rsidR="009D02E4" w:rsidRPr="00EA569D">
        <w:rPr>
          <w:rFonts w:asciiTheme="minorHAnsi" w:hAnsiTheme="minorHAnsi" w:cstheme="minorHAnsi"/>
          <w:szCs w:val="24"/>
        </w:rPr>
        <w:t xml:space="preserve">determine whether </w:t>
      </w:r>
      <w:r w:rsidR="009E5874" w:rsidRPr="00EA569D">
        <w:rPr>
          <w:rFonts w:asciiTheme="minorHAnsi" w:hAnsiTheme="minorHAnsi" w:cstheme="minorHAnsi"/>
          <w:szCs w:val="24"/>
        </w:rPr>
        <w:t xml:space="preserve">the information </w:t>
      </w:r>
      <w:r w:rsidR="009E5874" w:rsidRPr="00B72C7B">
        <w:rPr>
          <w:rFonts w:asciiTheme="minorHAnsi" w:hAnsiTheme="minorHAnsi" w:cstheme="minorHAnsi"/>
          <w:szCs w:val="24"/>
        </w:rPr>
        <w:t xml:space="preserve">provided by </w:t>
      </w:r>
      <w:r w:rsidR="00B81486" w:rsidRPr="00B72C7B">
        <w:rPr>
          <w:rFonts w:asciiTheme="minorHAnsi" w:hAnsiTheme="minorHAnsi" w:cstheme="minorHAnsi"/>
          <w:szCs w:val="24"/>
        </w:rPr>
        <w:t xml:space="preserve">7 Steel </w:t>
      </w:r>
      <w:r w:rsidR="00F5556A" w:rsidRPr="00B72C7B">
        <w:rPr>
          <w:rFonts w:asciiTheme="minorHAnsi" w:hAnsiTheme="minorHAnsi" w:cstheme="minorHAnsi"/>
          <w:szCs w:val="24"/>
        </w:rPr>
        <w:t xml:space="preserve">in </w:t>
      </w:r>
      <w:r w:rsidR="00380302">
        <w:rPr>
          <w:rFonts w:asciiTheme="minorHAnsi" w:hAnsiTheme="minorHAnsi" w:cstheme="minorHAnsi"/>
          <w:szCs w:val="24"/>
        </w:rPr>
        <w:t>its</w:t>
      </w:r>
      <w:r w:rsidR="00F5556A" w:rsidRPr="00EA569D">
        <w:rPr>
          <w:rFonts w:asciiTheme="minorHAnsi" w:hAnsiTheme="minorHAnsi" w:cstheme="minorHAnsi"/>
          <w:szCs w:val="24"/>
        </w:rPr>
        <w:t xml:space="preserve"> questionnaire response</w:t>
      </w:r>
      <w:r w:rsidR="009D02E4" w:rsidRPr="00EA569D">
        <w:rPr>
          <w:rFonts w:asciiTheme="minorHAnsi" w:hAnsiTheme="minorHAnsi" w:cstheme="minorHAnsi"/>
          <w:szCs w:val="24"/>
        </w:rPr>
        <w:t xml:space="preserve"> is </w:t>
      </w:r>
      <w:r w:rsidR="00A871D2" w:rsidRPr="00EA569D">
        <w:rPr>
          <w:rFonts w:asciiTheme="minorHAnsi" w:hAnsiTheme="minorHAnsi" w:cstheme="minorHAnsi"/>
          <w:szCs w:val="24"/>
        </w:rPr>
        <w:t xml:space="preserve">complete, </w:t>
      </w:r>
      <w:r w:rsidR="001343CC" w:rsidRPr="00EA569D">
        <w:rPr>
          <w:rFonts w:asciiTheme="minorHAnsi" w:hAnsiTheme="minorHAnsi" w:cstheme="minorHAnsi"/>
          <w:szCs w:val="24"/>
        </w:rPr>
        <w:t>relevant,</w:t>
      </w:r>
      <w:r w:rsidR="00A871D2" w:rsidRPr="00EA569D">
        <w:rPr>
          <w:rFonts w:asciiTheme="minorHAnsi" w:hAnsiTheme="minorHAnsi" w:cstheme="minorHAnsi"/>
          <w:szCs w:val="24"/>
        </w:rPr>
        <w:t xml:space="preserve"> and accurate</w:t>
      </w:r>
      <w:r w:rsidR="009E5874" w:rsidRPr="00EA569D">
        <w:rPr>
          <w:rFonts w:asciiTheme="minorHAnsi" w:hAnsiTheme="minorHAnsi" w:cstheme="minorHAnsi"/>
          <w:szCs w:val="24"/>
        </w:rPr>
        <w:t>.</w:t>
      </w:r>
    </w:p>
    <w:p w14:paraId="71602BC8" w14:textId="5204C94F" w:rsidR="00F27EFC" w:rsidRPr="00F2589F" w:rsidRDefault="004F2155" w:rsidP="00B72C7B">
      <w:pPr>
        <w:pStyle w:val="Heading2"/>
        <w:rPr>
          <w:rFonts w:asciiTheme="majorHAnsi" w:hAnsiTheme="majorHAnsi" w:cstheme="majorBidi"/>
          <w:szCs w:val="28"/>
        </w:rPr>
      </w:pPr>
      <w:bookmarkStart w:id="7" w:name="_Toc239949465"/>
      <w:r w:rsidRPr="00F2589F">
        <w:rPr>
          <w:rFonts w:asciiTheme="majorHAnsi" w:hAnsiTheme="majorHAnsi" w:cstheme="majorBidi"/>
          <w:szCs w:val="28"/>
        </w:rPr>
        <w:t>A</w:t>
      </w:r>
      <w:r w:rsidR="00FE0197" w:rsidRPr="00F2589F">
        <w:rPr>
          <w:rFonts w:asciiTheme="majorHAnsi" w:hAnsiTheme="majorHAnsi" w:cstheme="majorBidi"/>
          <w:szCs w:val="28"/>
        </w:rPr>
        <w:t>.</w:t>
      </w:r>
      <w:r w:rsidR="00F5556A" w:rsidRPr="00F2589F">
        <w:rPr>
          <w:rFonts w:asciiTheme="majorHAnsi" w:hAnsiTheme="majorHAnsi" w:cstheme="majorBidi"/>
          <w:szCs w:val="28"/>
        </w:rPr>
        <w:t xml:space="preserve"> </w:t>
      </w:r>
      <w:bookmarkStart w:id="8" w:name="_Hlk87255064"/>
      <w:r w:rsidR="00F5556A" w:rsidRPr="00F2589F">
        <w:rPr>
          <w:rFonts w:asciiTheme="majorHAnsi" w:hAnsiTheme="majorHAnsi" w:cstheme="majorBidi"/>
          <w:szCs w:val="28"/>
        </w:rPr>
        <w:t xml:space="preserve">Company structure and </w:t>
      </w:r>
      <w:r w:rsidR="00B41E45" w:rsidRPr="00F2589F">
        <w:rPr>
          <w:rFonts w:asciiTheme="majorHAnsi" w:hAnsiTheme="majorHAnsi" w:cstheme="majorBidi"/>
          <w:szCs w:val="28"/>
        </w:rPr>
        <w:t>associations</w:t>
      </w:r>
      <w:bookmarkEnd w:id="7"/>
      <w:r w:rsidR="007E393F" w:rsidRPr="00F2589F">
        <w:rPr>
          <w:rFonts w:asciiTheme="majorHAnsi" w:hAnsiTheme="majorHAnsi" w:cstheme="majorBidi"/>
          <w:szCs w:val="28"/>
        </w:rPr>
        <w:t xml:space="preserve"> </w:t>
      </w:r>
      <w:bookmarkEnd w:id="8"/>
    </w:p>
    <w:p w14:paraId="751DDD96" w14:textId="77777777" w:rsidR="00BD3A59" w:rsidRPr="00EA569D" w:rsidRDefault="00BD3A59" w:rsidP="00F27EFC">
      <w:pPr>
        <w:spacing w:after="0" w:line="22" w:lineRule="atLeast"/>
        <w:rPr>
          <w:rFonts w:asciiTheme="minorHAnsi" w:hAnsiTheme="minorHAnsi" w:cstheme="minorHAnsi"/>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9020"/>
      </w:tblGrid>
      <w:tr w:rsidR="00926597" w:rsidRPr="00EA569D" w14:paraId="175FCB1D" w14:textId="77777777" w:rsidTr="04D678AC">
        <w:tc>
          <w:tcPr>
            <w:tcW w:w="9020" w:type="dxa"/>
            <w:shd w:val="clear" w:color="auto" w:fill="B4C6E7" w:themeFill="accent1" w:themeFillTint="66"/>
          </w:tcPr>
          <w:p w14:paraId="5236B237" w14:textId="6EE1C710" w:rsidR="00926597" w:rsidRPr="00DD2178" w:rsidRDefault="00C52B5E" w:rsidP="00926597">
            <w:pPr>
              <w:rPr>
                <w:rFonts w:cstheme="minorHAnsi"/>
                <w:sz w:val="23"/>
                <w:szCs w:val="23"/>
              </w:rPr>
            </w:pPr>
            <w:r w:rsidRPr="00DD2178">
              <w:rPr>
                <w:rFonts w:cstheme="minorHAnsi"/>
                <w:sz w:val="23"/>
                <w:szCs w:val="23"/>
              </w:rPr>
              <w:t xml:space="preserve">What information was </w:t>
            </w:r>
            <w:r w:rsidR="00BD06B0" w:rsidRPr="00DD2178">
              <w:rPr>
                <w:rFonts w:cstheme="minorHAnsi"/>
                <w:sz w:val="23"/>
                <w:szCs w:val="23"/>
              </w:rPr>
              <w:t>considered</w:t>
            </w:r>
          </w:p>
        </w:tc>
      </w:tr>
      <w:tr w:rsidR="00926597" w:rsidRPr="00EA569D" w14:paraId="01E50F34" w14:textId="77777777" w:rsidTr="04D678AC">
        <w:tc>
          <w:tcPr>
            <w:tcW w:w="9020" w:type="dxa"/>
          </w:tcPr>
          <w:p w14:paraId="6DE7A169" w14:textId="00F1497F" w:rsidR="0093670B" w:rsidRPr="006859DA" w:rsidRDefault="0093670B" w:rsidP="00AB3F1D">
            <w:pPr>
              <w:pStyle w:val="ListParagraph"/>
              <w:numPr>
                <w:ilvl w:val="0"/>
                <w:numId w:val="31"/>
              </w:numPr>
              <w:rPr>
                <w:rFonts w:cstheme="minorHAnsi"/>
                <w:sz w:val="23"/>
                <w:szCs w:val="23"/>
              </w:rPr>
            </w:pPr>
            <w:r w:rsidRPr="006859DA">
              <w:rPr>
                <w:rFonts w:cstheme="minorHAnsi"/>
                <w:sz w:val="23"/>
                <w:szCs w:val="23"/>
              </w:rPr>
              <w:t>Company details</w:t>
            </w:r>
          </w:p>
          <w:p w14:paraId="61E4D085" w14:textId="777DB551" w:rsidR="0093670B" w:rsidRPr="006859DA" w:rsidRDefault="0093670B" w:rsidP="00AB3F1D">
            <w:pPr>
              <w:pStyle w:val="ListParagraph"/>
              <w:numPr>
                <w:ilvl w:val="0"/>
                <w:numId w:val="13"/>
              </w:numPr>
              <w:rPr>
                <w:rFonts w:cstheme="minorHAnsi"/>
                <w:sz w:val="23"/>
                <w:szCs w:val="23"/>
              </w:rPr>
            </w:pPr>
            <w:r w:rsidRPr="006859DA">
              <w:rPr>
                <w:rFonts w:cstheme="minorHAnsi"/>
                <w:sz w:val="23"/>
                <w:szCs w:val="23"/>
              </w:rPr>
              <w:t>Organisational structure</w:t>
            </w:r>
          </w:p>
          <w:p w14:paraId="2CA1CFF3" w14:textId="11E34C8C" w:rsidR="0093670B" w:rsidRPr="006859DA" w:rsidRDefault="0093670B" w:rsidP="00AB3F1D">
            <w:pPr>
              <w:pStyle w:val="ListParagraph"/>
              <w:numPr>
                <w:ilvl w:val="0"/>
                <w:numId w:val="13"/>
              </w:numPr>
              <w:rPr>
                <w:rFonts w:cstheme="minorHAnsi"/>
                <w:sz w:val="23"/>
                <w:szCs w:val="23"/>
              </w:rPr>
            </w:pPr>
            <w:r w:rsidRPr="006859DA">
              <w:rPr>
                <w:rFonts w:cstheme="minorHAnsi"/>
                <w:sz w:val="23"/>
                <w:szCs w:val="23"/>
              </w:rPr>
              <w:t>Board members and shareholders</w:t>
            </w:r>
          </w:p>
          <w:p w14:paraId="50FFD6EC" w14:textId="53701654" w:rsidR="00E17FC1" w:rsidRPr="006859DA" w:rsidRDefault="0093670B" w:rsidP="00AB3F1D">
            <w:pPr>
              <w:pStyle w:val="ListParagraph"/>
              <w:numPr>
                <w:ilvl w:val="0"/>
                <w:numId w:val="13"/>
              </w:numPr>
              <w:rPr>
                <w:rFonts w:cstheme="minorHAnsi"/>
                <w:i/>
                <w:iCs/>
                <w:color w:val="C00000"/>
                <w:sz w:val="23"/>
                <w:szCs w:val="23"/>
              </w:rPr>
            </w:pPr>
            <w:r w:rsidRPr="006859DA">
              <w:rPr>
                <w:rFonts w:cstheme="minorHAnsi"/>
                <w:sz w:val="23"/>
                <w:szCs w:val="23"/>
              </w:rPr>
              <w:t>Associations</w:t>
            </w:r>
          </w:p>
        </w:tc>
      </w:tr>
      <w:tr w:rsidR="008942F6" w:rsidRPr="00EA569D" w14:paraId="4C518DD2" w14:textId="77777777">
        <w:tc>
          <w:tcPr>
            <w:tcW w:w="9020" w:type="dxa"/>
            <w:shd w:val="clear" w:color="auto" w:fill="F2F2F2" w:themeFill="background1" w:themeFillShade="F2"/>
            <w:vAlign w:val="center"/>
          </w:tcPr>
          <w:p w14:paraId="34D43712" w14:textId="0AF4F304" w:rsidR="008942F6" w:rsidRPr="008E4921" w:rsidRDefault="008942F6">
            <w:pPr>
              <w:rPr>
                <w:rFonts w:cstheme="minorHAnsi"/>
                <w:i/>
                <w:iCs/>
                <w:sz w:val="20"/>
                <w:szCs w:val="20"/>
              </w:rPr>
            </w:pPr>
            <w:r w:rsidRPr="008E4921">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8E4921">
                <w:rPr>
                  <w:rStyle w:val="Hyperlink"/>
                  <w:rFonts w:cstheme="minorHAnsi"/>
                  <w:i/>
                  <w:iCs/>
                  <w:sz w:val="20"/>
                  <w:szCs w:val="20"/>
                </w:rPr>
                <w:t>Confidential information</w:t>
              </w:r>
            </w:hyperlink>
            <w:r w:rsidRPr="008E4921">
              <w:rPr>
                <w:rFonts w:cstheme="minorHAnsi"/>
                <w:i/>
                <w:iCs/>
                <w:sz w:val="20"/>
                <w:szCs w:val="20"/>
              </w:rPr>
              <w:t>):</w:t>
            </w:r>
          </w:p>
        </w:tc>
      </w:tr>
      <w:tr w:rsidR="008942F6" w:rsidRPr="00EA569D" w14:paraId="64D107A1" w14:textId="77777777">
        <w:tc>
          <w:tcPr>
            <w:tcW w:w="9020" w:type="dxa"/>
            <w:vAlign w:val="center"/>
          </w:tcPr>
          <w:p w14:paraId="6FBA9AC9"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926597" w:rsidRPr="00EA569D" w14:paraId="45A55AE7" w14:textId="77777777" w:rsidTr="04D678AC">
        <w:tc>
          <w:tcPr>
            <w:tcW w:w="9020" w:type="dxa"/>
            <w:shd w:val="clear" w:color="auto" w:fill="B4C6E7" w:themeFill="accent1" w:themeFillTint="66"/>
          </w:tcPr>
          <w:p w14:paraId="4B84EDD8" w14:textId="669E95BD" w:rsidR="00926597" w:rsidRPr="00AB3F1D" w:rsidRDefault="00C52B5E" w:rsidP="00926597">
            <w:pPr>
              <w:rPr>
                <w:rFonts w:cstheme="minorHAnsi"/>
                <w:sz w:val="23"/>
                <w:szCs w:val="23"/>
              </w:rPr>
            </w:pPr>
            <w:r w:rsidRPr="00AB3F1D">
              <w:rPr>
                <w:rFonts w:cstheme="minorHAnsi"/>
                <w:sz w:val="23"/>
                <w:szCs w:val="23"/>
              </w:rPr>
              <w:t xml:space="preserve">How the information was </w:t>
            </w:r>
            <w:r w:rsidR="00295F28" w:rsidRPr="00AB3F1D">
              <w:rPr>
                <w:rFonts w:cstheme="minorHAnsi"/>
                <w:sz w:val="23"/>
                <w:szCs w:val="23"/>
              </w:rPr>
              <w:t>checked</w:t>
            </w:r>
          </w:p>
        </w:tc>
      </w:tr>
      <w:tr w:rsidR="002A74B1" w:rsidRPr="00EA569D" w14:paraId="6CA47A42" w14:textId="77777777" w:rsidTr="04D678AC">
        <w:tc>
          <w:tcPr>
            <w:tcW w:w="9020" w:type="dxa"/>
          </w:tcPr>
          <w:p w14:paraId="4D9F203C" w14:textId="10EDBEC6" w:rsidR="00155C58" w:rsidRPr="006859DA" w:rsidRDefault="00974294" w:rsidP="00305CC7">
            <w:pPr>
              <w:spacing w:line="276" w:lineRule="auto"/>
              <w:rPr>
                <w:rFonts w:cstheme="minorHAnsi"/>
                <w:sz w:val="23"/>
                <w:szCs w:val="23"/>
              </w:rPr>
            </w:pPr>
            <w:r>
              <w:t xml:space="preserve">The TRA previously verified information relating to 7 Steel’s corporate structure and associations as part of another review on </w:t>
            </w:r>
            <w:r w:rsidR="0018230B" w:rsidRPr="0018230B">
              <w:t>2</w:t>
            </w:r>
            <w:r w:rsidRPr="0018230B">
              <w:t>1 April 2026</w:t>
            </w:r>
            <w:r>
              <w:t>. For this review, the TRA confirmed that there had been no changes since the previous verification and, with 7 Steel’s permission, relied on the relevant previously verified information.</w:t>
            </w:r>
            <w:r w:rsidR="007D1817">
              <w:t xml:space="preserve"> </w:t>
            </w:r>
            <w:r w:rsidR="007740FE" w:rsidRPr="006859DA">
              <w:rPr>
                <w:rFonts w:cstheme="minorHAnsi"/>
                <w:sz w:val="23"/>
                <w:szCs w:val="23"/>
              </w:rPr>
              <w:t xml:space="preserve">The information reviewed was consistent with the information reported by the </w:t>
            </w:r>
            <w:r w:rsidR="00C1143B" w:rsidRPr="006859DA">
              <w:rPr>
                <w:rFonts w:cstheme="minorHAnsi"/>
                <w:sz w:val="23"/>
                <w:szCs w:val="23"/>
              </w:rPr>
              <w:t>7 Steel</w:t>
            </w:r>
            <w:r w:rsidR="004302FC" w:rsidRPr="006859DA">
              <w:rPr>
                <w:rFonts w:cstheme="minorHAnsi"/>
                <w:sz w:val="23"/>
                <w:szCs w:val="23"/>
              </w:rPr>
              <w:t>.</w:t>
            </w:r>
            <w:r w:rsidR="0073312B" w:rsidRPr="006859DA">
              <w:rPr>
                <w:rFonts w:cstheme="minorHAnsi"/>
                <w:sz w:val="23"/>
                <w:szCs w:val="23"/>
              </w:rPr>
              <w:t xml:space="preserve"> </w:t>
            </w:r>
          </w:p>
        </w:tc>
      </w:tr>
      <w:tr w:rsidR="008942F6" w:rsidRPr="00EA569D" w14:paraId="36BF16DA" w14:textId="77777777">
        <w:tc>
          <w:tcPr>
            <w:tcW w:w="9020" w:type="dxa"/>
            <w:shd w:val="clear" w:color="auto" w:fill="F2F2F2" w:themeFill="background1" w:themeFillShade="F2"/>
            <w:vAlign w:val="center"/>
          </w:tcPr>
          <w:p w14:paraId="36CECDEF" w14:textId="77777777" w:rsidR="008942F6" w:rsidRPr="008E4921" w:rsidRDefault="008942F6">
            <w:pPr>
              <w:rPr>
                <w:rFonts w:cstheme="minorHAnsi"/>
                <w:i/>
                <w:iCs/>
                <w:sz w:val="20"/>
                <w:szCs w:val="20"/>
              </w:rPr>
            </w:pPr>
            <w:r w:rsidRPr="008E4921">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8E4921">
                <w:rPr>
                  <w:rStyle w:val="Hyperlink"/>
                  <w:rFonts w:cstheme="minorHAnsi"/>
                  <w:i/>
                  <w:iCs/>
                  <w:sz w:val="20"/>
                  <w:szCs w:val="20"/>
                </w:rPr>
                <w:t>Confidential information</w:t>
              </w:r>
            </w:hyperlink>
            <w:r w:rsidRPr="008E4921">
              <w:rPr>
                <w:rFonts w:cstheme="minorHAnsi"/>
                <w:i/>
                <w:iCs/>
                <w:sz w:val="20"/>
                <w:szCs w:val="20"/>
              </w:rPr>
              <w:t>):</w:t>
            </w:r>
          </w:p>
        </w:tc>
      </w:tr>
      <w:tr w:rsidR="008942F6" w:rsidRPr="00EA569D" w14:paraId="3409540C" w14:textId="77777777">
        <w:tc>
          <w:tcPr>
            <w:tcW w:w="9020" w:type="dxa"/>
            <w:vAlign w:val="center"/>
          </w:tcPr>
          <w:p w14:paraId="5BDC788B"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B7293C" w:rsidRPr="00EA569D" w14:paraId="1966B202" w14:textId="77777777" w:rsidTr="04D678AC">
        <w:tc>
          <w:tcPr>
            <w:tcW w:w="9020" w:type="dxa"/>
            <w:shd w:val="clear" w:color="auto" w:fill="B4C6E7" w:themeFill="accent1" w:themeFillTint="66"/>
          </w:tcPr>
          <w:p w14:paraId="2CA6E332" w14:textId="57ECD62F" w:rsidR="00B7293C" w:rsidRPr="00EA569D" w:rsidRDefault="00B7293C" w:rsidP="00DA2FDF">
            <w:pPr>
              <w:rPr>
                <w:rFonts w:cstheme="minorHAnsi"/>
                <w:sz w:val="24"/>
                <w:szCs w:val="24"/>
              </w:rPr>
            </w:pPr>
            <w:r w:rsidRPr="00EA569D">
              <w:rPr>
                <w:rFonts w:cstheme="minorHAnsi"/>
                <w:sz w:val="24"/>
                <w:szCs w:val="24"/>
              </w:rPr>
              <w:t>Exceptions/Finding</w:t>
            </w:r>
            <w:r w:rsidR="00FA71E7" w:rsidRPr="00EA569D">
              <w:rPr>
                <w:rFonts w:cstheme="minorHAnsi"/>
                <w:sz w:val="24"/>
                <w:szCs w:val="24"/>
              </w:rPr>
              <w:t>s</w:t>
            </w:r>
            <w:r w:rsidR="00D769C2" w:rsidRPr="00EA569D">
              <w:rPr>
                <w:rFonts w:cstheme="minorHAnsi"/>
                <w:sz w:val="24"/>
                <w:szCs w:val="24"/>
              </w:rPr>
              <w:t>/Adjustments</w:t>
            </w:r>
          </w:p>
        </w:tc>
      </w:tr>
      <w:tr w:rsidR="00B7293C" w:rsidRPr="00EA569D" w14:paraId="70ADBDF8" w14:textId="77777777" w:rsidTr="04D678AC">
        <w:tc>
          <w:tcPr>
            <w:tcW w:w="9020" w:type="dxa"/>
          </w:tcPr>
          <w:p w14:paraId="13C7BD16" w14:textId="2DBA02B2" w:rsidR="004036E8" w:rsidRPr="006859DA" w:rsidRDefault="002758FC" w:rsidP="00AB3F1D">
            <w:pPr>
              <w:rPr>
                <w:rFonts w:cstheme="minorHAnsi"/>
                <w:sz w:val="23"/>
                <w:szCs w:val="23"/>
              </w:rPr>
            </w:pPr>
            <w:r>
              <w:rPr>
                <w:sz w:val="23"/>
                <w:szCs w:val="23"/>
              </w:rPr>
              <w:t>We did not identify any exceptions or adjustments during the verification procedures undertaken.</w:t>
            </w:r>
          </w:p>
        </w:tc>
      </w:tr>
      <w:tr w:rsidR="008942F6" w:rsidRPr="00EA569D" w14:paraId="61D7CAD0" w14:textId="77777777">
        <w:tc>
          <w:tcPr>
            <w:tcW w:w="9020" w:type="dxa"/>
            <w:shd w:val="clear" w:color="auto" w:fill="F2F2F2" w:themeFill="background1" w:themeFillShade="F2"/>
            <w:vAlign w:val="center"/>
          </w:tcPr>
          <w:p w14:paraId="77E9DD32" w14:textId="77777777" w:rsidR="008942F6" w:rsidRPr="008E4921" w:rsidRDefault="008942F6">
            <w:pPr>
              <w:rPr>
                <w:rFonts w:cstheme="minorHAnsi"/>
                <w:i/>
                <w:iCs/>
                <w:sz w:val="20"/>
                <w:szCs w:val="20"/>
              </w:rPr>
            </w:pPr>
            <w:r w:rsidRPr="008E4921">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8E4921">
                <w:rPr>
                  <w:rStyle w:val="Hyperlink"/>
                  <w:rFonts w:cstheme="minorHAnsi"/>
                  <w:i/>
                  <w:iCs/>
                  <w:sz w:val="20"/>
                  <w:szCs w:val="20"/>
                </w:rPr>
                <w:t>Confidential information</w:t>
              </w:r>
            </w:hyperlink>
            <w:r w:rsidRPr="008E4921">
              <w:rPr>
                <w:rFonts w:cstheme="minorHAnsi"/>
                <w:i/>
                <w:iCs/>
                <w:sz w:val="20"/>
                <w:szCs w:val="20"/>
              </w:rPr>
              <w:t>):</w:t>
            </w:r>
          </w:p>
        </w:tc>
      </w:tr>
      <w:tr w:rsidR="008942F6" w:rsidRPr="00EA569D" w14:paraId="5C3C6285" w14:textId="77777777">
        <w:tc>
          <w:tcPr>
            <w:tcW w:w="9020" w:type="dxa"/>
            <w:vAlign w:val="center"/>
          </w:tcPr>
          <w:p w14:paraId="2E8C6CF3"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926597" w:rsidRPr="00EA569D" w14:paraId="7E5256BF" w14:textId="77777777" w:rsidTr="04D678AC">
        <w:tc>
          <w:tcPr>
            <w:tcW w:w="9020" w:type="dxa"/>
            <w:shd w:val="clear" w:color="auto" w:fill="B4C6E7" w:themeFill="accent1" w:themeFillTint="66"/>
          </w:tcPr>
          <w:p w14:paraId="76A3A087" w14:textId="4DB173CF" w:rsidR="00926597" w:rsidRPr="00EA569D" w:rsidRDefault="00155FD1" w:rsidP="00926597">
            <w:pPr>
              <w:rPr>
                <w:rFonts w:cstheme="minorHAnsi"/>
                <w:sz w:val="24"/>
                <w:szCs w:val="24"/>
              </w:rPr>
            </w:pPr>
            <w:r w:rsidRPr="00EA569D">
              <w:rPr>
                <w:rFonts w:cstheme="minorHAnsi"/>
                <w:sz w:val="24"/>
                <w:szCs w:val="24"/>
              </w:rPr>
              <w:t>Conclusions</w:t>
            </w:r>
          </w:p>
        </w:tc>
      </w:tr>
      <w:tr w:rsidR="002A74B1" w:rsidRPr="00EA569D" w14:paraId="1C8598FC" w14:textId="77777777" w:rsidTr="04D678AC">
        <w:tc>
          <w:tcPr>
            <w:tcW w:w="9020" w:type="dxa"/>
          </w:tcPr>
          <w:p w14:paraId="7CF34AB2" w14:textId="5FD72D4D" w:rsidR="003952D1" w:rsidRPr="006859DA" w:rsidRDefault="00C853BC" w:rsidP="007E61F0">
            <w:pPr>
              <w:spacing w:line="276" w:lineRule="auto"/>
              <w:rPr>
                <w:rFonts w:cstheme="minorHAnsi"/>
                <w:sz w:val="23"/>
                <w:szCs w:val="23"/>
              </w:rPr>
            </w:pPr>
            <w:r w:rsidRPr="00C853BC">
              <w:rPr>
                <w:rFonts w:cstheme="minorHAnsi"/>
                <w:sz w:val="23"/>
                <w:szCs w:val="23"/>
              </w:rPr>
              <w:t>We reviewed 7 Steel’s submission against the company structure and association information verified during the initial investigation and obtained confirmation that it remains unchanged. Accordingly, our assurance over the company structure and associations is based on the verification work performed during that investigation. Given the confirmation that no changes have occurred, we have a reasonable level of assurance that this information remains accurate and can be relied upon by the TRA for the purposes of this review.</w:t>
            </w:r>
          </w:p>
        </w:tc>
      </w:tr>
      <w:tr w:rsidR="008942F6" w:rsidRPr="00EA569D" w14:paraId="0BFF535A" w14:textId="77777777">
        <w:tc>
          <w:tcPr>
            <w:tcW w:w="9020" w:type="dxa"/>
            <w:shd w:val="clear" w:color="auto" w:fill="F2F2F2" w:themeFill="background1" w:themeFillShade="F2"/>
            <w:vAlign w:val="center"/>
          </w:tcPr>
          <w:p w14:paraId="2DA7734E" w14:textId="77777777" w:rsidR="008942F6" w:rsidRPr="008E4921" w:rsidRDefault="008942F6">
            <w:pPr>
              <w:rPr>
                <w:rFonts w:cstheme="minorHAnsi"/>
                <w:i/>
                <w:iCs/>
                <w:sz w:val="20"/>
                <w:szCs w:val="20"/>
              </w:rPr>
            </w:pPr>
            <w:r w:rsidRPr="008E4921">
              <w:rPr>
                <w:rFonts w:cstheme="minorHAnsi"/>
                <w:i/>
                <w:iCs/>
                <w:sz w:val="20"/>
                <w:szCs w:val="20"/>
              </w:rPr>
              <w:lastRenderedPageBreak/>
              <w:t xml:space="preserve">If you have redacted or removed any information, please provide reasons as to why the information is considered confidential (see </w:t>
            </w:r>
            <w:hyperlink w:anchor="_Confidential_information" w:history="1">
              <w:r w:rsidRPr="008E4921">
                <w:rPr>
                  <w:rStyle w:val="Hyperlink"/>
                  <w:rFonts w:cstheme="minorHAnsi"/>
                  <w:i/>
                  <w:iCs/>
                  <w:sz w:val="20"/>
                  <w:szCs w:val="20"/>
                </w:rPr>
                <w:t>Confidential information</w:t>
              </w:r>
            </w:hyperlink>
            <w:r w:rsidRPr="008E4921">
              <w:rPr>
                <w:rFonts w:cstheme="minorHAnsi"/>
                <w:i/>
                <w:iCs/>
                <w:sz w:val="20"/>
                <w:szCs w:val="20"/>
              </w:rPr>
              <w:t>):</w:t>
            </w:r>
          </w:p>
        </w:tc>
      </w:tr>
      <w:tr w:rsidR="008942F6" w:rsidRPr="00EA569D" w14:paraId="2FC68109" w14:textId="77777777">
        <w:tc>
          <w:tcPr>
            <w:tcW w:w="9020" w:type="dxa"/>
            <w:vAlign w:val="center"/>
          </w:tcPr>
          <w:p w14:paraId="5D2D5945"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bl>
    <w:p w14:paraId="6EAA31EC" w14:textId="2DE22C08" w:rsidR="00E15ADD" w:rsidRPr="00EA569D" w:rsidRDefault="004F2155" w:rsidP="005C309B">
      <w:pPr>
        <w:pStyle w:val="Heading2"/>
        <w:pageBreakBefore/>
        <w:rPr>
          <w:rFonts w:asciiTheme="minorHAnsi" w:hAnsiTheme="minorHAnsi" w:cstheme="minorHAnsi"/>
        </w:rPr>
      </w:pPr>
      <w:bookmarkStart w:id="9" w:name="_Toc239949466"/>
      <w:r w:rsidRPr="00EA569D">
        <w:rPr>
          <w:rFonts w:asciiTheme="minorHAnsi" w:hAnsiTheme="minorHAnsi" w:cstheme="minorHAnsi"/>
        </w:rPr>
        <w:lastRenderedPageBreak/>
        <w:t>B</w:t>
      </w:r>
      <w:r w:rsidR="00FE0197" w:rsidRPr="00EA569D">
        <w:rPr>
          <w:rFonts w:asciiTheme="minorHAnsi" w:hAnsiTheme="minorHAnsi" w:cstheme="minorHAnsi"/>
        </w:rPr>
        <w:t>.</w:t>
      </w:r>
      <w:r w:rsidR="00A4229D" w:rsidRPr="00EA569D">
        <w:rPr>
          <w:rFonts w:asciiTheme="minorHAnsi" w:hAnsiTheme="minorHAnsi" w:cstheme="minorHAnsi"/>
        </w:rPr>
        <w:t xml:space="preserve"> </w:t>
      </w:r>
      <w:r w:rsidR="00D119C3" w:rsidRPr="00EA569D">
        <w:rPr>
          <w:rFonts w:asciiTheme="minorHAnsi" w:hAnsiTheme="minorHAnsi" w:cstheme="minorHAnsi"/>
        </w:rPr>
        <w:t>Accou</w:t>
      </w:r>
      <w:r w:rsidR="00C71A8B" w:rsidRPr="00EA569D">
        <w:rPr>
          <w:rFonts w:asciiTheme="minorHAnsi" w:hAnsiTheme="minorHAnsi" w:cstheme="minorHAnsi"/>
        </w:rPr>
        <w:t xml:space="preserve">nting Systems and </w:t>
      </w:r>
      <w:r w:rsidR="00603FF0" w:rsidRPr="00EA569D">
        <w:rPr>
          <w:rFonts w:asciiTheme="minorHAnsi" w:hAnsiTheme="minorHAnsi" w:cstheme="minorHAnsi"/>
        </w:rPr>
        <w:t>Procedures</w:t>
      </w:r>
      <w:bookmarkEnd w:id="9"/>
    </w:p>
    <w:p w14:paraId="69C05AD3" w14:textId="77777777" w:rsidR="00D119C3" w:rsidRPr="00EA569D" w:rsidRDefault="00D119C3" w:rsidP="0006273F">
      <w:pPr>
        <w:spacing w:after="0" w:line="22" w:lineRule="atLeast"/>
        <w:rPr>
          <w:rFonts w:asciiTheme="minorHAnsi" w:hAnsiTheme="minorHAnsi" w:cstheme="minorHAnsi"/>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9020"/>
      </w:tblGrid>
      <w:tr w:rsidR="004F7D08" w:rsidRPr="00EA569D" w14:paraId="53AFEEA4" w14:textId="77777777">
        <w:tc>
          <w:tcPr>
            <w:tcW w:w="9020" w:type="dxa"/>
            <w:shd w:val="clear" w:color="auto" w:fill="B4C6E7" w:themeFill="accent1" w:themeFillTint="66"/>
          </w:tcPr>
          <w:p w14:paraId="3A651A54" w14:textId="77777777" w:rsidR="004F7D08" w:rsidRPr="00EA569D" w:rsidRDefault="004F7D08">
            <w:pPr>
              <w:rPr>
                <w:rFonts w:cstheme="minorHAnsi"/>
                <w:sz w:val="24"/>
                <w:szCs w:val="24"/>
              </w:rPr>
            </w:pPr>
            <w:r w:rsidRPr="00EA569D">
              <w:rPr>
                <w:rFonts w:cstheme="minorHAnsi"/>
                <w:sz w:val="24"/>
                <w:szCs w:val="24"/>
              </w:rPr>
              <w:t>What information was considered</w:t>
            </w:r>
          </w:p>
        </w:tc>
      </w:tr>
      <w:tr w:rsidR="004F7D08" w:rsidRPr="00EA569D" w14:paraId="39F6817C" w14:textId="77777777">
        <w:tc>
          <w:tcPr>
            <w:tcW w:w="9020" w:type="dxa"/>
          </w:tcPr>
          <w:p w14:paraId="626B39A4" w14:textId="77777777" w:rsidR="000E0D9D" w:rsidRPr="001F06D7" w:rsidRDefault="009F43E5" w:rsidP="00AB3F1D">
            <w:pPr>
              <w:pStyle w:val="ListParagraph"/>
              <w:numPr>
                <w:ilvl w:val="0"/>
                <w:numId w:val="13"/>
              </w:numPr>
              <w:rPr>
                <w:rFonts w:cstheme="minorHAnsi"/>
                <w:sz w:val="23"/>
                <w:szCs w:val="23"/>
              </w:rPr>
            </w:pPr>
            <w:r w:rsidRPr="001F06D7">
              <w:rPr>
                <w:rFonts w:cstheme="minorHAnsi"/>
                <w:sz w:val="23"/>
                <w:szCs w:val="23"/>
              </w:rPr>
              <w:t xml:space="preserve">Information Technology </w:t>
            </w:r>
            <w:r w:rsidR="000E0D9D" w:rsidRPr="001F06D7">
              <w:rPr>
                <w:rFonts w:cstheme="minorHAnsi"/>
                <w:sz w:val="23"/>
                <w:szCs w:val="23"/>
              </w:rPr>
              <w:t>Systems and Applications</w:t>
            </w:r>
          </w:p>
          <w:p w14:paraId="566D04E6" w14:textId="20F882AD" w:rsidR="00C71A8B" w:rsidRPr="001F06D7" w:rsidRDefault="009521DF" w:rsidP="00AB3F1D">
            <w:pPr>
              <w:pStyle w:val="ListParagraph"/>
              <w:numPr>
                <w:ilvl w:val="0"/>
                <w:numId w:val="13"/>
              </w:numPr>
              <w:rPr>
                <w:rFonts w:cstheme="minorHAnsi"/>
                <w:sz w:val="23"/>
                <w:szCs w:val="23"/>
              </w:rPr>
            </w:pPr>
            <w:r w:rsidRPr="001F06D7">
              <w:rPr>
                <w:rFonts w:cstheme="minorHAnsi"/>
                <w:sz w:val="23"/>
                <w:szCs w:val="23"/>
              </w:rPr>
              <w:t xml:space="preserve">Accounting policies, significant </w:t>
            </w:r>
            <w:r w:rsidR="003D2AB8" w:rsidRPr="001F06D7">
              <w:rPr>
                <w:rFonts w:cstheme="minorHAnsi"/>
                <w:sz w:val="23"/>
                <w:szCs w:val="23"/>
              </w:rPr>
              <w:t>risks,</w:t>
            </w:r>
            <w:r w:rsidRPr="001F06D7">
              <w:rPr>
                <w:rFonts w:cstheme="minorHAnsi"/>
                <w:sz w:val="23"/>
                <w:szCs w:val="23"/>
              </w:rPr>
              <w:t xml:space="preserve"> and </w:t>
            </w:r>
            <w:r w:rsidR="00E27CB3" w:rsidRPr="001F06D7">
              <w:rPr>
                <w:rFonts w:cstheme="minorHAnsi"/>
                <w:sz w:val="23"/>
                <w:szCs w:val="23"/>
              </w:rPr>
              <w:t xml:space="preserve">chart of </w:t>
            </w:r>
            <w:r w:rsidRPr="001F06D7">
              <w:rPr>
                <w:rFonts w:cstheme="minorHAnsi"/>
                <w:sz w:val="23"/>
                <w:szCs w:val="23"/>
              </w:rPr>
              <w:t>accounts</w:t>
            </w:r>
          </w:p>
          <w:p w14:paraId="136FA73A" w14:textId="0C972702" w:rsidR="00DF46A6" w:rsidRPr="001F06D7" w:rsidRDefault="00DF46A6" w:rsidP="00AB3F1D">
            <w:pPr>
              <w:pStyle w:val="ListParagraph"/>
              <w:numPr>
                <w:ilvl w:val="0"/>
                <w:numId w:val="13"/>
              </w:numPr>
              <w:rPr>
                <w:rFonts w:cstheme="minorHAnsi"/>
                <w:sz w:val="23"/>
                <w:szCs w:val="23"/>
              </w:rPr>
            </w:pPr>
            <w:r w:rsidRPr="001F06D7">
              <w:rPr>
                <w:rFonts w:cstheme="minorHAnsi"/>
                <w:sz w:val="23"/>
                <w:szCs w:val="23"/>
              </w:rPr>
              <w:t>Sales / customer order process</w:t>
            </w:r>
            <w:r w:rsidR="00412DF4" w:rsidRPr="001F06D7">
              <w:rPr>
                <w:rFonts w:cstheme="minorHAnsi"/>
                <w:sz w:val="23"/>
                <w:szCs w:val="23"/>
              </w:rPr>
              <w:t xml:space="preserve"> and procedures</w:t>
            </w:r>
          </w:p>
          <w:p w14:paraId="4FF27C3B" w14:textId="6EB0EDCB" w:rsidR="0096290C" w:rsidRPr="001F06D7" w:rsidRDefault="0096290C" w:rsidP="00AB3F1D">
            <w:pPr>
              <w:pStyle w:val="ListParagraph"/>
              <w:numPr>
                <w:ilvl w:val="0"/>
                <w:numId w:val="13"/>
              </w:numPr>
              <w:rPr>
                <w:rFonts w:cstheme="minorHAnsi"/>
                <w:sz w:val="23"/>
                <w:szCs w:val="23"/>
              </w:rPr>
            </w:pPr>
            <w:r w:rsidRPr="001F06D7">
              <w:rPr>
                <w:rFonts w:cstheme="minorHAnsi"/>
                <w:sz w:val="23"/>
                <w:szCs w:val="23"/>
              </w:rPr>
              <w:t>Purchase order / invoice approval process</w:t>
            </w:r>
            <w:r w:rsidR="00412DF4" w:rsidRPr="001F06D7">
              <w:rPr>
                <w:rFonts w:cstheme="minorHAnsi"/>
                <w:sz w:val="23"/>
                <w:szCs w:val="23"/>
              </w:rPr>
              <w:t xml:space="preserve"> and procedures</w:t>
            </w:r>
          </w:p>
          <w:p w14:paraId="2557F248" w14:textId="466D3F37" w:rsidR="004F7D08" w:rsidRPr="00AB3F1D" w:rsidRDefault="003D2AB8" w:rsidP="00AB3F1D">
            <w:pPr>
              <w:pStyle w:val="ListParagraph"/>
              <w:numPr>
                <w:ilvl w:val="0"/>
                <w:numId w:val="13"/>
              </w:numPr>
              <w:rPr>
                <w:rFonts w:cstheme="minorHAnsi"/>
                <w:iCs/>
                <w:sz w:val="24"/>
                <w:szCs w:val="24"/>
              </w:rPr>
            </w:pPr>
            <w:r w:rsidRPr="001F06D7">
              <w:rPr>
                <w:rFonts w:cstheme="minorHAnsi"/>
                <w:sz w:val="23"/>
                <w:szCs w:val="23"/>
              </w:rPr>
              <w:t>Production process</w:t>
            </w:r>
          </w:p>
        </w:tc>
      </w:tr>
      <w:tr w:rsidR="004F7D08" w:rsidRPr="00EA569D" w14:paraId="5B913959" w14:textId="77777777">
        <w:tc>
          <w:tcPr>
            <w:tcW w:w="9020" w:type="dxa"/>
            <w:shd w:val="clear" w:color="auto" w:fill="F2F2F2" w:themeFill="background1" w:themeFillShade="F2"/>
            <w:vAlign w:val="center"/>
          </w:tcPr>
          <w:p w14:paraId="40D236E8" w14:textId="77777777" w:rsidR="004F7D08" w:rsidRPr="00043D4D" w:rsidRDefault="004F7D08">
            <w:pPr>
              <w:rPr>
                <w:rFonts w:cstheme="minorHAnsi"/>
                <w:i/>
                <w:iCs/>
                <w:sz w:val="20"/>
                <w:szCs w:val="20"/>
              </w:rPr>
            </w:pPr>
            <w:r w:rsidRPr="00043D4D">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043D4D">
                <w:rPr>
                  <w:rStyle w:val="Hyperlink"/>
                  <w:rFonts w:cstheme="minorHAnsi"/>
                  <w:i/>
                  <w:iCs/>
                  <w:sz w:val="20"/>
                  <w:szCs w:val="20"/>
                </w:rPr>
                <w:t>Confidential information</w:t>
              </w:r>
            </w:hyperlink>
            <w:r w:rsidRPr="00043D4D">
              <w:rPr>
                <w:rFonts w:cstheme="minorHAnsi"/>
                <w:i/>
                <w:iCs/>
                <w:sz w:val="20"/>
                <w:szCs w:val="20"/>
              </w:rPr>
              <w:t>):</w:t>
            </w:r>
          </w:p>
        </w:tc>
      </w:tr>
      <w:tr w:rsidR="004F7D08" w:rsidRPr="00EA569D" w14:paraId="7A335642" w14:textId="77777777">
        <w:tc>
          <w:tcPr>
            <w:tcW w:w="9020" w:type="dxa"/>
            <w:vAlign w:val="center"/>
          </w:tcPr>
          <w:p w14:paraId="6D51E7B7" w14:textId="77777777" w:rsidR="004F7D08" w:rsidRPr="00EA569D" w:rsidRDefault="004F7D08">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4F7D08" w:rsidRPr="00EA569D" w14:paraId="5737BC6D" w14:textId="77777777">
        <w:tc>
          <w:tcPr>
            <w:tcW w:w="9020" w:type="dxa"/>
            <w:shd w:val="clear" w:color="auto" w:fill="B4C6E7" w:themeFill="accent1" w:themeFillTint="66"/>
          </w:tcPr>
          <w:p w14:paraId="1E8108B5" w14:textId="77777777" w:rsidR="004F7D08" w:rsidRPr="00EA569D" w:rsidRDefault="004F7D08">
            <w:pPr>
              <w:rPr>
                <w:rFonts w:cstheme="minorHAnsi"/>
                <w:sz w:val="24"/>
                <w:szCs w:val="24"/>
              </w:rPr>
            </w:pPr>
            <w:r w:rsidRPr="00EA569D">
              <w:rPr>
                <w:rFonts w:cstheme="minorHAnsi"/>
                <w:sz w:val="24"/>
                <w:szCs w:val="24"/>
              </w:rPr>
              <w:t>How the information was checked</w:t>
            </w:r>
          </w:p>
        </w:tc>
      </w:tr>
      <w:tr w:rsidR="004F7D08" w:rsidRPr="00EA569D" w14:paraId="1062A94C" w14:textId="77777777">
        <w:tc>
          <w:tcPr>
            <w:tcW w:w="9020" w:type="dxa"/>
          </w:tcPr>
          <w:p w14:paraId="6C11FD3C" w14:textId="20F1E9A1" w:rsidR="007B7761" w:rsidRPr="001F06D7" w:rsidRDefault="007B7761" w:rsidP="00AB3F1D">
            <w:pPr>
              <w:rPr>
                <w:kern w:val="2"/>
                <w:sz w:val="23"/>
                <w:szCs w:val="23"/>
                <w:lang w:eastAsia="en-GB"/>
                <w14:ligatures w14:val="standardContextual"/>
              </w:rPr>
            </w:pPr>
            <w:r w:rsidRPr="001F06D7">
              <w:rPr>
                <w:sz w:val="23"/>
                <w:szCs w:val="23"/>
              </w:rPr>
              <w:t xml:space="preserve">The TRA completed a walkthrough of 7 Steel’s accounting systems as part of a previous review on </w:t>
            </w:r>
            <w:r w:rsidR="00E30149" w:rsidRPr="0018230B">
              <w:rPr>
                <w:sz w:val="23"/>
                <w:szCs w:val="23"/>
              </w:rPr>
              <w:t>2</w:t>
            </w:r>
            <w:r w:rsidRPr="0018230B">
              <w:rPr>
                <w:sz w:val="23"/>
                <w:szCs w:val="23"/>
              </w:rPr>
              <w:t>1 April 2026</w:t>
            </w:r>
            <w:r w:rsidRPr="001F06D7">
              <w:rPr>
                <w:sz w:val="23"/>
                <w:szCs w:val="23"/>
              </w:rPr>
              <w:t>. For this review, the TRA confirmed that the systems had not changed and, with 7 Steel’s permission, relied on the information verified during the earlier walkthrough.</w:t>
            </w:r>
          </w:p>
          <w:p w14:paraId="5FDC9DCD" w14:textId="77777777" w:rsidR="00785EDE" w:rsidRPr="001F06D7" w:rsidRDefault="00785EDE" w:rsidP="00AB3F1D">
            <w:pPr>
              <w:rPr>
                <w:kern w:val="2"/>
                <w:sz w:val="23"/>
                <w:szCs w:val="23"/>
                <w:lang w:eastAsia="en-GB"/>
                <w14:ligatures w14:val="standardContextual"/>
              </w:rPr>
            </w:pPr>
          </w:p>
          <w:p w14:paraId="75C48D03" w14:textId="3C492B52" w:rsidR="00853209" w:rsidRPr="007B7761" w:rsidRDefault="007B7761" w:rsidP="00AB3F1D">
            <w:pPr>
              <w:rPr>
                <w:kern w:val="2"/>
                <w:szCs w:val="24"/>
                <w:lang w:eastAsia="en-GB"/>
                <w14:ligatures w14:val="standardContextual"/>
              </w:rPr>
            </w:pPr>
            <w:r w:rsidRPr="001F06D7">
              <w:rPr>
                <w:sz w:val="23"/>
                <w:szCs w:val="23"/>
              </w:rPr>
              <w:t xml:space="preserve">On 23 July 2026, the TRA also conducted a familiarisation visit to 7 Steel’s production plant to observe </w:t>
            </w:r>
            <w:r w:rsidR="006834F3" w:rsidRPr="001F06D7">
              <w:rPr>
                <w:sz w:val="23"/>
                <w:szCs w:val="23"/>
              </w:rPr>
              <w:t>its</w:t>
            </w:r>
            <w:r w:rsidRPr="001F06D7">
              <w:rPr>
                <w:sz w:val="23"/>
                <w:szCs w:val="23"/>
              </w:rPr>
              <w:t xml:space="preserve"> production</w:t>
            </w:r>
            <w:r w:rsidR="006834F3" w:rsidRPr="001F06D7">
              <w:rPr>
                <w:sz w:val="23"/>
                <w:szCs w:val="23"/>
              </w:rPr>
              <w:t xml:space="preserve"> process o</w:t>
            </w:r>
            <w:r w:rsidRPr="001F06D7">
              <w:rPr>
                <w:sz w:val="23"/>
                <w:szCs w:val="23"/>
              </w:rPr>
              <w:t xml:space="preserve">f the like goods. The visit enabled </w:t>
            </w:r>
            <w:r w:rsidR="00ED7154" w:rsidRPr="001F06D7">
              <w:rPr>
                <w:sz w:val="23"/>
                <w:szCs w:val="23"/>
              </w:rPr>
              <w:t>the TRA</w:t>
            </w:r>
            <w:r w:rsidRPr="001F06D7">
              <w:rPr>
                <w:sz w:val="23"/>
                <w:szCs w:val="23"/>
              </w:rPr>
              <w:t xml:space="preserve"> to gain a better understanding of 7 Steel’s end-to-end production process</w:t>
            </w:r>
            <w:r w:rsidR="006834F3" w:rsidRPr="001F06D7">
              <w:rPr>
                <w:sz w:val="23"/>
                <w:szCs w:val="23"/>
              </w:rPr>
              <w:t xml:space="preserve"> and plan adequate verification procedures</w:t>
            </w:r>
            <w:r w:rsidRPr="001F06D7">
              <w:rPr>
                <w:sz w:val="23"/>
                <w:szCs w:val="23"/>
              </w:rPr>
              <w:t>.</w:t>
            </w:r>
          </w:p>
        </w:tc>
      </w:tr>
      <w:tr w:rsidR="004F7D08" w:rsidRPr="00EA569D" w14:paraId="54788701" w14:textId="77777777">
        <w:tc>
          <w:tcPr>
            <w:tcW w:w="9020" w:type="dxa"/>
            <w:shd w:val="clear" w:color="auto" w:fill="F2F2F2" w:themeFill="background1" w:themeFillShade="F2"/>
            <w:vAlign w:val="center"/>
          </w:tcPr>
          <w:p w14:paraId="3405902B" w14:textId="77777777" w:rsidR="004F7D08" w:rsidRPr="00277259" w:rsidRDefault="004F7D08">
            <w:pPr>
              <w:rPr>
                <w:rFonts w:cstheme="minorHAnsi"/>
                <w:i/>
                <w:iCs/>
                <w:sz w:val="20"/>
                <w:szCs w:val="20"/>
              </w:rPr>
            </w:pPr>
            <w:r w:rsidRPr="00277259">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277259">
                <w:rPr>
                  <w:rStyle w:val="Hyperlink"/>
                  <w:rFonts w:cstheme="minorHAnsi"/>
                  <w:i/>
                  <w:iCs/>
                  <w:sz w:val="20"/>
                  <w:szCs w:val="20"/>
                </w:rPr>
                <w:t>Confidential information</w:t>
              </w:r>
            </w:hyperlink>
            <w:r w:rsidRPr="00277259">
              <w:rPr>
                <w:rFonts w:cstheme="minorHAnsi"/>
                <w:i/>
                <w:iCs/>
                <w:sz w:val="20"/>
                <w:szCs w:val="20"/>
              </w:rPr>
              <w:t>):</w:t>
            </w:r>
          </w:p>
        </w:tc>
      </w:tr>
      <w:tr w:rsidR="004F7D08" w:rsidRPr="00EA569D" w14:paraId="653FCE5F" w14:textId="77777777">
        <w:tc>
          <w:tcPr>
            <w:tcW w:w="9020" w:type="dxa"/>
            <w:vAlign w:val="center"/>
          </w:tcPr>
          <w:p w14:paraId="2EE012D9" w14:textId="77777777" w:rsidR="004F7D08" w:rsidRPr="00EA569D" w:rsidRDefault="004F7D08">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4F7D08" w:rsidRPr="00EA569D" w14:paraId="4592084C" w14:textId="77777777">
        <w:tc>
          <w:tcPr>
            <w:tcW w:w="9020" w:type="dxa"/>
            <w:shd w:val="clear" w:color="auto" w:fill="B4C6E7" w:themeFill="accent1" w:themeFillTint="66"/>
          </w:tcPr>
          <w:p w14:paraId="5BDCED8C" w14:textId="77777777" w:rsidR="004F7D08" w:rsidRPr="00EA569D" w:rsidRDefault="004F7D08">
            <w:pPr>
              <w:rPr>
                <w:rFonts w:cstheme="minorHAnsi"/>
                <w:sz w:val="24"/>
                <w:szCs w:val="24"/>
              </w:rPr>
            </w:pPr>
            <w:r w:rsidRPr="00EA569D">
              <w:rPr>
                <w:rFonts w:cstheme="minorHAnsi"/>
                <w:sz w:val="24"/>
                <w:szCs w:val="24"/>
              </w:rPr>
              <w:t>Exceptions/Findings/Adjustments</w:t>
            </w:r>
          </w:p>
        </w:tc>
      </w:tr>
      <w:tr w:rsidR="004F7D08" w:rsidRPr="00EA569D" w14:paraId="1516F015" w14:textId="77777777">
        <w:tc>
          <w:tcPr>
            <w:tcW w:w="9020" w:type="dxa"/>
          </w:tcPr>
          <w:p w14:paraId="75172C99" w14:textId="0529F66D" w:rsidR="004F7D08" w:rsidRPr="001F06D7" w:rsidRDefault="00F85697" w:rsidP="00AB3F1D">
            <w:pPr>
              <w:rPr>
                <w:rFonts w:cstheme="minorHAnsi"/>
                <w:sz w:val="23"/>
                <w:szCs w:val="23"/>
              </w:rPr>
            </w:pPr>
            <w:r>
              <w:rPr>
                <w:sz w:val="23"/>
                <w:szCs w:val="23"/>
              </w:rPr>
              <w:t>We did not identify any</w:t>
            </w:r>
            <w:r w:rsidRPr="001F06D7">
              <w:rPr>
                <w:rFonts w:cstheme="minorHAnsi"/>
                <w:sz w:val="23"/>
                <w:szCs w:val="23"/>
              </w:rPr>
              <w:t xml:space="preserve"> exceptions</w:t>
            </w:r>
            <w:r>
              <w:rPr>
                <w:sz w:val="23"/>
                <w:szCs w:val="23"/>
              </w:rPr>
              <w:t xml:space="preserve"> or </w:t>
            </w:r>
            <w:r w:rsidRPr="001F06D7">
              <w:rPr>
                <w:rFonts w:cstheme="minorHAnsi"/>
                <w:sz w:val="23"/>
                <w:szCs w:val="23"/>
              </w:rPr>
              <w:t xml:space="preserve">adjustments during the </w:t>
            </w:r>
            <w:r>
              <w:rPr>
                <w:sz w:val="23"/>
                <w:szCs w:val="23"/>
              </w:rPr>
              <w:t>verification</w:t>
            </w:r>
            <w:r w:rsidRPr="001F06D7">
              <w:rPr>
                <w:rFonts w:cstheme="minorHAnsi"/>
                <w:sz w:val="23"/>
                <w:szCs w:val="23"/>
              </w:rPr>
              <w:t xml:space="preserve"> procedures undertaken.</w:t>
            </w:r>
          </w:p>
        </w:tc>
      </w:tr>
      <w:tr w:rsidR="004F7D08" w:rsidRPr="00EA569D" w14:paraId="58801F60" w14:textId="77777777">
        <w:tc>
          <w:tcPr>
            <w:tcW w:w="9020" w:type="dxa"/>
            <w:shd w:val="clear" w:color="auto" w:fill="F2F2F2" w:themeFill="background1" w:themeFillShade="F2"/>
            <w:vAlign w:val="center"/>
          </w:tcPr>
          <w:p w14:paraId="2C050AE8" w14:textId="77777777" w:rsidR="004F7D08" w:rsidRPr="00043D4D" w:rsidRDefault="004F7D08">
            <w:pPr>
              <w:rPr>
                <w:rFonts w:cstheme="minorHAnsi"/>
                <w:i/>
                <w:iCs/>
                <w:sz w:val="20"/>
                <w:szCs w:val="20"/>
              </w:rPr>
            </w:pPr>
            <w:r w:rsidRPr="00043D4D">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043D4D">
                <w:rPr>
                  <w:rStyle w:val="Hyperlink"/>
                  <w:rFonts w:cstheme="minorHAnsi"/>
                  <w:i/>
                  <w:iCs/>
                  <w:sz w:val="20"/>
                  <w:szCs w:val="20"/>
                </w:rPr>
                <w:t>Confidential information</w:t>
              </w:r>
            </w:hyperlink>
            <w:r w:rsidRPr="00043D4D">
              <w:rPr>
                <w:rFonts w:cstheme="minorHAnsi"/>
                <w:i/>
                <w:iCs/>
                <w:sz w:val="20"/>
                <w:szCs w:val="20"/>
              </w:rPr>
              <w:t>):</w:t>
            </w:r>
          </w:p>
        </w:tc>
      </w:tr>
      <w:tr w:rsidR="004F7D08" w:rsidRPr="00EA569D" w14:paraId="35CC05FF" w14:textId="77777777">
        <w:tc>
          <w:tcPr>
            <w:tcW w:w="9020" w:type="dxa"/>
            <w:vAlign w:val="center"/>
          </w:tcPr>
          <w:p w14:paraId="46408F73" w14:textId="77777777" w:rsidR="004F7D08" w:rsidRPr="00EA569D" w:rsidRDefault="004F7D08">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4F7D08" w:rsidRPr="00EA569D" w14:paraId="25A57CC2" w14:textId="77777777">
        <w:tc>
          <w:tcPr>
            <w:tcW w:w="9020" w:type="dxa"/>
            <w:shd w:val="clear" w:color="auto" w:fill="B4C6E7" w:themeFill="accent1" w:themeFillTint="66"/>
          </w:tcPr>
          <w:p w14:paraId="6F0ECB98" w14:textId="77777777" w:rsidR="004F7D08" w:rsidRPr="00EA569D" w:rsidRDefault="004F7D08">
            <w:pPr>
              <w:rPr>
                <w:rFonts w:cstheme="minorHAnsi"/>
                <w:sz w:val="24"/>
                <w:szCs w:val="24"/>
              </w:rPr>
            </w:pPr>
            <w:r w:rsidRPr="00EA569D">
              <w:rPr>
                <w:rFonts w:cstheme="minorHAnsi"/>
                <w:sz w:val="24"/>
                <w:szCs w:val="24"/>
              </w:rPr>
              <w:t>Conclusions</w:t>
            </w:r>
          </w:p>
        </w:tc>
      </w:tr>
      <w:tr w:rsidR="004F7D08" w:rsidRPr="00EA569D" w14:paraId="3A92B36E" w14:textId="77777777">
        <w:tc>
          <w:tcPr>
            <w:tcW w:w="9020" w:type="dxa"/>
          </w:tcPr>
          <w:p w14:paraId="6963F3F3" w14:textId="5ADD8715" w:rsidR="004F7D08" w:rsidRPr="001F06D7" w:rsidRDefault="00A26E7B" w:rsidP="003D1CA5">
            <w:pPr>
              <w:spacing w:line="276" w:lineRule="auto"/>
              <w:rPr>
                <w:rFonts w:cstheme="minorHAnsi"/>
                <w:sz w:val="23"/>
                <w:szCs w:val="23"/>
              </w:rPr>
            </w:pPr>
            <w:r w:rsidRPr="00A26E7B">
              <w:rPr>
                <w:rFonts w:cstheme="minorHAnsi"/>
                <w:sz w:val="23"/>
                <w:szCs w:val="23"/>
              </w:rPr>
              <w:t>We reviewed 7 Steel’s walkthrough from a previous investigation to obtain an understanding of its relevant accounting and associated business systems. Based on confirmation that no changes had occurred, we relied on this understanding to plan the verification procedures for this review.</w:t>
            </w:r>
          </w:p>
        </w:tc>
      </w:tr>
      <w:tr w:rsidR="004F7D08" w:rsidRPr="00EA569D" w14:paraId="24F5769B" w14:textId="77777777">
        <w:tc>
          <w:tcPr>
            <w:tcW w:w="9020" w:type="dxa"/>
            <w:shd w:val="clear" w:color="auto" w:fill="F2F2F2" w:themeFill="background1" w:themeFillShade="F2"/>
            <w:vAlign w:val="center"/>
          </w:tcPr>
          <w:p w14:paraId="28FA49FF" w14:textId="77777777" w:rsidR="004F7D08" w:rsidRPr="00277259" w:rsidRDefault="004F7D08">
            <w:pPr>
              <w:rPr>
                <w:rFonts w:cstheme="minorHAnsi"/>
                <w:i/>
                <w:iCs/>
                <w:sz w:val="20"/>
                <w:szCs w:val="20"/>
              </w:rPr>
            </w:pPr>
            <w:r w:rsidRPr="00277259">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277259">
                <w:rPr>
                  <w:rStyle w:val="Hyperlink"/>
                  <w:rFonts w:cstheme="minorHAnsi"/>
                  <w:i/>
                  <w:iCs/>
                  <w:sz w:val="20"/>
                  <w:szCs w:val="20"/>
                </w:rPr>
                <w:t>Confidential information</w:t>
              </w:r>
            </w:hyperlink>
            <w:r w:rsidRPr="00277259">
              <w:rPr>
                <w:rFonts w:cstheme="minorHAnsi"/>
                <w:i/>
                <w:iCs/>
                <w:sz w:val="20"/>
                <w:szCs w:val="20"/>
              </w:rPr>
              <w:t>):</w:t>
            </w:r>
          </w:p>
        </w:tc>
      </w:tr>
      <w:tr w:rsidR="004F7D08" w:rsidRPr="00EA569D" w14:paraId="18B590B6" w14:textId="77777777">
        <w:tc>
          <w:tcPr>
            <w:tcW w:w="9020" w:type="dxa"/>
            <w:vAlign w:val="center"/>
          </w:tcPr>
          <w:p w14:paraId="77D3F045" w14:textId="77777777" w:rsidR="004F7D08" w:rsidRPr="00EA569D" w:rsidRDefault="004F7D08">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bl>
    <w:p w14:paraId="3C55C28F" w14:textId="77777777" w:rsidR="004F7D08" w:rsidRPr="00EA569D" w:rsidRDefault="004F7D08" w:rsidP="0006273F">
      <w:pPr>
        <w:spacing w:after="0" w:line="22" w:lineRule="atLeast"/>
        <w:rPr>
          <w:rFonts w:asciiTheme="minorHAnsi" w:hAnsiTheme="minorHAnsi" w:cstheme="minorHAnsi"/>
          <w:szCs w:val="24"/>
        </w:rPr>
      </w:pPr>
    </w:p>
    <w:p w14:paraId="7C66FB6E" w14:textId="763F1616" w:rsidR="00A4229D" w:rsidRPr="00EA569D" w:rsidRDefault="00E1796E" w:rsidP="005C309B">
      <w:pPr>
        <w:pStyle w:val="Heading2"/>
        <w:pageBreakBefore/>
        <w:rPr>
          <w:rFonts w:asciiTheme="minorHAnsi" w:hAnsiTheme="minorHAnsi" w:cstheme="minorHAnsi"/>
        </w:rPr>
      </w:pPr>
      <w:bookmarkStart w:id="10" w:name="_Toc239949467"/>
      <w:r w:rsidRPr="00EA569D">
        <w:rPr>
          <w:rFonts w:asciiTheme="minorHAnsi" w:hAnsiTheme="minorHAnsi" w:cstheme="minorHAnsi"/>
        </w:rPr>
        <w:lastRenderedPageBreak/>
        <w:t>C</w:t>
      </w:r>
      <w:r w:rsidR="00FE0197" w:rsidRPr="00EA569D">
        <w:rPr>
          <w:rFonts w:asciiTheme="minorHAnsi" w:hAnsiTheme="minorHAnsi" w:cstheme="minorHAnsi"/>
        </w:rPr>
        <w:t>.</w:t>
      </w:r>
      <w:r w:rsidR="00A4229D" w:rsidRPr="00EA569D">
        <w:rPr>
          <w:rFonts w:asciiTheme="minorHAnsi" w:hAnsiTheme="minorHAnsi" w:cstheme="minorHAnsi"/>
        </w:rPr>
        <w:t xml:space="preserve"> </w:t>
      </w:r>
      <w:r w:rsidR="0078412C" w:rsidRPr="00EA569D">
        <w:rPr>
          <w:rFonts w:asciiTheme="minorHAnsi" w:hAnsiTheme="minorHAnsi" w:cstheme="minorHAnsi"/>
        </w:rPr>
        <w:t>Goods</w:t>
      </w:r>
      <w:bookmarkEnd w:id="10"/>
    </w:p>
    <w:p w14:paraId="4B92B3C7" w14:textId="77777777" w:rsidR="00AA7744" w:rsidRPr="00EA569D" w:rsidRDefault="00AA7744" w:rsidP="00AA7744">
      <w:pPr>
        <w:spacing w:after="0" w:line="22" w:lineRule="atLeast"/>
        <w:rPr>
          <w:rFonts w:asciiTheme="minorHAnsi" w:hAnsiTheme="minorHAnsi" w:cstheme="minorHAnsi"/>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9020"/>
      </w:tblGrid>
      <w:tr w:rsidR="002A74B1" w:rsidRPr="00EA569D" w14:paraId="31592E42" w14:textId="77777777" w:rsidTr="008F10F3">
        <w:tc>
          <w:tcPr>
            <w:tcW w:w="9020" w:type="dxa"/>
            <w:shd w:val="clear" w:color="auto" w:fill="B4C6E7" w:themeFill="accent1" w:themeFillTint="66"/>
          </w:tcPr>
          <w:p w14:paraId="0B5AB187" w14:textId="11BFA332" w:rsidR="002A74B1" w:rsidRPr="002351A5" w:rsidRDefault="002A74B1" w:rsidP="008F10F3">
            <w:pPr>
              <w:rPr>
                <w:rFonts w:cstheme="minorHAnsi"/>
                <w:sz w:val="24"/>
                <w:szCs w:val="24"/>
              </w:rPr>
            </w:pPr>
            <w:r w:rsidRPr="002351A5">
              <w:rPr>
                <w:rFonts w:cstheme="minorHAnsi"/>
                <w:sz w:val="24"/>
                <w:szCs w:val="24"/>
              </w:rPr>
              <w:t xml:space="preserve">What information was </w:t>
            </w:r>
            <w:r w:rsidR="00FB58C9" w:rsidRPr="002351A5">
              <w:rPr>
                <w:rFonts w:cstheme="minorHAnsi"/>
                <w:sz w:val="24"/>
                <w:szCs w:val="24"/>
              </w:rPr>
              <w:t>considered</w:t>
            </w:r>
          </w:p>
        </w:tc>
      </w:tr>
      <w:tr w:rsidR="002A74B1" w:rsidRPr="00EA569D" w14:paraId="386142A7" w14:textId="77777777" w:rsidTr="008F10F3">
        <w:tc>
          <w:tcPr>
            <w:tcW w:w="9020" w:type="dxa"/>
          </w:tcPr>
          <w:p w14:paraId="1F67B148" w14:textId="7B6555DA" w:rsidR="001E2F32" w:rsidRPr="001F06D7" w:rsidRDefault="000477C9" w:rsidP="005D1B11">
            <w:pPr>
              <w:pStyle w:val="ListParagraph"/>
              <w:numPr>
                <w:ilvl w:val="0"/>
                <w:numId w:val="13"/>
              </w:numPr>
              <w:rPr>
                <w:rFonts w:cstheme="minorHAnsi"/>
                <w:sz w:val="23"/>
                <w:szCs w:val="23"/>
              </w:rPr>
            </w:pPr>
            <w:r w:rsidRPr="001F06D7">
              <w:rPr>
                <w:rFonts w:cstheme="minorHAnsi"/>
                <w:sz w:val="23"/>
                <w:szCs w:val="23"/>
              </w:rPr>
              <w:t>Goods description and comparability to the goods subject to review</w:t>
            </w:r>
          </w:p>
          <w:p w14:paraId="04EA6666" w14:textId="670576C0" w:rsidR="000477C9" w:rsidRPr="001F06D7" w:rsidRDefault="000477C9" w:rsidP="005D1B11">
            <w:pPr>
              <w:pStyle w:val="ListParagraph"/>
              <w:numPr>
                <w:ilvl w:val="0"/>
                <w:numId w:val="13"/>
              </w:numPr>
              <w:rPr>
                <w:rFonts w:cstheme="minorHAnsi"/>
                <w:sz w:val="23"/>
                <w:szCs w:val="23"/>
              </w:rPr>
            </w:pPr>
            <w:r w:rsidRPr="001F06D7">
              <w:rPr>
                <w:rFonts w:cstheme="minorHAnsi"/>
                <w:sz w:val="23"/>
                <w:szCs w:val="23"/>
              </w:rPr>
              <w:t>PCN allocations</w:t>
            </w:r>
          </w:p>
          <w:p w14:paraId="455065E1" w14:textId="6E0F5686" w:rsidR="00EF7EF4" w:rsidRPr="00B2788F" w:rsidRDefault="000477C9" w:rsidP="00B2788F">
            <w:pPr>
              <w:pStyle w:val="ListParagraph"/>
              <w:numPr>
                <w:ilvl w:val="0"/>
                <w:numId w:val="13"/>
              </w:numPr>
              <w:rPr>
                <w:rFonts w:cstheme="minorHAnsi"/>
                <w:iCs/>
                <w:sz w:val="24"/>
                <w:szCs w:val="24"/>
              </w:rPr>
            </w:pPr>
            <w:r w:rsidRPr="001F06D7">
              <w:rPr>
                <w:rFonts w:cstheme="minorHAnsi"/>
                <w:sz w:val="23"/>
                <w:szCs w:val="23"/>
              </w:rPr>
              <w:t>Internal coding system</w:t>
            </w:r>
          </w:p>
        </w:tc>
      </w:tr>
      <w:tr w:rsidR="008942F6" w:rsidRPr="00EA569D" w14:paraId="63716B98" w14:textId="77777777">
        <w:tc>
          <w:tcPr>
            <w:tcW w:w="9020" w:type="dxa"/>
            <w:shd w:val="clear" w:color="auto" w:fill="F2F2F2" w:themeFill="background1" w:themeFillShade="F2"/>
            <w:vAlign w:val="center"/>
          </w:tcPr>
          <w:p w14:paraId="4471F92F" w14:textId="77777777" w:rsidR="008942F6" w:rsidRPr="00F85697" w:rsidRDefault="008942F6">
            <w:pPr>
              <w:rPr>
                <w:rFonts w:cstheme="minorHAnsi"/>
                <w:i/>
                <w:iCs/>
                <w:sz w:val="20"/>
                <w:szCs w:val="20"/>
              </w:rPr>
            </w:pPr>
            <w:r w:rsidRPr="00F85697">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F85697">
                <w:rPr>
                  <w:rStyle w:val="Hyperlink"/>
                  <w:rFonts w:cstheme="minorHAnsi"/>
                  <w:i/>
                  <w:iCs/>
                  <w:sz w:val="20"/>
                  <w:szCs w:val="20"/>
                </w:rPr>
                <w:t>Confidential information</w:t>
              </w:r>
            </w:hyperlink>
            <w:r w:rsidRPr="00F85697">
              <w:rPr>
                <w:rFonts w:cstheme="minorHAnsi"/>
                <w:i/>
                <w:iCs/>
                <w:sz w:val="20"/>
                <w:szCs w:val="20"/>
              </w:rPr>
              <w:t>):</w:t>
            </w:r>
          </w:p>
        </w:tc>
      </w:tr>
      <w:tr w:rsidR="008942F6" w:rsidRPr="00EA569D" w14:paraId="69B585CB" w14:textId="77777777">
        <w:tc>
          <w:tcPr>
            <w:tcW w:w="9020" w:type="dxa"/>
            <w:vAlign w:val="center"/>
          </w:tcPr>
          <w:p w14:paraId="11399929" w14:textId="77777777" w:rsidR="008942F6" w:rsidRPr="002351A5" w:rsidRDefault="008942F6">
            <w:pPr>
              <w:spacing w:line="22" w:lineRule="atLeast"/>
              <w:rPr>
                <w:rFonts w:cstheme="minorHAnsi"/>
                <w:sz w:val="24"/>
                <w:szCs w:val="24"/>
              </w:rPr>
            </w:pPr>
            <w:r w:rsidRPr="002351A5">
              <w:rPr>
                <w:rFonts w:cstheme="minorHAnsi"/>
                <w:szCs w:val="24"/>
              </w:rPr>
              <w:fldChar w:fldCharType="begin">
                <w:ffData>
                  <w:name w:val="Text1"/>
                  <w:enabled/>
                  <w:calcOnExit w:val="0"/>
                  <w:textInput/>
                </w:ffData>
              </w:fldChar>
            </w:r>
            <w:r w:rsidRPr="002351A5">
              <w:rPr>
                <w:rFonts w:cstheme="minorHAnsi"/>
                <w:sz w:val="24"/>
                <w:szCs w:val="24"/>
              </w:rPr>
              <w:instrText xml:space="preserve"> FORMTEXT </w:instrText>
            </w:r>
            <w:r w:rsidRPr="002351A5">
              <w:rPr>
                <w:rFonts w:cstheme="minorHAnsi"/>
                <w:szCs w:val="24"/>
              </w:rPr>
            </w:r>
            <w:r w:rsidRPr="002351A5">
              <w:rPr>
                <w:rFonts w:cstheme="minorHAnsi"/>
                <w:szCs w:val="24"/>
              </w:rPr>
              <w:fldChar w:fldCharType="separate"/>
            </w:r>
            <w:r w:rsidRPr="002351A5">
              <w:rPr>
                <w:rFonts w:cstheme="minorHAnsi"/>
                <w:noProof/>
                <w:sz w:val="24"/>
                <w:szCs w:val="24"/>
              </w:rPr>
              <w:t> </w:t>
            </w:r>
            <w:r w:rsidRPr="002351A5">
              <w:rPr>
                <w:rFonts w:cstheme="minorHAnsi"/>
                <w:noProof/>
                <w:sz w:val="24"/>
                <w:szCs w:val="24"/>
              </w:rPr>
              <w:t> </w:t>
            </w:r>
            <w:r w:rsidRPr="002351A5">
              <w:rPr>
                <w:rFonts w:cstheme="minorHAnsi"/>
                <w:noProof/>
                <w:sz w:val="24"/>
                <w:szCs w:val="24"/>
              </w:rPr>
              <w:t> </w:t>
            </w:r>
            <w:r w:rsidRPr="002351A5">
              <w:rPr>
                <w:rFonts w:cstheme="minorHAnsi"/>
                <w:noProof/>
                <w:sz w:val="24"/>
                <w:szCs w:val="24"/>
              </w:rPr>
              <w:t> </w:t>
            </w:r>
            <w:r w:rsidRPr="002351A5">
              <w:rPr>
                <w:rFonts w:cstheme="minorHAnsi"/>
                <w:noProof/>
                <w:sz w:val="24"/>
                <w:szCs w:val="24"/>
              </w:rPr>
              <w:t> </w:t>
            </w:r>
            <w:r w:rsidRPr="002351A5">
              <w:rPr>
                <w:rFonts w:cstheme="minorHAnsi"/>
                <w:szCs w:val="24"/>
              </w:rPr>
              <w:fldChar w:fldCharType="end"/>
            </w:r>
          </w:p>
        </w:tc>
      </w:tr>
      <w:tr w:rsidR="002A74B1" w:rsidRPr="00EA569D" w14:paraId="28D2D911" w14:textId="77777777" w:rsidTr="008F10F3">
        <w:tc>
          <w:tcPr>
            <w:tcW w:w="9020" w:type="dxa"/>
            <w:shd w:val="clear" w:color="auto" w:fill="B4C6E7" w:themeFill="accent1" w:themeFillTint="66"/>
          </w:tcPr>
          <w:p w14:paraId="6916C00E" w14:textId="5C6FECEE" w:rsidR="002A74B1" w:rsidRPr="002351A5" w:rsidRDefault="002A74B1" w:rsidP="008F10F3">
            <w:pPr>
              <w:rPr>
                <w:rFonts w:cstheme="minorHAnsi"/>
                <w:sz w:val="24"/>
                <w:szCs w:val="24"/>
              </w:rPr>
            </w:pPr>
            <w:r w:rsidRPr="002351A5">
              <w:rPr>
                <w:rFonts w:cstheme="minorHAnsi"/>
                <w:sz w:val="24"/>
                <w:szCs w:val="24"/>
              </w:rPr>
              <w:t xml:space="preserve">How the information was </w:t>
            </w:r>
            <w:r w:rsidR="00FB58C9" w:rsidRPr="002351A5">
              <w:rPr>
                <w:rFonts w:cstheme="minorHAnsi"/>
                <w:sz w:val="24"/>
                <w:szCs w:val="24"/>
              </w:rPr>
              <w:t>checked</w:t>
            </w:r>
          </w:p>
        </w:tc>
      </w:tr>
      <w:tr w:rsidR="002A74B1" w:rsidRPr="00EA569D" w14:paraId="532F8C4D" w14:textId="77777777" w:rsidTr="008F10F3">
        <w:tc>
          <w:tcPr>
            <w:tcW w:w="9020" w:type="dxa"/>
          </w:tcPr>
          <w:p w14:paraId="5D469C68" w14:textId="29680A07" w:rsidR="00CC25B2" w:rsidRPr="001F06D7" w:rsidRDefault="008163AC" w:rsidP="001F06D7">
            <w:pPr>
              <w:tabs>
                <w:tab w:val="left" w:pos="4407"/>
              </w:tabs>
              <w:rPr>
                <w:rFonts w:cstheme="minorHAnsi"/>
                <w:sz w:val="23"/>
                <w:szCs w:val="23"/>
              </w:rPr>
            </w:pPr>
            <w:r w:rsidRPr="001F06D7">
              <w:rPr>
                <w:rFonts w:cstheme="minorHAnsi"/>
                <w:sz w:val="23"/>
                <w:szCs w:val="23"/>
              </w:rPr>
              <w:t>We</w:t>
            </w:r>
            <w:r w:rsidR="00137D39" w:rsidRPr="001F06D7">
              <w:rPr>
                <w:rFonts w:cstheme="minorHAnsi"/>
                <w:sz w:val="23"/>
                <w:szCs w:val="23"/>
              </w:rPr>
              <w:t xml:space="preserve"> reviewed the methodology used by </w:t>
            </w:r>
            <w:r w:rsidR="00352AF4" w:rsidRPr="001F06D7">
              <w:rPr>
                <w:rFonts w:cstheme="minorHAnsi"/>
                <w:sz w:val="23"/>
                <w:szCs w:val="23"/>
              </w:rPr>
              <w:t>7 Steel</w:t>
            </w:r>
            <w:r w:rsidR="00137D39" w:rsidRPr="001F06D7">
              <w:rPr>
                <w:rFonts w:cstheme="minorHAnsi"/>
                <w:sz w:val="23"/>
                <w:szCs w:val="23"/>
              </w:rPr>
              <w:t xml:space="preserve"> to assign PCNs like goods. This included assessing the internal coding systems </w:t>
            </w:r>
            <w:r w:rsidR="006A62CE" w:rsidRPr="001F06D7">
              <w:rPr>
                <w:rFonts w:cstheme="minorHAnsi"/>
                <w:sz w:val="23"/>
                <w:szCs w:val="23"/>
              </w:rPr>
              <w:t xml:space="preserve">(ICS) </w:t>
            </w:r>
            <w:r w:rsidR="00137D39" w:rsidRPr="001F06D7">
              <w:rPr>
                <w:rFonts w:cstheme="minorHAnsi"/>
                <w:sz w:val="23"/>
                <w:szCs w:val="23"/>
              </w:rPr>
              <w:t xml:space="preserve">and methodologies used to </w:t>
            </w:r>
            <w:r w:rsidR="007C0414" w:rsidRPr="001F06D7">
              <w:rPr>
                <w:rFonts w:cstheme="minorHAnsi"/>
                <w:sz w:val="23"/>
                <w:szCs w:val="23"/>
              </w:rPr>
              <w:t xml:space="preserve">identify the like </w:t>
            </w:r>
            <w:r w:rsidR="002F0C22" w:rsidRPr="001F06D7">
              <w:rPr>
                <w:rFonts w:cstheme="minorHAnsi"/>
                <w:sz w:val="23"/>
                <w:szCs w:val="23"/>
              </w:rPr>
              <w:t>goods</w:t>
            </w:r>
            <w:r w:rsidR="00652CFB">
              <w:rPr>
                <w:rFonts w:cstheme="minorHAnsi"/>
                <w:sz w:val="23"/>
                <w:szCs w:val="23"/>
              </w:rPr>
              <w:t xml:space="preserve"> </w:t>
            </w:r>
            <w:r w:rsidR="00652CFB" w:rsidRPr="001F06D7">
              <w:rPr>
                <w:rFonts w:cstheme="minorHAnsi"/>
                <w:sz w:val="23"/>
                <w:szCs w:val="23"/>
              </w:rPr>
              <w:t>to determine whether they were applied consistently and accurately</w:t>
            </w:r>
            <w:r w:rsidR="002F0C22" w:rsidRPr="001F06D7">
              <w:rPr>
                <w:rFonts w:cstheme="minorHAnsi"/>
                <w:sz w:val="23"/>
                <w:szCs w:val="23"/>
              </w:rPr>
              <w:t xml:space="preserve">. We reviewed the </w:t>
            </w:r>
          </w:p>
          <w:p w14:paraId="3A839F1E" w14:textId="00587048" w:rsidR="006A62CE" w:rsidRPr="00886F5A" w:rsidRDefault="006A62CE" w:rsidP="00886F5A">
            <w:pPr>
              <w:pStyle w:val="ListParagraph"/>
              <w:numPr>
                <w:ilvl w:val="0"/>
                <w:numId w:val="31"/>
              </w:numPr>
              <w:tabs>
                <w:tab w:val="left" w:pos="4407"/>
              </w:tabs>
              <w:rPr>
                <w:rFonts w:cstheme="minorHAnsi"/>
                <w:sz w:val="23"/>
                <w:szCs w:val="23"/>
              </w:rPr>
            </w:pPr>
            <w:r w:rsidRPr="00886F5A">
              <w:rPr>
                <w:rFonts w:cstheme="minorHAnsi"/>
                <w:sz w:val="23"/>
                <w:szCs w:val="23"/>
              </w:rPr>
              <w:t>ICS documentation</w:t>
            </w:r>
          </w:p>
          <w:p w14:paraId="667C210E" w14:textId="31363B9A" w:rsidR="006A62CE" w:rsidRPr="00886F5A" w:rsidRDefault="006A62CE" w:rsidP="00886F5A">
            <w:pPr>
              <w:pStyle w:val="ListParagraph"/>
              <w:numPr>
                <w:ilvl w:val="0"/>
                <w:numId w:val="31"/>
              </w:numPr>
              <w:tabs>
                <w:tab w:val="left" w:pos="4407"/>
              </w:tabs>
              <w:rPr>
                <w:rFonts w:cstheme="minorHAnsi"/>
                <w:sz w:val="23"/>
                <w:szCs w:val="23"/>
              </w:rPr>
            </w:pPr>
            <w:r w:rsidRPr="00886F5A">
              <w:rPr>
                <w:rFonts w:cstheme="minorHAnsi"/>
                <w:sz w:val="23"/>
                <w:szCs w:val="23"/>
              </w:rPr>
              <w:t>PC</w:t>
            </w:r>
            <w:r w:rsidR="002A227E" w:rsidRPr="00886F5A">
              <w:rPr>
                <w:rFonts w:cstheme="minorHAnsi"/>
                <w:sz w:val="23"/>
                <w:szCs w:val="23"/>
              </w:rPr>
              <w:t>N</w:t>
            </w:r>
            <w:r w:rsidRPr="00886F5A">
              <w:rPr>
                <w:rFonts w:cstheme="minorHAnsi"/>
                <w:sz w:val="23"/>
                <w:szCs w:val="23"/>
              </w:rPr>
              <w:t xml:space="preserve"> listings</w:t>
            </w:r>
          </w:p>
          <w:p w14:paraId="04E1F1C3" w14:textId="533C640A" w:rsidR="0092722C" w:rsidRPr="00886F5A" w:rsidRDefault="0092722C" w:rsidP="00886F5A">
            <w:pPr>
              <w:pStyle w:val="ListParagraph"/>
              <w:numPr>
                <w:ilvl w:val="0"/>
                <w:numId w:val="31"/>
              </w:numPr>
              <w:tabs>
                <w:tab w:val="left" w:pos="4407"/>
              </w:tabs>
              <w:rPr>
                <w:rFonts w:cstheme="minorHAnsi"/>
                <w:sz w:val="23"/>
                <w:szCs w:val="23"/>
              </w:rPr>
            </w:pPr>
            <w:r w:rsidRPr="00886F5A">
              <w:rPr>
                <w:rFonts w:cstheme="minorHAnsi"/>
                <w:sz w:val="23"/>
                <w:szCs w:val="23"/>
              </w:rPr>
              <w:t>Product specifications</w:t>
            </w:r>
          </w:p>
          <w:p w14:paraId="3BDE1DF1" w14:textId="0E6EAA12" w:rsidR="000B7958" w:rsidRPr="009B3370" w:rsidRDefault="00137D39" w:rsidP="00AB3F1D">
            <w:pPr>
              <w:spacing w:before="240"/>
              <w:rPr>
                <w:rFonts w:cstheme="minorHAnsi"/>
                <w:i/>
                <w:iCs/>
                <w:sz w:val="24"/>
                <w:szCs w:val="24"/>
              </w:rPr>
            </w:pPr>
            <w:r w:rsidRPr="001F06D7">
              <w:rPr>
                <w:rFonts w:cstheme="minorHAnsi"/>
                <w:sz w:val="23"/>
                <w:szCs w:val="23"/>
              </w:rPr>
              <w:t>No inconsistencies were identified during the procedures undertaken.</w:t>
            </w:r>
          </w:p>
        </w:tc>
      </w:tr>
      <w:tr w:rsidR="008942F6" w:rsidRPr="00EA569D" w14:paraId="088A24BD" w14:textId="77777777">
        <w:tc>
          <w:tcPr>
            <w:tcW w:w="9020" w:type="dxa"/>
            <w:shd w:val="clear" w:color="auto" w:fill="F2F2F2" w:themeFill="background1" w:themeFillShade="F2"/>
            <w:vAlign w:val="center"/>
          </w:tcPr>
          <w:p w14:paraId="36196D7D" w14:textId="77777777" w:rsidR="008942F6" w:rsidRPr="00F85697" w:rsidRDefault="008942F6">
            <w:pPr>
              <w:rPr>
                <w:rFonts w:cstheme="minorHAnsi"/>
                <w:i/>
                <w:iCs/>
                <w:sz w:val="20"/>
                <w:szCs w:val="20"/>
              </w:rPr>
            </w:pPr>
            <w:r w:rsidRPr="00F85697">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F85697">
                <w:rPr>
                  <w:rStyle w:val="Hyperlink"/>
                  <w:rFonts w:cstheme="minorHAnsi"/>
                  <w:i/>
                  <w:iCs/>
                  <w:sz w:val="20"/>
                  <w:szCs w:val="20"/>
                </w:rPr>
                <w:t>Confidential information</w:t>
              </w:r>
            </w:hyperlink>
            <w:r w:rsidRPr="00F85697">
              <w:rPr>
                <w:rFonts w:cstheme="minorHAnsi"/>
                <w:i/>
                <w:iCs/>
                <w:sz w:val="20"/>
                <w:szCs w:val="20"/>
              </w:rPr>
              <w:t>):</w:t>
            </w:r>
          </w:p>
        </w:tc>
      </w:tr>
      <w:tr w:rsidR="008942F6" w:rsidRPr="00EA569D" w14:paraId="1B499503" w14:textId="77777777">
        <w:tc>
          <w:tcPr>
            <w:tcW w:w="9020" w:type="dxa"/>
            <w:vAlign w:val="center"/>
          </w:tcPr>
          <w:p w14:paraId="36B00F59" w14:textId="77777777" w:rsidR="008942F6" w:rsidRPr="002351A5" w:rsidRDefault="008942F6">
            <w:pPr>
              <w:spacing w:line="22" w:lineRule="atLeast"/>
              <w:rPr>
                <w:rFonts w:cstheme="minorHAnsi"/>
                <w:sz w:val="24"/>
                <w:szCs w:val="24"/>
              </w:rPr>
            </w:pPr>
            <w:r w:rsidRPr="002351A5">
              <w:rPr>
                <w:rFonts w:cstheme="minorHAnsi"/>
                <w:szCs w:val="24"/>
              </w:rPr>
              <w:fldChar w:fldCharType="begin">
                <w:ffData>
                  <w:name w:val="Text1"/>
                  <w:enabled/>
                  <w:calcOnExit w:val="0"/>
                  <w:textInput/>
                </w:ffData>
              </w:fldChar>
            </w:r>
            <w:r w:rsidRPr="002351A5">
              <w:rPr>
                <w:rFonts w:cstheme="minorHAnsi"/>
                <w:sz w:val="24"/>
                <w:szCs w:val="24"/>
              </w:rPr>
              <w:instrText xml:space="preserve"> FORMTEXT </w:instrText>
            </w:r>
            <w:r w:rsidRPr="002351A5">
              <w:rPr>
                <w:rFonts w:cstheme="minorHAnsi"/>
                <w:szCs w:val="24"/>
              </w:rPr>
            </w:r>
            <w:r w:rsidRPr="002351A5">
              <w:rPr>
                <w:rFonts w:cstheme="minorHAnsi"/>
                <w:szCs w:val="24"/>
              </w:rPr>
              <w:fldChar w:fldCharType="separate"/>
            </w:r>
            <w:r w:rsidRPr="002351A5">
              <w:rPr>
                <w:rFonts w:cstheme="minorHAnsi"/>
                <w:noProof/>
                <w:sz w:val="24"/>
                <w:szCs w:val="24"/>
              </w:rPr>
              <w:t> </w:t>
            </w:r>
            <w:r w:rsidRPr="002351A5">
              <w:rPr>
                <w:rFonts w:cstheme="minorHAnsi"/>
                <w:noProof/>
                <w:sz w:val="24"/>
                <w:szCs w:val="24"/>
              </w:rPr>
              <w:t> </w:t>
            </w:r>
            <w:r w:rsidRPr="002351A5">
              <w:rPr>
                <w:rFonts w:cstheme="minorHAnsi"/>
                <w:noProof/>
                <w:sz w:val="24"/>
                <w:szCs w:val="24"/>
              </w:rPr>
              <w:t> </w:t>
            </w:r>
            <w:r w:rsidRPr="002351A5">
              <w:rPr>
                <w:rFonts w:cstheme="minorHAnsi"/>
                <w:noProof/>
                <w:sz w:val="24"/>
                <w:szCs w:val="24"/>
              </w:rPr>
              <w:t> </w:t>
            </w:r>
            <w:r w:rsidRPr="002351A5">
              <w:rPr>
                <w:rFonts w:cstheme="minorHAnsi"/>
                <w:noProof/>
                <w:sz w:val="24"/>
                <w:szCs w:val="24"/>
              </w:rPr>
              <w:t> </w:t>
            </w:r>
            <w:r w:rsidRPr="002351A5">
              <w:rPr>
                <w:rFonts w:cstheme="minorHAnsi"/>
                <w:szCs w:val="24"/>
              </w:rPr>
              <w:fldChar w:fldCharType="end"/>
            </w:r>
          </w:p>
        </w:tc>
      </w:tr>
      <w:tr w:rsidR="00EB701E" w:rsidRPr="00EA569D" w14:paraId="430066C0" w14:textId="77777777" w:rsidTr="00DA2FDF">
        <w:tc>
          <w:tcPr>
            <w:tcW w:w="9020" w:type="dxa"/>
            <w:shd w:val="clear" w:color="auto" w:fill="B4C6E7" w:themeFill="accent1" w:themeFillTint="66"/>
          </w:tcPr>
          <w:p w14:paraId="603DEED6" w14:textId="3794775D" w:rsidR="00EB701E" w:rsidRPr="002351A5" w:rsidRDefault="00EB701E" w:rsidP="00DA2FDF">
            <w:pPr>
              <w:rPr>
                <w:rFonts w:cstheme="minorHAnsi"/>
                <w:sz w:val="24"/>
                <w:szCs w:val="24"/>
              </w:rPr>
            </w:pPr>
            <w:r w:rsidRPr="002351A5">
              <w:rPr>
                <w:rFonts w:cstheme="minorHAnsi"/>
                <w:sz w:val="24"/>
                <w:szCs w:val="24"/>
              </w:rPr>
              <w:t>Exceptions/Findings</w:t>
            </w:r>
            <w:r w:rsidR="00AA7F75" w:rsidRPr="002351A5">
              <w:rPr>
                <w:rFonts w:cstheme="minorHAnsi"/>
                <w:sz w:val="24"/>
                <w:szCs w:val="24"/>
              </w:rPr>
              <w:t>/Adjustment</w:t>
            </w:r>
            <w:r w:rsidR="00117106" w:rsidRPr="002351A5">
              <w:rPr>
                <w:rFonts w:cstheme="minorHAnsi"/>
                <w:sz w:val="24"/>
                <w:szCs w:val="24"/>
              </w:rPr>
              <w:t>s</w:t>
            </w:r>
          </w:p>
        </w:tc>
      </w:tr>
      <w:tr w:rsidR="00EB701E" w:rsidRPr="00EA569D" w14:paraId="2951B652" w14:textId="77777777" w:rsidTr="00DA2FDF">
        <w:tc>
          <w:tcPr>
            <w:tcW w:w="9020" w:type="dxa"/>
          </w:tcPr>
          <w:p w14:paraId="0172B9E2" w14:textId="05B8C1ED" w:rsidR="00EB701E" w:rsidRPr="001F06D7" w:rsidRDefault="00F85697" w:rsidP="00B73B6C">
            <w:pPr>
              <w:rPr>
                <w:rFonts w:cstheme="minorHAnsi"/>
                <w:sz w:val="23"/>
                <w:szCs w:val="23"/>
              </w:rPr>
            </w:pPr>
            <w:r>
              <w:rPr>
                <w:sz w:val="23"/>
                <w:szCs w:val="23"/>
              </w:rPr>
              <w:t>We did not identify any</w:t>
            </w:r>
            <w:r w:rsidRPr="001F06D7">
              <w:rPr>
                <w:rFonts w:cstheme="minorHAnsi"/>
                <w:sz w:val="23"/>
                <w:szCs w:val="23"/>
              </w:rPr>
              <w:t xml:space="preserve"> exceptions</w:t>
            </w:r>
            <w:r>
              <w:rPr>
                <w:sz w:val="23"/>
                <w:szCs w:val="23"/>
              </w:rPr>
              <w:t xml:space="preserve"> or </w:t>
            </w:r>
            <w:r w:rsidRPr="001F06D7">
              <w:rPr>
                <w:rFonts w:cstheme="minorHAnsi"/>
                <w:sz w:val="23"/>
                <w:szCs w:val="23"/>
              </w:rPr>
              <w:t xml:space="preserve">adjustments during the </w:t>
            </w:r>
            <w:r>
              <w:rPr>
                <w:sz w:val="23"/>
                <w:szCs w:val="23"/>
              </w:rPr>
              <w:t>verification</w:t>
            </w:r>
            <w:r w:rsidRPr="001F06D7">
              <w:rPr>
                <w:rFonts w:cstheme="minorHAnsi"/>
                <w:sz w:val="23"/>
                <w:szCs w:val="23"/>
              </w:rPr>
              <w:t xml:space="preserve"> procedures undertaken.</w:t>
            </w:r>
          </w:p>
        </w:tc>
      </w:tr>
      <w:tr w:rsidR="008942F6" w:rsidRPr="00EA569D" w14:paraId="7A415FB1" w14:textId="77777777">
        <w:tc>
          <w:tcPr>
            <w:tcW w:w="9020" w:type="dxa"/>
            <w:shd w:val="clear" w:color="auto" w:fill="F2F2F2" w:themeFill="background1" w:themeFillShade="F2"/>
            <w:vAlign w:val="center"/>
          </w:tcPr>
          <w:p w14:paraId="2527930F" w14:textId="77777777" w:rsidR="008942F6" w:rsidRPr="00F85697" w:rsidRDefault="008942F6">
            <w:pPr>
              <w:rPr>
                <w:rFonts w:cstheme="minorHAnsi"/>
                <w:i/>
                <w:iCs/>
                <w:sz w:val="20"/>
                <w:szCs w:val="20"/>
              </w:rPr>
            </w:pPr>
            <w:r w:rsidRPr="00F85697">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F85697">
                <w:rPr>
                  <w:rStyle w:val="Hyperlink"/>
                  <w:rFonts w:cstheme="minorHAnsi"/>
                  <w:i/>
                  <w:iCs/>
                  <w:sz w:val="20"/>
                  <w:szCs w:val="20"/>
                </w:rPr>
                <w:t>Confidential information</w:t>
              </w:r>
            </w:hyperlink>
            <w:r w:rsidRPr="00F85697">
              <w:rPr>
                <w:rFonts w:cstheme="minorHAnsi"/>
                <w:i/>
                <w:iCs/>
                <w:sz w:val="20"/>
                <w:szCs w:val="20"/>
              </w:rPr>
              <w:t>):</w:t>
            </w:r>
          </w:p>
        </w:tc>
      </w:tr>
      <w:tr w:rsidR="008942F6" w:rsidRPr="00EA569D" w14:paraId="7688FA9C" w14:textId="77777777">
        <w:tc>
          <w:tcPr>
            <w:tcW w:w="9020" w:type="dxa"/>
            <w:vAlign w:val="center"/>
          </w:tcPr>
          <w:p w14:paraId="390100D0"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2A74B1" w:rsidRPr="00EA569D" w14:paraId="08BE84B8" w14:textId="77777777" w:rsidTr="008F10F3">
        <w:tc>
          <w:tcPr>
            <w:tcW w:w="9020" w:type="dxa"/>
            <w:shd w:val="clear" w:color="auto" w:fill="B4C6E7" w:themeFill="accent1" w:themeFillTint="66"/>
          </w:tcPr>
          <w:p w14:paraId="2A0E7C2D" w14:textId="77777777" w:rsidR="002A74B1" w:rsidRPr="00EA569D" w:rsidRDefault="002A74B1" w:rsidP="008F10F3">
            <w:pPr>
              <w:rPr>
                <w:rFonts w:cstheme="minorHAnsi"/>
                <w:sz w:val="24"/>
                <w:szCs w:val="24"/>
              </w:rPr>
            </w:pPr>
            <w:r w:rsidRPr="00EA569D">
              <w:rPr>
                <w:rFonts w:cstheme="minorHAnsi"/>
                <w:sz w:val="24"/>
                <w:szCs w:val="24"/>
              </w:rPr>
              <w:t>Conclusions</w:t>
            </w:r>
          </w:p>
        </w:tc>
      </w:tr>
      <w:tr w:rsidR="002A4D01" w:rsidRPr="00EA569D" w14:paraId="12F93AEF" w14:textId="77777777" w:rsidTr="003C7003">
        <w:tc>
          <w:tcPr>
            <w:tcW w:w="9020" w:type="dxa"/>
          </w:tcPr>
          <w:p w14:paraId="39A53BF0" w14:textId="03878B13" w:rsidR="002A4D01" w:rsidRPr="001F06D7" w:rsidRDefault="009E50B6" w:rsidP="00F512CF">
            <w:pPr>
              <w:rPr>
                <w:rFonts w:cstheme="minorHAnsi"/>
                <w:sz w:val="23"/>
                <w:szCs w:val="23"/>
              </w:rPr>
            </w:pPr>
            <w:r w:rsidRPr="001F06D7">
              <w:rPr>
                <w:rFonts w:cstheme="minorHAnsi"/>
                <w:sz w:val="23"/>
                <w:szCs w:val="23"/>
              </w:rPr>
              <w:t xml:space="preserve">The information relating to </w:t>
            </w:r>
            <w:r w:rsidR="002E05E7" w:rsidRPr="001F06D7">
              <w:rPr>
                <w:rFonts w:cstheme="minorHAnsi"/>
                <w:sz w:val="23"/>
                <w:szCs w:val="23"/>
              </w:rPr>
              <w:t xml:space="preserve">the </w:t>
            </w:r>
            <w:r w:rsidRPr="001F06D7">
              <w:rPr>
                <w:rFonts w:cstheme="minorHAnsi"/>
                <w:sz w:val="23"/>
                <w:szCs w:val="23"/>
              </w:rPr>
              <w:t>company</w:t>
            </w:r>
            <w:r w:rsidR="002E05E7" w:rsidRPr="001F06D7">
              <w:rPr>
                <w:rFonts w:cstheme="minorHAnsi"/>
                <w:sz w:val="23"/>
                <w:szCs w:val="23"/>
              </w:rPr>
              <w:t>’s goods</w:t>
            </w:r>
            <w:r w:rsidRPr="001F06D7">
              <w:rPr>
                <w:rFonts w:cstheme="minorHAnsi"/>
                <w:sz w:val="23"/>
                <w:szCs w:val="23"/>
              </w:rPr>
              <w:t xml:space="preserve"> provided by </w:t>
            </w:r>
            <w:r w:rsidR="00B81486" w:rsidRPr="001F06D7">
              <w:rPr>
                <w:rFonts w:cstheme="minorHAnsi"/>
                <w:sz w:val="23"/>
                <w:szCs w:val="23"/>
              </w:rPr>
              <w:t xml:space="preserve">7 Steel </w:t>
            </w:r>
            <w:r w:rsidRPr="001F06D7">
              <w:rPr>
                <w:rFonts w:cstheme="minorHAnsi"/>
                <w:sz w:val="23"/>
                <w:szCs w:val="23"/>
              </w:rPr>
              <w:t xml:space="preserve">is verifiable. Based on the work </w:t>
            </w:r>
            <w:r w:rsidR="000D56F9" w:rsidRPr="001F06D7">
              <w:rPr>
                <w:rFonts w:cstheme="minorHAnsi"/>
                <w:sz w:val="23"/>
                <w:szCs w:val="23"/>
              </w:rPr>
              <w:t>performed</w:t>
            </w:r>
            <w:r w:rsidRPr="001F06D7">
              <w:rPr>
                <w:rFonts w:cstheme="minorHAnsi"/>
                <w:sz w:val="23"/>
                <w:szCs w:val="23"/>
              </w:rPr>
              <w:t>, we have a reasonable level of assurance that the information can be treated as complete, relevant</w:t>
            </w:r>
            <w:r w:rsidR="009D4D4F">
              <w:rPr>
                <w:rFonts w:cstheme="minorHAnsi"/>
                <w:sz w:val="23"/>
                <w:szCs w:val="23"/>
              </w:rPr>
              <w:t xml:space="preserve">, </w:t>
            </w:r>
            <w:r w:rsidRPr="001F06D7">
              <w:rPr>
                <w:rFonts w:cstheme="minorHAnsi"/>
                <w:sz w:val="23"/>
                <w:szCs w:val="23"/>
              </w:rPr>
              <w:t xml:space="preserve">and accurate and can therefore be used by the TRA </w:t>
            </w:r>
            <w:r w:rsidR="00573931" w:rsidRPr="001F06D7">
              <w:rPr>
                <w:rFonts w:cstheme="minorHAnsi"/>
                <w:sz w:val="23"/>
                <w:szCs w:val="23"/>
              </w:rPr>
              <w:t xml:space="preserve">for any purpose within the </w:t>
            </w:r>
            <w:r w:rsidR="00DD2178" w:rsidRPr="001F06D7">
              <w:rPr>
                <w:rFonts w:cstheme="minorHAnsi"/>
                <w:sz w:val="23"/>
                <w:szCs w:val="23"/>
              </w:rPr>
              <w:t>review</w:t>
            </w:r>
            <w:r w:rsidR="00573931" w:rsidRPr="001F06D7">
              <w:rPr>
                <w:rFonts w:cstheme="minorHAnsi"/>
                <w:sz w:val="23"/>
                <w:szCs w:val="23"/>
              </w:rPr>
              <w:t>.</w:t>
            </w:r>
          </w:p>
        </w:tc>
      </w:tr>
      <w:tr w:rsidR="008942F6" w:rsidRPr="00EA569D" w14:paraId="58655371" w14:textId="77777777">
        <w:tc>
          <w:tcPr>
            <w:tcW w:w="9020" w:type="dxa"/>
            <w:shd w:val="clear" w:color="auto" w:fill="F2F2F2" w:themeFill="background1" w:themeFillShade="F2"/>
            <w:vAlign w:val="center"/>
          </w:tcPr>
          <w:p w14:paraId="4E095DEE" w14:textId="77777777" w:rsidR="008942F6" w:rsidRPr="00F85697" w:rsidRDefault="008942F6">
            <w:pPr>
              <w:rPr>
                <w:rFonts w:cstheme="minorHAnsi"/>
                <w:i/>
                <w:iCs/>
                <w:sz w:val="20"/>
                <w:szCs w:val="20"/>
              </w:rPr>
            </w:pPr>
            <w:r w:rsidRPr="00F85697">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F85697">
                <w:rPr>
                  <w:rStyle w:val="Hyperlink"/>
                  <w:rFonts w:cstheme="minorHAnsi"/>
                  <w:i/>
                  <w:iCs/>
                  <w:sz w:val="20"/>
                  <w:szCs w:val="20"/>
                </w:rPr>
                <w:t>Confidential information</w:t>
              </w:r>
            </w:hyperlink>
            <w:r w:rsidRPr="00F85697">
              <w:rPr>
                <w:rFonts w:cstheme="minorHAnsi"/>
                <w:i/>
                <w:iCs/>
                <w:sz w:val="20"/>
                <w:szCs w:val="20"/>
              </w:rPr>
              <w:t>):</w:t>
            </w:r>
          </w:p>
        </w:tc>
      </w:tr>
      <w:tr w:rsidR="008942F6" w:rsidRPr="00EA569D" w14:paraId="0771025E" w14:textId="77777777">
        <w:tc>
          <w:tcPr>
            <w:tcW w:w="9020" w:type="dxa"/>
            <w:vAlign w:val="center"/>
          </w:tcPr>
          <w:p w14:paraId="423F0A0A"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bl>
    <w:p w14:paraId="7C49AA8E" w14:textId="2813500B" w:rsidR="004F2155" w:rsidRPr="00EA569D" w:rsidRDefault="00E1796E" w:rsidP="005C309B">
      <w:pPr>
        <w:pStyle w:val="Heading2"/>
        <w:pageBreakBefore/>
        <w:rPr>
          <w:rFonts w:asciiTheme="minorHAnsi" w:hAnsiTheme="minorHAnsi" w:cstheme="minorHAnsi"/>
        </w:rPr>
      </w:pPr>
      <w:bookmarkStart w:id="11" w:name="_Toc239949468"/>
      <w:r w:rsidRPr="00EA569D">
        <w:rPr>
          <w:rFonts w:asciiTheme="minorHAnsi" w:hAnsiTheme="minorHAnsi" w:cstheme="minorHAnsi"/>
        </w:rPr>
        <w:lastRenderedPageBreak/>
        <w:t>D</w:t>
      </w:r>
      <w:r w:rsidR="003F719F" w:rsidRPr="00EA569D">
        <w:rPr>
          <w:rFonts w:asciiTheme="minorHAnsi" w:hAnsiTheme="minorHAnsi" w:cstheme="minorHAnsi"/>
        </w:rPr>
        <w:t>.</w:t>
      </w:r>
      <w:r w:rsidR="004F2155" w:rsidRPr="00EA569D">
        <w:rPr>
          <w:rFonts w:asciiTheme="minorHAnsi" w:hAnsiTheme="minorHAnsi" w:cstheme="minorHAnsi"/>
        </w:rPr>
        <w:t xml:space="preserve"> Costs</w:t>
      </w:r>
      <w:bookmarkEnd w:id="11"/>
    </w:p>
    <w:p w14:paraId="7F29C7AE" w14:textId="77777777" w:rsidR="004F2155" w:rsidRPr="00EA569D" w:rsidRDefault="004F2155" w:rsidP="004F2155">
      <w:pPr>
        <w:spacing w:after="0" w:line="22" w:lineRule="atLeast"/>
        <w:rPr>
          <w:rFonts w:asciiTheme="minorHAnsi" w:hAnsiTheme="minorHAnsi" w:cstheme="minorHAnsi"/>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9020"/>
      </w:tblGrid>
      <w:tr w:rsidR="004F2155" w:rsidRPr="00EA569D" w14:paraId="70233FDF" w14:textId="77777777" w:rsidTr="00615B09">
        <w:tc>
          <w:tcPr>
            <w:tcW w:w="9020" w:type="dxa"/>
            <w:shd w:val="clear" w:color="auto" w:fill="B4C6E7" w:themeFill="accent1" w:themeFillTint="66"/>
          </w:tcPr>
          <w:p w14:paraId="00DE6DB4" w14:textId="26D1D47E" w:rsidR="004F2155" w:rsidRPr="00EA569D" w:rsidRDefault="004F2155" w:rsidP="00615B09">
            <w:pPr>
              <w:rPr>
                <w:rFonts w:cstheme="minorHAnsi"/>
                <w:sz w:val="24"/>
                <w:szCs w:val="24"/>
              </w:rPr>
            </w:pPr>
            <w:r w:rsidRPr="00EA569D">
              <w:rPr>
                <w:rFonts w:cstheme="minorHAnsi"/>
                <w:sz w:val="24"/>
                <w:szCs w:val="24"/>
              </w:rPr>
              <w:t xml:space="preserve">What information was </w:t>
            </w:r>
            <w:r w:rsidR="00786F6F" w:rsidRPr="00EA569D">
              <w:rPr>
                <w:rFonts w:cstheme="minorHAnsi"/>
                <w:sz w:val="24"/>
                <w:szCs w:val="24"/>
              </w:rPr>
              <w:t>considered</w:t>
            </w:r>
          </w:p>
        </w:tc>
      </w:tr>
      <w:tr w:rsidR="004F2155" w:rsidRPr="00EA569D" w14:paraId="29F8D6F7" w14:textId="77777777" w:rsidTr="00615B09">
        <w:tc>
          <w:tcPr>
            <w:tcW w:w="9020" w:type="dxa"/>
          </w:tcPr>
          <w:p w14:paraId="49DC781D" w14:textId="3E11B56C" w:rsidR="004F2155" w:rsidRPr="003A5AA6" w:rsidRDefault="001226C8" w:rsidP="00E3515E">
            <w:pPr>
              <w:pStyle w:val="ListParagraph"/>
              <w:numPr>
                <w:ilvl w:val="0"/>
                <w:numId w:val="13"/>
              </w:numPr>
              <w:spacing w:line="276" w:lineRule="auto"/>
              <w:rPr>
                <w:rFonts w:cstheme="minorHAnsi"/>
                <w:sz w:val="23"/>
                <w:szCs w:val="23"/>
              </w:rPr>
            </w:pPr>
            <w:r w:rsidRPr="006E00D0">
              <w:rPr>
                <w:rFonts w:cstheme="minorHAnsi"/>
                <w:sz w:val="23"/>
                <w:szCs w:val="23"/>
              </w:rPr>
              <w:t>Cost reconciliations</w:t>
            </w:r>
          </w:p>
        </w:tc>
      </w:tr>
      <w:tr w:rsidR="008942F6" w:rsidRPr="00EA569D" w14:paraId="427B784A" w14:textId="77777777">
        <w:tc>
          <w:tcPr>
            <w:tcW w:w="9020" w:type="dxa"/>
            <w:shd w:val="clear" w:color="auto" w:fill="F2F2F2" w:themeFill="background1" w:themeFillShade="F2"/>
            <w:vAlign w:val="center"/>
          </w:tcPr>
          <w:p w14:paraId="70387F60" w14:textId="77777777" w:rsidR="008942F6" w:rsidRPr="00E3515E" w:rsidRDefault="008942F6">
            <w:pPr>
              <w:rPr>
                <w:rFonts w:cstheme="minorHAnsi"/>
                <w:i/>
                <w:sz w:val="20"/>
                <w:szCs w:val="20"/>
              </w:rPr>
            </w:pPr>
            <w:r w:rsidRPr="00E3515E">
              <w:rPr>
                <w:rFonts w:cstheme="minorHAnsi"/>
                <w:i/>
                <w:sz w:val="20"/>
                <w:szCs w:val="20"/>
              </w:rPr>
              <w:t xml:space="preserve">If you have redacted or removed any information, please provide reasons as to why the information is considered confidential (see </w:t>
            </w:r>
            <w:hyperlink w:anchor="_Confidential_information" w:history="1">
              <w:r w:rsidRPr="00E3515E">
                <w:rPr>
                  <w:rStyle w:val="Hyperlink"/>
                  <w:rFonts w:cstheme="minorHAnsi"/>
                  <w:i/>
                  <w:sz w:val="20"/>
                  <w:szCs w:val="20"/>
                </w:rPr>
                <w:t>Confidential information</w:t>
              </w:r>
            </w:hyperlink>
            <w:r w:rsidRPr="00E3515E">
              <w:rPr>
                <w:rFonts w:cstheme="minorHAnsi"/>
                <w:i/>
                <w:sz w:val="20"/>
                <w:szCs w:val="20"/>
              </w:rPr>
              <w:t>):</w:t>
            </w:r>
          </w:p>
        </w:tc>
      </w:tr>
      <w:tr w:rsidR="008942F6" w:rsidRPr="00EA569D" w14:paraId="65205A90" w14:textId="77777777">
        <w:tc>
          <w:tcPr>
            <w:tcW w:w="9020" w:type="dxa"/>
            <w:vAlign w:val="center"/>
          </w:tcPr>
          <w:p w14:paraId="15C296D0"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4F2155" w:rsidRPr="00EA569D" w14:paraId="73230C1C" w14:textId="77777777" w:rsidTr="00615B09">
        <w:tc>
          <w:tcPr>
            <w:tcW w:w="9020" w:type="dxa"/>
            <w:shd w:val="clear" w:color="auto" w:fill="B4C6E7" w:themeFill="accent1" w:themeFillTint="66"/>
          </w:tcPr>
          <w:p w14:paraId="5E0B50AE" w14:textId="12843D7E" w:rsidR="004F2155" w:rsidRPr="00EA569D" w:rsidRDefault="004F2155" w:rsidP="00615B09">
            <w:pPr>
              <w:rPr>
                <w:rFonts w:cstheme="minorHAnsi"/>
                <w:sz w:val="24"/>
                <w:szCs w:val="24"/>
              </w:rPr>
            </w:pPr>
            <w:r w:rsidRPr="00EA569D">
              <w:rPr>
                <w:rFonts w:cstheme="minorHAnsi"/>
                <w:sz w:val="24"/>
                <w:szCs w:val="24"/>
              </w:rPr>
              <w:t xml:space="preserve">How the information was </w:t>
            </w:r>
            <w:r w:rsidR="00786F6F" w:rsidRPr="00EA569D">
              <w:rPr>
                <w:rFonts w:cstheme="minorHAnsi"/>
                <w:sz w:val="24"/>
                <w:szCs w:val="24"/>
              </w:rPr>
              <w:t>checked</w:t>
            </w:r>
          </w:p>
        </w:tc>
      </w:tr>
      <w:tr w:rsidR="004F2155" w:rsidRPr="00EA569D" w14:paraId="36991413" w14:textId="77777777" w:rsidTr="00615B09">
        <w:tc>
          <w:tcPr>
            <w:tcW w:w="9020" w:type="dxa"/>
          </w:tcPr>
          <w:p w14:paraId="03869A9F" w14:textId="5895727A" w:rsidR="00E3515E" w:rsidRPr="00F85697" w:rsidRDefault="00331D65" w:rsidP="00E3515E">
            <w:pPr>
              <w:spacing w:line="276" w:lineRule="auto"/>
              <w:rPr>
                <w:rFonts w:cstheme="minorHAnsi"/>
                <w:b/>
                <w:sz w:val="23"/>
                <w:szCs w:val="23"/>
                <w:u w:val="single"/>
              </w:rPr>
            </w:pPr>
            <w:r w:rsidRPr="00F85697">
              <w:rPr>
                <w:rFonts w:cstheme="minorHAnsi"/>
                <w:b/>
                <w:sz w:val="23"/>
                <w:szCs w:val="23"/>
                <w:u w:val="single"/>
              </w:rPr>
              <w:t>Cost reconciliation and c</w:t>
            </w:r>
            <w:r w:rsidR="002B3B51" w:rsidRPr="00F85697">
              <w:rPr>
                <w:rFonts w:cstheme="minorHAnsi"/>
                <w:b/>
                <w:sz w:val="23"/>
                <w:szCs w:val="23"/>
                <w:u w:val="single"/>
              </w:rPr>
              <w:t>ompleteness check</w:t>
            </w:r>
          </w:p>
          <w:p w14:paraId="76D59C88" w14:textId="19D65770" w:rsidR="007D3DB5" w:rsidRPr="00E3515E" w:rsidRDefault="007D3DB5" w:rsidP="00E3515E">
            <w:pPr>
              <w:spacing w:line="276" w:lineRule="auto"/>
              <w:rPr>
                <w:rFonts w:cstheme="minorHAnsi"/>
                <w:b/>
                <w:bCs/>
                <w:sz w:val="23"/>
                <w:szCs w:val="23"/>
              </w:rPr>
            </w:pPr>
            <w:r w:rsidRPr="003A5AA6">
              <w:rPr>
                <w:rFonts w:cstheme="minorHAnsi"/>
                <w:sz w:val="23"/>
                <w:szCs w:val="23"/>
              </w:rPr>
              <w:t>To assess the completeness of reported costs, we</w:t>
            </w:r>
            <w:r w:rsidR="002B3B51" w:rsidRPr="003A5AA6">
              <w:rPr>
                <w:rFonts w:cstheme="minorHAnsi"/>
                <w:sz w:val="23"/>
                <w:szCs w:val="23"/>
              </w:rPr>
              <w:t xml:space="preserve"> reconciled the c</w:t>
            </w:r>
            <w:r w:rsidR="007E0532" w:rsidRPr="003A5AA6">
              <w:rPr>
                <w:rFonts w:cstheme="minorHAnsi"/>
                <w:sz w:val="23"/>
                <w:szCs w:val="23"/>
              </w:rPr>
              <w:t xml:space="preserve">ost </w:t>
            </w:r>
            <w:r w:rsidR="00FE078A" w:rsidRPr="003A5AA6">
              <w:rPr>
                <w:rFonts w:cstheme="minorHAnsi"/>
                <w:sz w:val="23"/>
                <w:szCs w:val="23"/>
              </w:rPr>
              <w:t>data</w:t>
            </w:r>
            <w:r w:rsidR="007E0532" w:rsidRPr="003A5AA6">
              <w:rPr>
                <w:rFonts w:cstheme="minorHAnsi"/>
                <w:sz w:val="23"/>
                <w:szCs w:val="23"/>
              </w:rPr>
              <w:t xml:space="preserve"> </w:t>
            </w:r>
            <w:r w:rsidRPr="003A5AA6">
              <w:rPr>
                <w:rFonts w:cstheme="minorHAnsi"/>
                <w:sz w:val="23"/>
                <w:szCs w:val="23"/>
              </w:rPr>
              <w:t>to:</w:t>
            </w:r>
          </w:p>
          <w:p w14:paraId="723707E5" w14:textId="73A2C968" w:rsidR="007E0532" w:rsidRPr="003A5AA6" w:rsidRDefault="00110CEF" w:rsidP="00E3515E">
            <w:pPr>
              <w:pStyle w:val="ListParagraph"/>
              <w:numPr>
                <w:ilvl w:val="0"/>
                <w:numId w:val="42"/>
              </w:numPr>
              <w:spacing w:line="276" w:lineRule="auto"/>
              <w:rPr>
                <w:rFonts w:cstheme="minorHAnsi"/>
                <w:sz w:val="23"/>
                <w:szCs w:val="23"/>
              </w:rPr>
            </w:pPr>
            <w:r w:rsidRPr="003A5AA6">
              <w:rPr>
                <w:rFonts w:cstheme="minorHAnsi"/>
                <w:sz w:val="23"/>
                <w:szCs w:val="23"/>
              </w:rPr>
              <w:t>A</w:t>
            </w:r>
            <w:r w:rsidR="007E0532" w:rsidRPr="003A5AA6">
              <w:rPr>
                <w:rFonts w:cstheme="minorHAnsi"/>
                <w:sz w:val="23"/>
                <w:szCs w:val="23"/>
              </w:rPr>
              <w:t>udited financial statements</w:t>
            </w:r>
          </w:p>
          <w:p w14:paraId="2F8F506C" w14:textId="77777777" w:rsidR="006579D7" w:rsidRPr="006579D7" w:rsidRDefault="006579D7" w:rsidP="006579D7">
            <w:pPr>
              <w:pStyle w:val="ListParagraph"/>
              <w:numPr>
                <w:ilvl w:val="0"/>
                <w:numId w:val="41"/>
              </w:numPr>
              <w:rPr>
                <w:rFonts w:cstheme="minorHAnsi"/>
                <w:sz w:val="23"/>
                <w:szCs w:val="23"/>
              </w:rPr>
            </w:pPr>
            <w:r w:rsidRPr="006579D7">
              <w:rPr>
                <w:rFonts w:cstheme="minorHAnsi"/>
                <w:sz w:val="23"/>
                <w:szCs w:val="23"/>
              </w:rPr>
              <w:t>Management accounting report</w:t>
            </w:r>
          </w:p>
          <w:p w14:paraId="2D65D495" w14:textId="07539457" w:rsidR="00CB6193" w:rsidRPr="00CB6193" w:rsidRDefault="00A601B6" w:rsidP="00E3515E">
            <w:pPr>
              <w:spacing w:before="240" w:line="276" w:lineRule="auto"/>
              <w:rPr>
                <w:rFonts w:cstheme="minorHAnsi"/>
                <w:iCs/>
                <w:color w:val="C00000"/>
                <w:sz w:val="24"/>
                <w:szCs w:val="24"/>
              </w:rPr>
            </w:pPr>
            <w:r w:rsidRPr="003A5AA6">
              <w:rPr>
                <w:rFonts w:cstheme="minorHAnsi"/>
                <w:sz w:val="23"/>
                <w:szCs w:val="23"/>
              </w:rPr>
              <w:t>We</w:t>
            </w:r>
            <w:r w:rsidR="0094232A" w:rsidRPr="003A5AA6">
              <w:rPr>
                <w:rFonts w:cstheme="minorHAnsi"/>
                <w:sz w:val="23"/>
                <w:szCs w:val="23"/>
              </w:rPr>
              <w:t xml:space="preserve"> reviewed the methodology used to </w:t>
            </w:r>
            <w:r w:rsidR="00331D65" w:rsidRPr="003A5AA6">
              <w:rPr>
                <w:rFonts w:cstheme="minorHAnsi"/>
                <w:sz w:val="23"/>
                <w:szCs w:val="23"/>
              </w:rPr>
              <w:t>identify the</w:t>
            </w:r>
            <w:r w:rsidR="0094232A" w:rsidRPr="003A5AA6">
              <w:rPr>
                <w:rFonts w:cstheme="minorHAnsi"/>
                <w:sz w:val="23"/>
                <w:szCs w:val="23"/>
              </w:rPr>
              <w:t xml:space="preserve"> costs </w:t>
            </w:r>
            <w:r w:rsidR="00331D65" w:rsidRPr="003A5AA6">
              <w:rPr>
                <w:rFonts w:cstheme="minorHAnsi"/>
                <w:sz w:val="23"/>
                <w:szCs w:val="23"/>
              </w:rPr>
              <w:t xml:space="preserve">related </w:t>
            </w:r>
            <w:r w:rsidR="0094232A" w:rsidRPr="003A5AA6">
              <w:rPr>
                <w:rFonts w:cstheme="minorHAnsi"/>
                <w:sz w:val="23"/>
                <w:szCs w:val="23"/>
              </w:rPr>
              <w:t xml:space="preserve">to the like goods and assessed whether the </w:t>
            </w:r>
            <w:r w:rsidR="00CB6193" w:rsidRPr="003A5AA6">
              <w:rPr>
                <w:rFonts w:cstheme="minorHAnsi"/>
                <w:sz w:val="23"/>
                <w:szCs w:val="23"/>
              </w:rPr>
              <w:t>approach</w:t>
            </w:r>
            <w:r w:rsidR="0094232A" w:rsidRPr="003A5AA6">
              <w:rPr>
                <w:rFonts w:cstheme="minorHAnsi"/>
                <w:sz w:val="23"/>
                <w:szCs w:val="23"/>
              </w:rPr>
              <w:t xml:space="preserve"> was reasonable. </w:t>
            </w:r>
            <w:r w:rsidR="00CB6193" w:rsidRPr="003A5AA6">
              <w:rPr>
                <w:rFonts w:cstheme="minorHAnsi"/>
                <w:sz w:val="23"/>
                <w:szCs w:val="23"/>
              </w:rPr>
              <w:t>We</w:t>
            </w:r>
            <w:r w:rsidR="00667B0D" w:rsidRPr="003A5AA6">
              <w:rPr>
                <w:rFonts w:cstheme="minorHAnsi"/>
                <w:sz w:val="23"/>
                <w:szCs w:val="23"/>
              </w:rPr>
              <w:t xml:space="preserve"> </w:t>
            </w:r>
            <w:r w:rsidR="0094232A" w:rsidRPr="003A5AA6">
              <w:rPr>
                <w:rFonts w:cstheme="minorHAnsi"/>
                <w:sz w:val="23"/>
                <w:szCs w:val="23"/>
              </w:rPr>
              <w:t xml:space="preserve">recalculated the </w:t>
            </w:r>
            <w:r w:rsidR="004466C6" w:rsidRPr="003A5AA6">
              <w:rPr>
                <w:rFonts w:cstheme="minorHAnsi"/>
                <w:sz w:val="23"/>
                <w:szCs w:val="23"/>
              </w:rPr>
              <w:t>data</w:t>
            </w:r>
            <w:r w:rsidR="0094232A" w:rsidRPr="003A5AA6">
              <w:rPr>
                <w:rFonts w:cstheme="minorHAnsi"/>
                <w:sz w:val="23"/>
                <w:szCs w:val="23"/>
              </w:rPr>
              <w:t xml:space="preserve"> to assess whether 7 Steel had applied the methodology consistently and accurately.</w:t>
            </w:r>
            <w:r w:rsidR="00667B0D" w:rsidRPr="003A5AA6">
              <w:rPr>
                <w:rFonts w:cstheme="minorHAnsi"/>
                <w:sz w:val="23"/>
                <w:szCs w:val="23"/>
              </w:rPr>
              <w:t xml:space="preserve"> We found the data to be consisten</w:t>
            </w:r>
            <w:r w:rsidR="007D7953" w:rsidRPr="003A5AA6">
              <w:rPr>
                <w:rFonts w:cstheme="minorHAnsi"/>
                <w:sz w:val="23"/>
                <w:szCs w:val="23"/>
              </w:rPr>
              <w:t>t and reasonable.</w:t>
            </w:r>
            <w:r w:rsidR="00E3515E">
              <w:rPr>
                <w:rFonts w:cstheme="minorHAnsi"/>
                <w:sz w:val="23"/>
                <w:szCs w:val="23"/>
              </w:rPr>
              <w:t xml:space="preserve"> </w:t>
            </w:r>
            <w:r w:rsidR="00CB6193" w:rsidRPr="003A5AA6">
              <w:rPr>
                <w:rFonts w:cstheme="minorHAnsi"/>
                <w:sz w:val="23"/>
                <w:szCs w:val="23"/>
              </w:rPr>
              <w:t>This gave us a reasonable level of assurance on the cost data reported for the like goods for the POI.</w:t>
            </w:r>
          </w:p>
        </w:tc>
      </w:tr>
      <w:tr w:rsidR="008942F6" w:rsidRPr="00EA569D" w14:paraId="150DD731" w14:textId="77777777">
        <w:tc>
          <w:tcPr>
            <w:tcW w:w="9020" w:type="dxa"/>
            <w:shd w:val="clear" w:color="auto" w:fill="F2F2F2" w:themeFill="background1" w:themeFillShade="F2"/>
            <w:vAlign w:val="center"/>
          </w:tcPr>
          <w:p w14:paraId="0BECC352" w14:textId="77777777" w:rsidR="008942F6" w:rsidRPr="00F85697" w:rsidRDefault="008942F6">
            <w:pPr>
              <w:rPr>
                <w:rFonts w:cstheme="minorHAnsi"/>
                <w:i/>
                <w:iCs/>
                <w:sz w:val="20"/>
                <w:szCs w:val="20"/>
              </w:rPr>
            </w:pPr>
            <w:r w:rsidRPr="00F85697">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F85697">
                <w:rPr>
                  <w:rStyle w:val="Hyperlink"/>
                  <w:rFonts w:cstheme="minorHAnsi"/>
                  <w:i/>
                  <w:iCs/>
                  <w:sz w:val="20"/>
                  <w:szCs w:val="20"/>
                </w:rPr>
                <w:t>Confidential information</w:t>
              </w:r>
            </w:hyperlink>
            <w:r w:rsidRPr="00F85697">
              <w:rPr>
                <w:rFonts w:cstheme="minorHAnsi"/>
                <w:i/>
                <w:iCs/>
                <w:sz w:val="20"/>
                <w:szCs w:val="20"/>
              </w:rPr>
              <w:t>):</w:t>
            </w:r>
          </w:p>
        </w:tc>
      </w:tr>
      <w:tr w:rsidR="008942F6" w:rsidRPr="00EA569D" w14:paraId="12DC8C01" w14:textId="77777777">
        <w:tc>
          <w:tcPr>
            <w:tcW w:w="9020" w:type="dxa"/>
            <w:vAlign w:val="center"/>
          </w:tcPr>
          <w:p w14:paraId="4F052155"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4F2155" w:rsidRPr="00EA569D" w14:paraId="74BB5ED1" w14:textId="77777777" w:rsidTr="00615B09">
        <w:tc>
          <w:tcPr>
            <w:tcW w:w="9020" w:type="dxa"/>
            <w:shd w:val="clear" w:color="auto" w:fill="B4C6E7" w:themeFill="accent1" w:themeFillTint="66"/>
          </w:tcPr>
          <w:p w14:paraId="4151A889" w14:textId="27130646" w:rsidR="004F2155" w:rsidRPr="00EA569D" w:rsidRDefault="004F2155" w:rsidP="00615B09">
            <w:pPr>
              <w:rPr>
                <w:rFonts w:cstheme="minorHAnsi"/>
                <w:sz w:val="24"/>
                <w:szCs w:val="24"/>
              </w:rPr>
            </w:pPr>
            <w:r w:rsidRPr="00EA569D">
              <w:rPr>
                <w:rFonts w:cstheme="minorHAnsi"/>
                <w:sz w:val="24"/>
                <w:szCs w:val="24"/>
              </w:rPr>
              <w:t>Exceptions/Findings</w:t>
            </w:r>
            <w:r w:rsidR="00117106" w:rsidRPr="00EA569D">
              <w:rPr>
                <w:rFonts w:cstheme="minorHAnsi"/>
                <w:sz w:val="24"/>
                <w:szCs w:val="24"/>
              </w:rPr>
              <w:t>/Adjustments</w:t>
            </w:r>
          </w:p>
        </w:tc>
      </w:tr>
      <w:tr w:rsidR="004F2155" w:rsidRPr="00EA569D" w14:paraId="29BB1441" w14:textId="77777777" w:rsidTr="00615B09">
        <w:tc>
          <w:tcPr>
            <w:tcW w:w="9020" w:type="dxa"/>
          </w:tcPr>
          <w:p w14:paraId="533169F7" w14:textId="3BD6DE7A" w:rsidR="004F2155" w:rsidRPr="003E5A1B" w:rsidRDefault="00F85697" w:rsidP="003E5A1B">
            <w:pPr>
              <w:spacing w:line="276" w:lineRule="auto"/>
              <w:rPr>
                <w:rFonts w:cstheme="minorHAnsi"/>
                <w:kern w:val="2"/>
                <w:sz w:val="23"/>
                <w:szCs w:val="24"/>
                <w:lang w:eastAsia="en-GB"/>
                <w14:ligatures w14:val="standardContextual"/>
              </w:rPr>
            </w:pPr>
            <w:r>
              <w:rPr>
                <w:sz w:val="23"/>
                <w:szCs w:val="23"/>
              </w:rPr>
              <w:t>We did not identify any exceptions or adjustments during the verification procedures undertaken.</w:t>
            </w:r>
          </w:p>
        </w:tc>
      </w:tr>
      <w:tr w:rsidR="008942F6" w:rsidRPr="00EA569D" w14:paraId="433D871D" w14:textId="77777777">
        <w:tc>
          <w:tcPr>
            <w:tcW w:w="9020" w:type="dxa"/>
            <w:shd w:val="clear" w:color="auto" w:fill="F2F2F2" w:themeFill="background1" w:themeFillShade="F2"/>
            <w:vAlign w:val="center"/>
          </w:tcPr>
          <w:p w14:paraId="14CE23BB" w14:textId="77777777" w:rsidR="008942F6" w:rsidRPr="00E3515E" w:rsidRDefault="008942F6">
            <w:pPr>
              <w:rPr>
                <w:rFonts w:cstheme="minorHAnsi"/>
                <w:i/>
                <w:sz w:val="20"/>
                <w:szCs w:val="20"/>
              </w:rPr>
            </w:pPr>
            <w:r w:rsidRPr="00E3515E">
              <w:rPr>
                <w:rFonts w:cstheme="minorHAnsi"/>
                <w:i/>
                <w:sz w:val="20"/>
                <w:szCs w:val="20"/>
              </w:rPr>
              <w:t xml:space="preserve">If you have redacted or removed any information, please provide reasons as to why the information is considered confidential (see </w:t>
            </w:r>
            <w:hyperlink w:anchor="_Confidential_information" w:history="1">
              <w:r w:rsidRPr="00E3515E">
                <w:rPr>
                  <w:rStyle w:val="Hyperlink"/>
                  <w:rFonts w:cstheme="minorHAnsi"/>
                  <w:i/>
                  <w:sz w:val="20"/>
                  <w:szCs w:val="20"/>
                </w:rPr>
                <w:t>Confidential information</w:t>
              </w:r>
            </w:hyperlink>
            <w:r w:rsidRPr="00E3515E">
              <w:rPr>
                <w:rFonts w:cstheme="minorHAnsi"/>
                <w:i/>
                <w:sz w:val="20"/>
                <w:szCs w:val="20"/>
              </w:rPr>
              <w:t>):</w:t>
            </w:r>
          </w:p>
        </w:tc>
      </w:tr>
      <w:tr w:rsidR="008942F6" w:rsidRPr="00EA569D" w14:paraId="6DBDA92F" w14:textId="77777777">
        <w:tc>
          <w:tcPr>
            <w:tcW w:w="9020" w:type="dxa"/>
            <w:vAlign w:val="center"/>
          </w:tcPr>
          <w:p w14:paraId="2A7536A2"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B81152" w:rsidRPr="00EA569D" w14:paraId="5D48A88D" w14:textId="77777777" w:rsidTr="00615B09">
        <w:tc>
          <w:tcPr>
            <w:tcW w:w="9020" w:type="dxa"/>
            <w:shd w:val="clear" w:color="auto" w:fill="B4C6E7" w:themeFill="accent1" w:themeFillTint="66"/>
          </w:tcPr>
          <w:p w14:paraId="51C06752" w14:textId="77777777" w:rsidR="00B81152" w:rsidRPr="00EA569D" w:rsidRDefault="00B81152" w:rsidP="00615B09">
            <w:pPr>
              <w:rPr>
                <w:rFonts w:cstheme="minorHAnsi"/>
                <w:sz w:val="24"/>
                <w:szCs w:val="24"/>
              </w:rPr>
            </w:pPr>
            <w:r w:rsidRPr="00EA569D">
              <w:rPr>
                <w:rFonts w:cstheme="minorHAnsi"/>
                <w:sz w:val="24"/>
                <w:szCs w:val="24"/>
              </w:rPr>
              <w:t>Conclusions</w:t>
            </w:r>
          </w:p>
        </w:tc>
      </w:tr>
      <w:tr w:rsidR="002A4D01" w:rsidRPr="00EA569D" w14:paraId="672B1DE0" w14:textId="77777777" w:rsidTr="003C7003">
        <w:tc>
          <w:tcPr>
            <w:tcW w:w="9020" w:type="dxa"/>
          </w:tcPr>
          <w:p w14:paraId="6DFB925E" w14:textId="1F1914D7" w:rsidR="002A4D01" w:rsidRPr="003A5AA6" w:rsidRDefault="00A62024" w:rsidP="0003681B">
            <w:pPr>
              <w:rPr>
                <w:rFonts w:cstheme="minorHAnsi"/>
                <w:sz w:val="23"/>
                <w:szCs w:val="23"/>
              </w:rPr>
            </w:pPr>
            <w:r w:rsidRPr="003A5AA6">
              <w:rPr>
                <w:rFonts w:cstheme="minorHAnsi"/>
                <w:sz w:val="23"/>
                <w:szCs w:val="23"/>
              </w:rPr>
              <w:t xml:space="preserve">The information relating to </w:t>
            </w:r>
            <w:r w:rsidR="00992978" w:rsidRPr="003A5AA6">
              <w:rPr>
                <w:rFonts w:cstheme="minorHAnsi"/>
                <w:sz w:val="23"/>
                <w:szCs w:val="23"/>
              </w:rPr>
              <w:t>cost</w:t>
            </w:r>
            <w:r w:rsidR="00316975" w:rsidRPr="003A5AA6">
              <w:rPr>
                <w:rFonts w:cstheme="minorHAnsi"/>
                <w:sz w:val="23"/>
                <w:szCs w:val="23"/>
              </w:rPr>
              <w:t>s</w:t>
            </w:r>
            <w:r w:rsidRPr="003A5AA6">
              <w:rPr>
                <w:rFonts w:cstheme="minorHAnsi"/>
                <w:sz w:val="23"/>
                <w:szCs w:val="23"/>
              </w:rPr>
              <w:t xml:space="preserve"> provided by </w:t>
            </w:r>
            <w:r w:rsidR="00B81486" w:rsidRPr="003A5AA6">
              <w:rPr>
                <w:rFonts w:cstheme="minorHAnsi"/>
                <w:sz w:val="23"/>
                <w:szCs w:val="23"/>
              </w:rPr>
              <w:t xml:space="preserve">7 Steel </w:t>
            </w:r>
            <w:r w:rsidR="00D804AA">
              <w:rPr>
                <w:rFonts w:cstheme="minorHAnsi"/>
                <w:sz w:val="23"/>
                <w:szCs w:val="23"/>
              </w:rPr>
              <w:t xml:space="preserve">is </w:t>
            </w:r>
            <w:r w:rsidRPr="003A5AA6">
              <w:rPr>
                <w:rFonts w:cstheme="minorHAnsi"/>
                <w:sz w:val="23"/>
                <w:szCs w:val="23"/>
              </w:rPr>
              <w:t xml:space="preserve">verifiable. Based on the work </w:t>
            </w:r>
            <w:r w:rsidR="000D56F9" w:rsidRPr="003A5AA6">
              <w:rPr>
                <w:rFonts w:cstheme="minorHAnsi"/>
                <w:sz w:val="23"/>
                <w:szCs w:val="23"/>
              </w:rPr>
              <w:t>performed</w:t>
            </w:r>
            <w:r w:rsidRPr="003A5AA6">
              <w:rPr>
                <w:rFonts w:cstheme="minorHAnsi"/>
                <w:sz w:val="23"/>
                <w:szCs w:val="23"/>
              </w:rPr>
              <w:t>, we have a reasonable level of assurance that the information can be treated as complete and can therefore be used by the TRA for</w:t>
            </w:r>
            <w:r w:rsidR="00096E5F" w:rsidRPr="003A5AA6">
              <w:rPr>
                <w:rFonts w:cstheme="minorHAnsi"/>
                <w:sz w:val="23"/>
                <w:szCs w:val="23"/>
              </w:rPr>
              <w:t xml:space="preserve"> </w:t>
            </w:r>
            <w:r w:rsidR="008C3850" w:rsidRPr="003A5AA6">
              <w:rPr>
                <w:rFonts w:cstheme="minorHAnsi"/>
                <w:sz w:val="23"/>
                <w:szCs w:val="23"/>
              </w:rPr>
              <w:t xml:space="preserve">any purpose within the </w:t>
            </w:r>
            <w:r w:rsidR="006B190E" w:rsidRPr="003A5AA6">
              <w:rPr>
                <w:rFonts w:cstheme="minorHAnsi"/>
                <w:sz w:val="23"/>
                <w:szCs w:val="23"/>
              </w:rPr>
              <w:t>review</w:t>
            </w:r>
            <w:r w:rsidR="008C3850" w:rsidRPr="003A5AA6">
              <w:rPr>
                <w:rFonts w:cstheme="minorHAnsi"/>
                <w:sz w:val="23"/>
                <w:szCs w:val="23"/>
              </w:rPr>
              <w:t>.</w:t>
            </w:r>
            <w:r w:rsidRPr="003A5AA6">
              <w:rPr>
                <w:rFonts w:cstheme="minorHAnsi"/>
                <w:sz w:val="23"/>
                <w:szCs w:val="23"/>
              </w:rPr>
              <w:t xml:space="preserve"> </w:t>
            </w:r>
          </w:p>
        </w:tc>
      </w:tr>
      <w:tr w:rsidR="008942F6" w:rsidRPr="00EA569D" w14:paraId="0EFB6444" w14:textId="77777777">
        <w:tc>
          <w:tcPr>
            <w:tcW w:w="9020" w:type="dxa"/>
            <w:shd w:val="clear" w:color="auto" w:fill="F2F2F2" w:themeFill="background1" w:themeFillShade="F2"/>
            <w:vAlign w:val="center"/>
          </w:tcPr>
          <w:p w14:paraId="2B2D96B5" w14:textId="77777777" w:rsidR="008942F6" w:rsidRPr="00E3515E" w:rsidRDefault="008942F6">
            <w:pPr>
              <w:rPr>
                <w:rFonts w:cstheme="minorHAnsi"/>
                <w:i/>
                <w:sz w:val="20"/>
                <w:szCs w:val="20"/>
              </w:rPr>
            </w:pPr>
            <w:r w:rsidRPr="00E3515E">
              <w:rPr>
                <w:rFonts w:cstheme="minorHAnsi"/>
                <w:i/>
                <w:sz w:val="20"/>
                <w:szCs w:val="20"/>
              </w:rPr>
              <w:t xml:space="preserve">If you have redacted or removed any information, please provide reasons as to why the information is considered confidential (see </w:t>
            </w:r>
            <w:hyperlink w:anchor="_Confidential_information" w:history="1">
              <w:r w:rsidRPr="00E3515E">
                <w:rPr>
                  <w:rStyle w:val="Hyperlink"/>
                  <w:rFonts w:cstheme="minorHAnsi"/>
                  <w:i/>
                  <w:sz w:val="20"/>
                  <w:szCs w:val="20"/>
                </w:rPr>
                <w:t>Confidential information</w:t>
              </w:r>
            </w:hyperlink>
            <w:r w:rsidRPr="00E3515E">
              <w:rPr>
                <w:rFonts w:cstheme="minorHAnsi"/>
                <w:i/>
                <w:sz w:val="20"/>
                <w:szCs w:val="20"/>
              </w:rPr>
              <w:t>):</w:t>
            </w:r>
          </w:p>
        </w:tc>
      </w:tr>
      <w:tr w:rsidR="008942F6" w:rsidRPr="00EA569D" w14:paraId="5001F36D" w14:textId="77777777">
        <w:tc>
          <w:tcPr>
            <w:tcW w:w="9020" w:type="dxa"/>
            <w:vAlign w:val="center"/>
          </w:tcPr>
          <w:p w14:paraId="5D423541"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bl>
    <w:p w14:paraId="7B5D959A" w14:textId="68899C88" w:rsidR="009529C0" w:rsidRPr="00EA569D" w:rsidRDefault="00E1796E" w:rsidP="00171CB7">
      <w:pPr>
        <w:pStyle w:val="Heading2"/>
        <w:pageBreakBefore/>
        <w:rPr>
          <w:rFonts w:asciiTheme="minorHAnsi" w:hAnsiTheme="minorHAnsi" w:cstheme="minorHAnsi"/>
        </w:rPr>
      </w:pPr>
      <w:bookmarkStart w:id="12" w:name="_Toc239949469"/>
      <w:r w:rsidRPr="00EA569D">
        <w:rPr>
          <w:rFonts w:asciiTheme="minorHAnsi" w:hAnsiTheme="minorHAnsi" w:cstheme="minorHAnsi"/>
        </w:rPr>
        <w:lastRenderedPageBreak/>
        <w:t>E</w:t>
      </w:r>
      <w:r w:rsidR="003F719F" w:rsidRPr="00EA569D">
        <w:rPr>
          <w:rFonts w:asciiTheme="minorHAnsi" w:hAnsiTheme="minorHAnsi" w:cstheme="minorHAnsi"/>
        </w:rPr>
        <w:t>.</w:t>
      </w:r>
      <w:r w:rsidR="009529C0" w:rsidRPr="00EA569D">
        <w:rPr>
          <w:rFonts w:asciiTheme="minorHAnsi" w:hAnsiTheme="minorHAnsi" w:cstheme="minorHAnsi"/>
        </w:rPr>
        <w:t xml:space="preserve"> </w:t>
      </w:r>
      <w:r w:rsidR="00B81152" w:rsidRPr="00EA569D">
        <w:rPr>
          <w:rFonts w:asciiTheme="minorHAnsi" w:hAnsiTheme="minorHAnsi" w:cstheme="minorHAnsi"/>
        </w:rPr>
        <w:t>Sale</w:t>
      </w:r>
      <w:r w:rsidR="00171CB7">
        <w:rPr>
          <w:rFonts w:asciiTheme="minorHAnsi" w:hAnsiTheme="minorHAnsi" w:cstheme="minorHAnsi"/>
        </w:rPr>
        <w:t>s</w:t>
      </w:r>
      <w:bookmarkEnd w:id="12"/>
    </w:p>
    <w:p w14:paraId="6FA98FAC" w14:textId="77777777" w:rsidR="009529C0" w:rsidRPr="00EA569D" w:rsidRDefault="009529C0" w:rsidP="009529C0">
      <w:pPr>
        <w:spacing w:after="0" w:line="22" w:lineRule="atLeast"/>
        <w:rPr>
          <w:rFonts w:asciiTheme="minorHAnsi" w:hAnsiTheme="minorHAnsi" w:cstheme="minorHAnsi"/>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9020"/>
      </w:tblGrid>
      <w:tr w:rsidR="009529C0" w:rsidRPr="00EA569D" w14:paraId="41EE6DCC" w14:textId="77777777" w:rsidTr="00153468">
        <w:tc>
          <w:tcPr>
            <w:tcW w:w="9020" w:type="dxa"/>
            <w:shd w:val="clear" w:color="auto" w:fill="B4C6E7" w:themeFill="accent1" w:themeFillTint="66"/>
          </w:tcPr>
          <w:p w14:paraId="56F9A2FB" w14:textId="0DACCF73" w:rsidR="009529C0" w:rsidRPr="00EA569D" w:rsidRDefault="009529C0" w:rsidP="00153468">
            <w:pPr>
              <w:rPr>
                <w:rFonts w:cstheme="minorHAnsi"/>
                <w:sz w:val="24"/>
                <w:szCs w:val="24"/>
              </w:rPr>
            </w:pPr>
            <w:r w:rsidRPr="00EA569D">
              <w:rPr>
                <w:rFonts w:cstheme="minorHAnsi"/>
                <w:sz w:val="24"/>
                <w:szCs w:val="24"/>
              </w:rPr>
              <w:t xml:space="preserve">What information was </w:t>
            </w:r>
            <w:r w:rsidR="00161486" w:rsidRPr="00EA569D">
              <w:rPr>
                <w:rFonts w:cstheme="minorHAnsi"/>
                <w:sz w:val="24"/>
                <w:szCs w:val="24"/>
              </w:rPr>
              <w:t>considered</w:t>
            </w:r>
          </w:p>
        </w:tc>
      </w:tr>
      <w:tr w:rsidR="009529C0" w:rsidRPr="00EA569D" w14:paraId="64A4C69C" w14:textId="77777777" w:rsidTr="00153468">
        <w:tc>
          <w:tcPr>
            <w:tcW w:w="9020" w:type="dxa"/>
          </w:tcPr>
          <w:p w14:paraId="40785D6C" w14:textId="205040CB" w:rsidR="009529C0" w:rsidRPr="00C260F8" w:rsidRDefault="009B15CD" w:rsidP="00C260F8">
            <w:pPr>
              <w:pStyle w:val="ListParagraph"/>
              <w:numPr>
                <w:ilvl w:val="0"/>
                <w:numId w:val="13"/>
              </w:numPr>
              <w:spacing w:line="276" w:lineRule="auto"/>
              <w:rPr>
                <w:rFonts w:cstheme="minorHAnsi"/>
                <w:sz w:val="23"/>
                <w:szCs w:val="23"/>
              </w:rPr>
            </w:pPr>
            <w:r w:rsidRPr="002C69E9">
              <w:rPr>
                <w:rFonts w:cstheme="minorHAnsi"/>
                <w:sz w:val="23"/>
                <w:szCs w:val="23"/>
              </w:rPr>
              <w:t>S</w:t>
            </w:r>
            <w:r w:rsidR="005B6151" w:rsidRPr="002C69E9">
              <w:rPr>
                <w:rFonts w:cstheme="minorHAnsi"/>
                <w:sz w:val="23"/>
                <w:szCs w:val="23"/>
              </w:rPr>
              <w:t>ales</w:t>
            </w:r>
            <w:r w:rsidR="000B6EA3" w:rsidRPr="002C69E9">
              <w:rPr>
                <w:rFonts w:cstheme="minorHAnsi"/>
                <w:sz w:val="23"/>
                <w:szCs w:val="23"/>
              </w:rPr>
              <w:t xml:space="preserve"> </w:t>
            </w:r>
            <w:r w:rsidR="001226C8" w:rsidRPr="002C69E9">
              <w:rPr>
                <w:rFonts w:cstheme="minorHAnsi"/>
                <w:sz w:val="23"/>
                <w:szCs w:val="23"/>
              </w:rPr>
              <w:t>reconciliations</w:t>
            </w:r>
          </w:p>
        </w:tc>
      </w:tr>
      <w:tr w:rsidR="008942F6" w:rsidRPr="00EA569D" w14:paraId="044CB28F" w14:textId="77777777">
        <w:tc>
          <w:tcPr>
            <w:tcW w:w="9020" w:type="dxa"/>
            <w:shd w:val="clear" w:color="auto" w:fill="F2F2F2" w:themeFill="background1" w:themeFillShade="F2"/>
            <w:vAlign w:val="center"/>
          </w:tcPr>
          <w:p w14:paraId="503E6244" w14:textId="77777777" w:rsidR="008942F6" w:rsidRPr="00DC61FD" w:rsidRDefault="008942F6">
            <w:pPr>
              <w:rPr>
                <w:rFonts w:cstheme="minorHAnsi"/>
                <w:i/>
                <w:iCs/>
                <w:sz w:val="20"/>
                <w:szCs w:val="20"/>
              </w:rPr>
            </w:pPr>
            <w:r w:rsidRPr="00DC61FD">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DC61FD">
                <w:rPr>
                  <w:rStyle w:val="Hyperlink"/>
                  <w:rFonts w:cstheme="minorHAnsi"/>
                  <w:i/>
                  <w:iCs/>
                  <w:sz w:val="20"/>
                  <w:szCs w:val="20"/>
                </w:rPr>
                <w:t>Confidential information</w:t>
              </w:r>
            </w:hyperlink>
            <w:r w:rsidRPr="00DC61FD">
              <w:rPr>
                <w:rFonts w:cstheme="minorHAnsi"/>
                <w:i/>
                <w:iCs/>
                <w:sz w:val="20"/>
                <w:szCs w:val="20"/>
              </w:rPr>
              <w:t>):</w:t>
            </w:r>
          </w:p>
        </w:tc>
      </w:tr>
      <w:tr w:rsidR="008942F6" w:rsidRPr="00EA569D" w14:paraId="53A0B690" w14:textId="77777777">
        <w:tc>
          <w:tcPr>
            <w:tcW w:w="9020" w:type="dxa"/>
            <w:vAlign w:val="center"/>
          </w:tcPr>
          <w:p w14:paraId="0D6AC1FD"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9529C0" w:rsidRPr="00EA569D" w14:paraId="7DC914B9" w14:textId="77777777" w:rsidTr="00153468">
        <w:tc>
          <w:tcPr>
            <w:tcW w:w="9020" w:type="dxa"/>
            <w:shd w:val="clear" w:color="auto" w:fill="B4C6E7" w:themeFill="accent1" w:themeFillTint="66"/>
          </w:tcPr>
          <w:p w14:paraId="1C8D8F8F" w14:textId="77277341" w:rsidR="009529C0" w:rsidRPr="00EA569D" w:rsidRDefault="009529C0" w:rsidP="00153468">
            <w:pPr>
              <w:rPr>
                <w:rFonts w:cstheme="minorHAnsi"/>
                <w:sz w:val="24"/>
                <w:szCs w:val="24"/>
              </w:rPr>
            </w:pPr>
            <w:r w:rsidRPr="00EA569D">
              <w:rPr>
                <w:rFonts w:cstheme="minorHAnsi"/>
                <w:sz w:val="24"/>
                <w:szCs w:val="24"/>
              </w:rPr>
              <w:t xml:space="preserve">How the information was </w:t>
            </w:r>
            <w:r w:rsidR="00161486" w:rsidRPr="00EA569D">
              <w:rPr>
                <w:rFonts w:cstheme="minorHAnsi"/>
                <w:sz w:val="24"/>
                <w:szCs w:val="24"/>
              </w:rPr>
              <w:t>checked</w:t>
            </w:r>
          </w:p>
        </w:tc>
      </w:tr>
      <w:tr w:rsidR="009529C0" w:rsidRPr="00EA569D" w14:paraId="2147B6DB" w14:textId="77777777" w:rsidTr="00153468">
        <w:tc>
          <w:tcPr>
            <w:tcW w:w="9020" w:type="dxa"/>
          </w:tcPr>
          <w:p w14:paraId="263746B0" w14:textId="0A39E369" w:rsidR="00784C8B" w:rsidRPr="00D82AD0" w:rsidRDefault="0091742D" w:rsidP="00C260F8">
            <w:pPr>
              <w:spacing w:line="276" w:lineRule="auto"/>
              <w:rPr>
                <w:rFonts w:cstheme="minorHAnsi"/>
                <w:b/>
                <w:sz w:val="23"/>
                <w:szCs w:val="23"/>
                <w:u w:val="single"/>
              </w:rPr>
            </w:pPr>
            <w:r w:rsidRPr="00D82AD0">
              <w:rPr>
                <w:rFonts w:cstheme="minorHAnsi"/>
                <w:b/>
                <w:sz w:val="23"/>
                <w:szCs w:val="23"/>
                <w:u w:val="single"/>
              </w:rPr>
              <w:t>Sales Reconciliation</w:t>
            </w:r>
            <w:r w:rsidR="00331D65" w:rsidRPr="00D82AD0">
              <w:rPr>
                <w:rFonts w:cstheme="minorHAnsi"/>
                <w:b/>
                <w:sz w:val="23"/>
                <w:szCs w:val="23"/>
                <w:u w:val="single"/>
              </w:rPr>
              <w:t xml:space="preserve"> and completeness check</w:t>
            </w:r>
          </w:p>
          <w:p w14:paraId="515353B7" w14:textId="5093878B" w:rsidR="002C69E9" w:rsidRPr="003A5AA6" w:rsidRDefault="002C69E9" w:rsidP="00C260F8">
            <w:pPr>
              <w:spacing w:line="276" w:lineRule="auto"/>
              <w:rPr>
                <w:rFonts w:cstheme="minorHAnsi"/>
                <w:sz w:val="23"/>
                <w:szCs w:val="23"/>
              </w:rPr>
            </w:pPr>
            <w:r w:rsidRPr="003A5AA6">
              <w:rPr>
                <w:rFonts w:cstheme="minorHAnsi"/>
                <w:sz w:val="23"/>
                <w:szCs w:val="23"/>
              </w:rPr>
              <w:t xml:space="preserve">To assess the completeness of reported </w:t>
            </w:r>
            <w:r w:rsidR="00784C8B">
              <w:rPr>
                <w:rFonts w:cstheme="minorHAnsi"/>
                <w:sz w:val="23"/>
                <w:szCs w:val="23"/>
              </w:rPr>
              <w:t>sales</w:t>
            </w:r>
            <w:r w:rsidRPr="003A5AA6">
              <w:rPr>
                <w:rFonts w:cstheme="minorHAnsi"/>
                <w:sz w:val="23"/>
                <w:szCs w:val="23"/>
              </w:rPr>
              <w:t xml:space="preserve">, we reconciled the </w:t>
            </w:r>
            <w:r w:rsidR="00784C8B">
              <w:rPr>
                <w:rFonts w:cstheme="minorHAnsi"/>
                <w:sz w:val="23"/>
                <w:szCs w:val="23"/>
              </w:rPr>
              <w:t>sales</w:t>
            </w:r>
            <w:r w:rsidRPr="003A5AA6">
              <w:rPr>
                <w:rFonts w:cstheme="minorHAnsi"/>
                <w:sz w:val="23"/>
                <w:szCs w:val="23"/>
              </w:rPr>
              <w:t xml:space="preserve"> data to:</w:t>
            </w:r>
          </w:p>
          <w:p w14:paraId="04BF7E12" w14:textId="77777777" w:rsidR="002C69E9" w:rsidRPr="003A5AA6" w:rsidRDefault="002C69E9" w:rsidP="00C260F8">
            <w:pPr>
              <w:pStyle w:val="ListParagraph"/>
              <w:numPr>
                <w:ilvl w:val="0"/>
                <w:numId w:val="42"/>
              </w:numPr>
              <w:spacing w:line="276" w:lineRule="auto"/>
              <w:rPr>
                <w:rFonts w:cstheme="minorHAnsi"/>
                <w:sz w:val="23"/>
                <w:szCs w:val="23"/>
              </w:rPr>
            </w:pPr>
            <w:r w:rsidRPr="003A5AA6">
              <w:rPr>
                <w:rFonts w:cstheme="minorHAnsi"/>
                <w:sz w:val="23"/>
                <w:szCs w:val="23"/>
              </w:rPr>
              <w:t>Audited financial statements</w:t>
            </w:r>
          </w:p>
          <w:p w14:paraId="41542798" w14:textId="13AEA93D" w:rsidR="002C69E9" w:rsidRPr="001D4C20" w:rsidRDefault="0093245F" w:rsidP="001D4C20">
            <w:pPr>
              <w:pStyle w:val="ListParagraph"/>
              <w:numPr>
                <w:ilvl w:val="0"/>
                <w:numId w:val="42"/>
              </w:numPr>
              <w:spacing w:line="276" w:lineRule="auto"/>
              <w:rPr>
                <w:rFonts w:cstheme="minorHAnsi"/>
                <w:sz w:val="23"/>
                <w:szCs w:val="23"/>
              </w:rPr>
            </w:pPr>
            <w:r w:rsidRPr="001D4C20">
              <w:rPr>
                <w:rFonts w:cstheme="minorHAnsi"/>
                <w:sz w:val="23"/>
                <w:szCs w:val="23"/>
              </w:rPr>
              <w:t xml:space="preserve">Management </w:t>
            </w:r>
            <w:r w:rsidR="001D4C20" w:rsidRPr="001D4C20">
              <w:rPr>
                <w:rFonts w:cstheme="minorHAnsi"/>
                <w:sz w:val="23"/>
                <w:szCs w:val="23"/>
              </w:rPr>
              <w:t>a</w:t>
            </w:r>
            <w:r w:rsidR="002C69E9" w:rsidRPr="001D4C20">
              <w:rPr>
                <w:rFonts w:cstheme="minorHAnsi"/>
                <w:sz w:val="23"/>
                <w:szCs w:val="23"/>
              </w:rPr>
              <w:t xml:space="preserve">ccounting </w:t>
            </w:r>
            <w:r w:rsidR="001D4C20" w:rsidRPr="001D4C20">
              <w:rPr>
                <w:rFonts w:cstheme="minorHAnsi"/>
                <w:sz w:val="23"/>
                <w:szCs w:val="23"/>
              </w:rPr>
              <w:t>report</w:t>
            </w:r>
          </w:p>
          <w:p w14:paraId="4744463F" w14:textId="62B40C30" w:rsidR="000D3FED" w:rsidRPr="00697575" w:rsidRDefault="002C69E9" w:rsidP="00C260F8">
            <w:pPr>
              <w:spacing w:before="240" w:line="276" w:lineRule="auto"/>
              <w:rPr>
                <w:rFonts w:cstheme="minorHAnsi"/>
                <w:i/>
                <w:iCs/>
                <w:sz w:val="24"/>
                <w:szCs w:val="24"/>
              </w:rPr>
            </w:pPr>
            <w:r w:rsidRPr="003A5AA6">
              <w:rPr>
                <w:rFonts w:cstheme="minorHAnsi"/>
                <w:sz w:val="23"/>
                <w:szCs w:val="23"/>
              </w:rPr>
              <w:t xml:space="preserve">We reviewed the methodology used to identify the </w:t>
            </w:r>
            <w:r w:rsidR="00784C8B">
              <w:rPr>
                <w:rFonts w:cstheme="minorHAnsi"/>
                <w:sz w:val="23"/>
                <w:szCs w:val="23"/>
              </w:rPr>
              <w:t>sales revenue</w:t>
            </w:r>
            <w:r w:rsidRPr="003A5AA6">
              <w:rPr>
                <w:rFonts w:cstheme="minorHAnsi"/>
                <w:sz w:val="23"/>
                <w:szCs w:val="23"/>
              </w:rPr>
              <w:t xml:space="preserve"> </w:t>
            </w:r>
            <w:r w:rsidR="00784C8B">
              <w:rPr>
                <w:rFonts w:cstheme="minorHAnsi"/>
                <w:sz w:val="23"/>
                <w:szCs w:val="23"/>
              </w:rPr>
              <w:t>for</w:t>
            </w:r>
            <w:r w:rsidRPr="003A5AA6">
              <w:rPr>
                <w:rFonts w:cstheme="minorHAnsi"/>
                <w:sz w:val="23"/>
                <w:szCs w:val="23"/>
              </w:rPr>
              <w:t xml:space="preserve"> the like goods and assessed whether the approach was reasonable. We recalculated the data to assess whether 7 Steel had applied the methodology consistently and accurately. We found the data to be consistent and reasonable.</w:t>
            </w:r>
            <w:r w:rsidR="002414EF">
              <w:rPr>
                <w:rFonts w:cstheme="minorHAnsi"/>
                <w:sz w:val="23"/>
                <w:szCs w:val="23"/>
              </w:rPr>
              <w:t xml:space="preserve"> </w:t>
            </w:r>
            <w:r w:rsidRPr="003A5AA6">
              <w:rPr>
                <w:rFonts w:cstheme="minorHAnsi"/>
                <w:iCs/>
                <w:sz w:val="23"/>
                <w:szCs w:val="23"/>
              </w:rPr>
              <w:t xml:space="preserve">This gave us a reasonable level of assurance on the </w:t>
            </w:r>
            <w:r w:rsidR="002414EF">
              <w:rPr>
                <w:rFonts w:cstheme="minorHAnsi"/>
                <w:iCs/>
                <w:sz w:val="23"/>
                <w:szCs w:val="23"/>
              </w:rPr>
              <w:t>sales</w:t>
            </w:r>
            <w:r w:rsidRPr="003A5AA6">
              <w:rPr>
                <w:rFonts w:cstheme="minorHAnsi"/>
                <w:iCs/>
                <w:sz w:val="23"/>
                <w:szCs w:val="23"/>
              </w:rPr>
              <w:t xml:space="preserve"> data reported for the like goods for the POI.</w:t>
            </w:r>
          </w:p>
        </w:tc>
      </w:tr>
      <w:tr w:rsidR="008942F6" w:rsidRPr="00EA569D" w14:paraId="454EBD0D" w14:textId="77777777">
        <w:tc>
          <w:tcPr>
            <w:tcW w:w="9020" w:type="dxa"/>
            <w:shd w:val="clear" w:color="auto" w:fill="F2F2F2" w:themeFill="background1" w:themeFillShade="F2"/>
            <w:vAlign w:val="center"/>
          </w:tcPr>
          <w:p w14:paraId="6E6F77AB" w14:textId="77777777" w:rsidR="008942F6" w:rsidRPr="002414EF" w:rsidRDefault="008942F6">
            <w:pPr>
              <w:rPr>
                <w:rFonts w:cstheme="minorHAnsi"/>
                <w:i/>
                <w:sz w:val="20"/>
                <w:szCs w:val="20"/>
              </w:rPr>
            </w:pPr>
            <w:r w:rsidRPr="002414EF">
              <w:rPr>
                <w:rFonts w:cstheme="minorHAnsi"/>
                <w:i/>
                <w:sz w:val="20"/>
                <w:szCs w:val="20"/>
              </w:rPr>
              <w:t xml:space="preserve">If you have redacted or removed any information, please provide reasons as to why the information is considered confidential (see </w:t>
            </w:r>
            <w:hyperlink w:anchor="_Confidential_information" w:history="1">
              <w:r w:rsidRPr="002414EF">
                <w:rPr>
                  <w:rStyle w:val="Hyperlink"/>
                  <w:rFonts w:cstheme="minorHAnsi"/>
                  <w:i/>
                  <w:sz w:val="20"/>
                  <w:szCs w:val="20"/>
                </w:rPr>
                <w:t>Confidential information</w:t>
              </w:r>
            </w:hyperlink>
            <w:r w:rsidRPr="002414EF">
              <w:rPr>
                <w:rFonts w:cstheme="minorHAnsi"/>
                <w:i/>
                <w:sz w:val="20"/>
                <w:szCs w:val="20"/>
              </w:rPr>
              <w:t>):</w:t>
            </w:r>
          </w:p>
        </w:tc>
      </w:tr>
      <w:tr w:rsidR="008942F6" w:rsidRPr="00EA569D" w14:paraId="337BCC16" w14:textId="77777777">
        <w:tc>
          <w:tcPr>
            <w:tcW w:w="9020" w:type="dxa"/>
            <w:vAlign w:val="center"/>
          </w:tcPr>
          <w:p w14:paraId="78B78525"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9529C0" w:rsidRPr="00EA569D" w14:paraId="7EC104A0" w14:textId="77777777" w:rsidTr="00153468">
        <w:tc>
          <w:tcPr>
            <w:tcW w:w="9020" w:type="dxa"/>
            <w:shd w:val="clear" w:color="auto" w:fill="B4C6E7" w:themeFill="accent1" w:themeFillTint="66"/>
          </w:tcPr>
          <w:p w14:paraId="21B3834E" w14:textId="59EDE964" w:rsidR="009529C0" w:rsidRPr="00EA569D" w:rsidRDefault="009529C0" w:rsidP="00153468">
            <w:pPr>
              <w:rPr>
                <w:rFonts w:cstheme="minorHAnsi"/>
                <w:sz w:val="24"/>
                <w:szCs w:val="24"/>
              </w:rPr>
            </w:pPr>
            <w:r w:rsidRPr="00EA569D">
              <w:rPr>
                <w:rFonts w:cstheme="minorHAnsi"/>
                <w:sz w:val="24"/>
                <w:szCs w:val="24"/>
              </w:rPr>
              <w:t>Exceptions/Findings</w:t>
            </w:r>
            <w:r w:rsidR="00321C4C" w:rsidRPr="00EA569D">
              <w:rPr>
                <w:rFonts w:cstheme="minorHAnsi"/>
                <w:sz w:val="24"/>
                <w:szCs w:val="24"/>
              </w:rPr>
              <w:t>/Adjustments</w:t>
            </w:r>
          </w:p>
        </w:tc>
      </w:tr>
      <w:tr w:rsidR="009529C0" w:rsidRPr="00EA569D" w14:paraId="73BD39EF" w14:textId="77777777" w:rsidTr="00153468">
        <w:tc>
          <w:tcPr>
            <w:tcW w:w="9020" w:type="dxa"/>
          </w:tcPr>
          <w:p w14:paraId="4DDB5E4B" w14:textId="072349AD" w:rsidR="009529C0" w:rsidRPr="002414EF" w:rsidRDefault="00F85697" w:rsidP="00DC61FD">
            <w:pPr>
              <w:spacing w:line="276" w:lineRule="auto"/>
              <w:rPr>
                <w:rFonts w:cstheme="minorHAnsi"/>
                <w:color w:val="C00000"/>
                <w:sz w:val="23"/>
                <w:szCs w:val="23"/>
              </w:rPr>
            </w:pPr>
            <w:r>
              <w:rPr>
                <w:sz w:val="23"/>
                <w:szCs w:val="23"/>
              </w:rPr>
              <w:t>We did not identify any</w:t>
            </w:r>
            <w:r w:rsidRPr="002414EF">
              <w:rPr>
                <w:rFonts w:cstheme="minorHAnsi"/>
                <w:sz w:val="23"/>
                <w:szCs w:val="23"/>
              </w:rPr>
              <w:t xml:space="preserve"> exceptions</w:t>
            </w:r>
            <w:r>
              <w:rPr>
                <w:sz w:val="23"/>
                <w:szCs w:val="23"/>
              </w:rPr>
              <w:t xml:space="preserve"> or </w:t>
            </w:r>
            <w:r w:rsidRPr="002414EF">
              <w:rPr>
                <w:rFonts w:cstheme="minorHAnsi"/>
                <w:sz w:val="23"/>
                <w:szCs w:val="23"/>
              </w:rPr>
              <w:t xml:space="preserve">adjustments during the </w:t>
            </w:r>
            <w:r>
              <w:rPr>
                <w:sz w:val="23"/>
                <w:szCs w:val="23"/>
              </w:rPr>
              <w:t>verification</w:t>
            </w:r>
            <w:r w:rsidRPr="002414EF">
              <w:rPr>
                <w:rFonts w:cstheme="minorHAnsi"/>
                <w:sz w:val="23"/>
                <w:szCs w:val="23"/>
              </w:rPr>
              <w:t xml:space="preserve"> procedures undertaken.</w:t>
            </w:r>
          </w:p>
        </w:tc>
      </w:tr>
      <w:tr w:rsidR="008942F6" w:rsidRPr="00EA569D" w14:paraId="4A2FC392" w14:textId="77777777">
        <w:tc>
          <w:tcPr>
            <w:tcW w:w="9020" w:type="dxa"/>
            <w:shd w:val="clear" w:color="auto" w:fill="F2F2F2" w:themeFill="background1" w:themeFillShade="F2"/>
            <w:vAlign w:val="center"/>
          </w:tcPr>
          <w:p w14:paraId="6A4A947F" w14:textId="77777777" w:rsidR="008942F6" w:rsidRPr="00DC61FD" w:rsidRDefault="008942F6">
            <w:pPr>
              <w:rPr>
                <w:rFonts w:cstheme="minorHAnsi"/>
                <w:i/>
                <w:iCs/>
                <w:sz w:val="20"/>
                <w:szCs w:val="20"/>
              </w:rPr>
            </w:pPr>
            <w:r w:rsidRPr="00DC61FD">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DC61FD">
                <w:rPr>
                  <w:rStyle w:val="Hyperlink"/>
                  <w:rFonts w:cstheme="minorHAnsi"/>
                  <w:i/>
                  <w:iCs/>
                  <w:sz w:val="20"/>
                  <w:szCs w:val="20"/>
                </w:rPr>
                <w:t>Confidential information</w:t>
              </w:r>
            </w:hyperlink>
            <w:r w:rsidRPr="00DC61FD">
              <w:rPr>
                <w:rFonts w:cstheme="minorHAnsi"/>
                <w:i/>
                <w:iCs/>
                <w:sz w:val="20"/>
                <w:szCs w:val="20"/>
              </w:rPr>
              <w:t>):</w:t>
            </w:r>
          </w:p>
        </w:tc>
      </w:tr>
      <w:tr w:rsidR="008942F6" w:rsidRPr="00EA569D" w14:paraId="20F2D2FA" w14:textId="77777777">
        <w:tc>
          <w:tcPr>
            <w:tcW w:w="9020" w:type="dxa"/>
            <w:vAlign w:val="center"/>
          </w:tcPr>
          <w:p w14:paraId="256EA669"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9529C0" w:rsidRPr="00EA569D" w14:paraId="6CD9A941" w14:textId="77777777" w:rsidTr="00153468">
        <w:tc>
          <w:tcPr>
            <w:tcW w:w="9020" w:type="dxa"/>
            <w:shd w:val="clear" w:color="auto" w:fill="B4C6E7" w:themeFill="accent1" w:themeFillTint="66"/>
          </w:tcPr>
          <w:p w14:paraId="60C47C19" w14:textId="77777777" w:rsidR="009529C0" w:rsidRPr="00EA569D" w:rsidRDefault="009529C0" w:rsidP="00153468">
            <w:pPr>
              <w:rPr>
                <w:rFonts w:cstheme="minorHAnsi"/>
                <w:sz w:val="24"/>
                <w:szCs w:val="24"/>
              </w:rPr>
            </w:pPr>
            <w:r w:rsidRPr="00EA569D">
              <w:rPr>
                <w:rFonts w:cstheme="minorHAnsi"/>
                <w:sz w:val="24"/>
                <w:szCs w:val="24"/>
              </w:rPr>
              <w:t>Conclusions</w:t>
            </w:r>
          </w:p>
        </w:tc>
      </w:tr>
      <w:tr w:rsidR="002A4D01" w:rsidRPr="00EA569D" w14:paraId="6162690B" w14:textId="77777777" w:rsidTr="003C7003">
        <w:tc>
          <w:tcPr>
            <w:tcW w:w="9020" w:type="dxa"/>
          </w:tcPr>
          <w:p w14:paraId="6918397D" w14:textId="4916AF3A" w:rsidR="002A4D01" w:rsidRPr="002414EF" w:rsidRDefault="003921D6" w:rsidP="00E3515E">
            <w:pPr>
              <w:spacing w:line="276" w:lineRule="auto"/>
              <w:rPr>
                <w:rFonts w:cstheme="minorHAnsi"/>
                <w:sz w:val="23"/>
                <w:szCs w:val="23"/>
              </w:rPr>
            </w:pPr>
            <w:r w:rsidRPr="002414EF">
              <w:rPr>
                <w:rFonts w:cstheme="minorHAnsi"/>
                <w:sz w:val="23"/>
                <w:szCs w:val="23"/>
              </w:rPr>
              <w:t xml:space="preserve">The information relating to sales provided by </w:t>
            </w:r>
            <w:r w:rsidR="00B81486" w:rsidRPr="002414EF">
              <w:rPr>
                <w:rFonts w:cstheme="minorHAnsi"/>
                <w:sz w:val="23"/>
                <w:szCs w:val="23"/>
              </w:rPr>
              <w:t xml:space="preserve">7 Steel </w:t>
            </w:r>
            <w:r w:rsidRPr="002414EF">
              <w:rPr>
                <w:rFonts w:cstheme="minorHAnsi"/>
                <w:sz w:val="23"/>
                <w:szCs w:val="23"/>
              </w:rPr>
              <w:t xml:space="preserve">is verifiable. Based on the work </w:t>
            </w:r>
            <w:r w:rsidR="000D56F9" w:rsidRPr="002414EF">
              <w:rPr>
                <w:rFonts w:cstheme="minorHAnsi"/>
                <w:sz w:val="23"/>
                <w:szCs w:val="23"/>
              </w:rPr>
              <w:t>performed</w:t>
            </w:r>
            <w:r w:rsidRPr="002414EF">
              <w:rPr>
                <w:rFonts w:cstheme="minorHAnsi"/>
                <w:sz w:val="23"/>
                <w:szCs w:val="23"/>
              </w:rPr>
              <w:t xml:space="preserve">, we have a reasonable level of assurance that the information can be treated as complete and can therefore be used by the TRA </w:t>
            </w:r>
            <w:r w:rsidR="00D96E27" w:rsidRPr="002414EF">
              <w:rPr>
                <w:rFonts w:cstheme="minorHAnsi"/>
                <w:sz w:val="23"/>
                <w:szCs w:val="23"/>
              </w:rPr>
              <w:t xml:space="preserve">for any purpose within the </w:t>
            </w:r>
            <w:r w:rsidR="00DC61FD" w:rsidRPr="002414EF">
              <w:rPr>
                <w:rFonts w:cstheme="minorHAnsi"/>
                <w:sz w:val="23"/>
                <w:szCs w:val="23"/>
              </w:rPr>
              <w:t>review</w:t>
            </w:r>
            <w:r w:rsidR="00D96E27" w:rsidRPr="002414EF">
              <w:rPr>
                <w:rFonts w:cstheme="minorHAnsi"/>
                <w:sz w:val="23"/>
                <w:szCs w:val="23"/>
              </w:rPr>
              <w:t>.</w:t>
            </w:r>
            <w:r w:rsidRPr="002414EF">
              <w:rPr>
                <w:rFonts w:cstheme="minorHAnsi"/>
                <w:sz w:val="23"/>
                <w:szCs w:val="23"/>
              </w:rPr>
              <w:t xml:space="preserve"> </w:t>
            </w:r>
          </w:p>
        </w:tc>
      </w:tr>
      <w:tr w:rsidR="008942F6" w:rsidRPr="00EA569D" w14:paraId="5CA80AB2" w14:textId="77777777">
        <w:tc>
          <w:tcPr>
            <w:tcW w:w="9020" w:type="dxa"/>
            <w:shd w:val="clear" w:color="auto" w:fill="F2F2F2" w:themeFill="background1" w:themeFillShade="F2"/>
            <w:vAlign w:val="center"/>
          </w:tcPr>
          <w:p w14:paraId="71BC3772" w14:textId="77777777" w:rsidR="008942F6" w:rsidRPr="00DC61FD" w:rsidRDefault="008942F6">
            <w:pPr>
              <w:rPr>
                <w:rFonts w:cstheme="minorHAnsi"/>
                <w:i/>
                <w:iCs/>
                <w:sz w:val="20"/>
                <w:szCs w:val="20"/>
              </w:rPr>
            </w:pPr>
            <w:r w:rsidRPr="00DC61FD">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DC61FD">
                <w:rPr>
                  <w:rStyle w:val="Hyperlink"/>
                  <w:rFonts w:cstheme="minorHAnsi"/>
                  <w:i/>
                  <w:iCs/>
                  <w:sz w:val="20"/>
                  <w:szCs w:val="20"/>
                </w:rPr>
                <w:t>Confidential information</w:t>
              </w:r>
            </w:hyperlink>
            <w:r w:rsidRPr="00DC61FD">
              <w:rPr>
                <w:rFonts w:cstheme="minorHAnsi"/>
                <w:i/>
                <w:iCs/>
                <w:sz w:val="20"/>
                <w:szCs w:val="20"/>
              </w:rPr>
              <w:t>):</w:t>
            </w:r>
          </w:p>
        </w:tc>
      </w:tr>
      <w:tr w:rsidR="008942F6" w:rsidRPr="00EA569D" w14:paraId="1E359192" w14:textId="77777777">
        <w:tc>
          <w:tcPr>
            <w:tcW w:w="9020" w:type="dxa"/>
            <w:vAlign w:val="center"/>
          </w:tcPr>
          <w:p w14:paraId="35AF394A"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bl>
    <w:p w14:paraId="4F29AC52" w14:textId="15D43D41" w:rsidR="00DD48C4" w:rsidRPr="00EA569D" w:rsidRDefault="00E1796E" w:rsidP="005C309B">
      <w:pPr>
        <w:pStyle w:val="Heading2"/>
        <w:pageBreakBefore/>
        <w:rPr>
          <w:rFonts w:asciiTheme="minorHAnsi" w:hAnsiTheme="minorHAnsi" w:cstheme="minorHAnsi"/>
          <w:color w:val="FF0000"/>
        </w:rPr>
      </w:pPr>
      <w:bookmarkStart w:id="13" w:name="_Toc239949470"/>
      <w:r w:rsidRPr="00EA569D">
        <w:rPr>
          <w:rFonts w:asciiTheme="minorHAnsi" w:hAnsiTheme="minorHAnsi" w:cstheme="minorHAnsi"/>
        </w:rPr>
        <w:lastRenderedPageBreak/>
        <w:t>F</w:t>
      </w:r>
      <w:r w:rsidR="003F719F" w:rsidRPr="00EA569D">
        <w:rPr>
          <w:rFonts w:asciiTheme="minorHAnsi" w:hAnsiTheme="minorHAnsi" w:cstheme="minorHAnsi"/>
        </w:rPr>
        <w:t>.</w:t>
      </w:r>
      <w:r w:rsidR="00DD48C4" w:rsidRPr="00EA569D">
        <w:rPr>
          <w:rFonts w:asciiTheme="minorHAnsi" w:hAnsiTheme="minorHAnsi" w:cstheme="minorHAnsi"/>
        </w:rPr>
        <w:t xml:space="preserve"> Injury</w:t>
      </w:r>
      <w:bookmarkEnd w:id="13"/>
      <w:r w:rsidR="00AA0031" w:rsidRPr="00EA569D">
        <w:rPr>
          <w:rFonts w:asciiTheme="minorHAnsi" w:hAnsiTheme="minorHAnsi" w:cstheme="minorHAnsi"/>
        </w:rPr>
        <w:t xml:space="preserve"> </w:t>
      </w:r>
    </w:p>
    <w:p w14:paraId="0CC4AA0C" w14:textId="3764369F" w:rsidR="00DD48C4" w:rsidRPr="00EA569D" w:rsidRDefault="00DD48C4" w:rsidP="00CF25E7">
      <w:pPr>
        <w:pStyle w:val="Heading2"/>
        <w:rPr>
          <w:rFonts w:asciiTheme="minorHAnsi" w:hAnsiTheme="minorHAnsi" w:cstheme="minorHAns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9020"/>
      </w:tblGrid>
      <w:tr w:rsidR="00DD48C4" w:rsidRPr="00EA569D" w14:paraId="1F09586F" w14:textId="77777777" w:rsidTr="003F4848">
        <w:tc>
          <w:tcPr>
            <w:tcW w:w="9020" w:type="dxa"/>
            <w:shd w:val="clear" w:color="auto" w:fill="B4C6E7" w:themeFill="accent1" w:themeFillTint="66"/>
          </w:tcPr>
          <w:p w14:paraId="1ADCADEF" w14:textId="207F6070" w:rsidR="00DD48C4" w:rsidRPr="00EA569D" w:rsidRDefault="00DD48C4" w:rsidP="003F4848">
            <w:pPr>
              <w:rPr>
                <w:rFonts w:cstheme="minorHAnsi"/>
                <w:sz w:val="24"/>
                <w:szCs w:val="24"/>
              </w:rPr>
            </w:pPr>
            <w:r w:rsidRPr="00EA569D">
              <w:rPr>
                <w:rFonts w:cstheme="minorHAnsi"/>
                <w:sz w:val="24"/>
                <w:szCs w:val="24"/>
              </w:rPr>
              <w:t xml:space="preserve">What information was </w:t>
            </w:r>
            <w:r w:rsidR="006115B6" w:rsidRPr="00EA569D">
              <w:rPr>
                <w:rFonts w:cstheme="minorHAnsi"/>
                <w:sz w:val="24"/>
                <w:szCs w:val="24"/>
              </w:rPr>
              <w:t>considered</w:t>
            </w:r>
          </w:p>
        </w:tc>
      </w:tr>
      <w:tr w:rsidR="00DD48C4" w:rsidRPr="00EA569D" w14:paraId="3BA2C470" w14:textId="77777777" w:rsidTr="003F4848">
        <w:tc>
          <w:tcPr>
            <w:tcW w:w="9020" w:type="dxa"/>
          </w:tcPr>
          <w:p w14:paraId="13AC707E" w14:textId="77777777" w:rsidR="00CC16CA" w:rsidRPr="002A73D4" w:rsidRDefault="00CC16CA">
            <w:pPr>
              <w:rPr>
                <w:kern w:val="2"/>
                <w:sz w:val="23"/>
                <w:szCs w:val="23"/>
                <w:lang w:eastAsia="en-GB"/>
                <w14:ligatures w14:val="standardContextual"/>
              </w:rPr>
            </w:pPr>
            <w:r w:rsidRPr="002A73D4">
              <w:rPr>
                <w:sz w:val="23"/>
                <w:szCs w:val="23"/>
              </w:rPr>
              <w:t>To assess the injury factors, we reviewed 7 Steel’s data on the like goods for the injury period, covering:</w:t>
            </w:r>
          </w:p>
          <w:p w14:paraId="0F7E481D" w14:textId="1F981D0E" w:rsidR="00E91553" w:rsidRPr="002A73D4" w:rsidRDefault="00F76B14" w:rsidP="003474E2">
            <w:pPr>
              <w:pStyle w:val="ListParagraph"/>
              <w:numPr>
                <w:ilvl w:val="0"/>
                <w:numId w:val="31"/>
              </w:numPr>
              <w:spacing w:line="276" w:lineRule="auto"/>
              <w:rPr>
                <w:rFonts w:cstheme="minorHAnsi"/>
                <w:sz w:val="23"/>
                <w:szCs w:val="23"/>
              </w:rPr>
            </w:pPr>
            <w:r w:rsidRPr="002A73D4">
              <w:rPr>
                <w:rFonts w:cstheme="minorHAnsi"/>
                <w:sz w:val="23"/>
                <w:szCs w:val="23"/>
              </w:rPr>
              <w:t xml:space="preserve">Turnover for all goods and the like goods </w:t>
            </w:r>
          </w:p>
          <w:p w14:paraId="569D8172" w14:textId="1BA3D3D6" w:rsidR="00F76B14" w:rsidRPr="002A73D4" w:rsidRDefault="00697575" w:rsidP="003474E2">
            <w:pPr>
              <w:pStyle w:val="ListParagraph"/>
              <w:numPr>
                <w:ilvl w:val="0"/>
                <w:numId w:val="31"/>
              </w:numPr>
              <w:spacing w:line="276" w:lineRule="auto"/>
              <w:rPr>
                <w:rFonts w:cstheme="minorHAnsi"/>
                <w:sz w:val="23"/>
                <w:szCs w:val="23"/>
              </w:rPr>
            </w:pPr>
            <w:r w:rsidRPr="002A73D4">
              <w:rPr>
                <w:rFonts w:cstheme="minorHAnsi"/>
                <w:sz w:val="23"/>
                <w:szCs w:val="23"/>
              </w:rPr>
              <w:t>Profit before tax</w:t>
            </w:r>
          </w:p>
          <w:p w14:paraId="0285F547" w14:textId="14A5CB15" w:rsidR="00697575" w:rsidRPr="002A73D4" w:rsidRDefault="003E6189" w:rsidP="003474E2">
            <w:pPr>
              <w:pStyle w:val="ListParagraph"/>
              <w:numPr>
                <w:ilvl w:val="0"/>
                <w:numId w:val="31"/>
              </w:numPr>
              <w:spacing w:line="276" w:lineRule="auto"/>
              <w:rPr>
                <w:rFonts w:cstheme="minorHAnsi"/>
                <w:sz w:val="23"/>
                <w:szCs w:val="23"/>
              </w:rPr>
            </w:pPr>
            <w:r w:rsidRPr="002A73D4">
              <w:rPr>
                <w:rFonts w:cstheme="minorHAnsi"/>
                <w:sz w:val="23"/>
                <w:szCs w:val="23"/>
              </w:rPr>
              <w:t>Prod</w:t>
            </w:r>
            <w:r w:rsidR="00777B17" w:rsidRPr="002A73D4">
              <w:rPr>
                <w:rFonts w:cstheme="minorHAnsi"/>
                <w:sz w:val="23"/>
                <w:szCs w:val="23"/>
              </w:rPr>
              <w:t>uction output</w:t>
            </w:r>
          </w:p>
          <w:p w14:paraId="58BB40C0" w14:textId="69203BDF" w:rsidR="00341326" w:rsidRPr="002A73D4" w:rsidRDefault="00341326" w:rsidP="003474E2">
            <w:pPr>
              <w:pStyle w:val="ListParagraph"/>
              <w:numPr>
                <w:ilvl w:val="0"/>
                <w:numId w:val="31"/>
              </w:numPr>
              <w:spacing w:line="276" w:lineRule="auto"/>
              <w:rPr>
                <w:rFonts w:cstheme="minorHAnsi"/>
                <w:sz w:val="23"/>
                <w:szCs w:val="23"/>
              </w:rPr>
            </w:pPr>
            <w:r w:rsidRPr="002A73D4">
              <w:rPr>
                <w:rFonts w:cstheme="minorHAnsi"/>
                <w:sz w:val="23"/>
                <w:szCs w:val="23"/>
              </w:rPr>
              <w:t>Market share</w:t>
            </w:r>
          </w:p>
          <w:p w14:paraId="129AB147" w14:textId="77777777" w:rsidR="00777B17" w:rsidRPr="002A73D4" w:rsidRDefault="00341326" w:rsidP="003474E2">
            <w:pPr>
              <w:pStyle w:val="ListParagraph"/>
              <w:numPr>
                <w:ilvl w:val="0"/>
                <w:numId w:val="31"/>
              </w:numPr>
              <w:spacing w:line="276" w:lineRule="auto"/>
              <w:rPr>
                <w:rFonts w:cstheme="minorHAnsi"/>
                <w:sz w:val="23"/>
                <w:szCs w:val="23"/>
              </w:rPr>
            </w:pPr>
            <w:r w:rsidRPr="002A73D4">
              <w:rPr>
                <w:rFonts w:cstheme="minorHAnsi"/>
                <w:sz w:val="23"/>
                <w:szCs w:val="23"/>
              </w:rPr>
              <w:t>Investment and return on investment</w:t>
            </w:r>
          </w:p>
          <w:p w14:paraId="15A67BB4" w14:textId="77777777" w:rsidR="00341326" w:rsidRPr="002A73D4" w:rsidRDefault="00341326" w:rsidP="003474E2">
            <w:pPr>
              <w:pStyle w:val="ListParagraph"/>
              <w:numPr>
                <w:ilvl w:val="0"/>
                <w:numId w:val="31"/>
              </w:numPr>
              <w:spacing w:line="276" w:lineRule="auto"/>
              <w:rPr>
                <w:rFonts w:cstheme="minorHAnsi"/>
                <w:sz w:val="23"/>
                <w:szCs w:val="23"/>
              </w:rPr>
            </w:pPr>
            <w:r w:rsidRPr="002A73D4">
              <w:rPr>
                <w:rFonts w:cstheme="minorHAnsi"/>
                <w:sz w:val="23"/>
                <w:szCs w:val="23"/>
              </w:rPr>
              <w:t>Capacity and utilisation</w:t>
            </w:r>
          </w:p>
          <w:p w14:paraId="47C7C141" w14:textId="77777777" w:rsidR="00341326" w:rsidRPr="002A73D4" w:rsidRDefault="00341326" w:rsidP="003474E2">
            <w:pPr>
              <w:pStyle w:val="ListParagraph"/>
              <w:numPr>
                <w:ilvl w:val="0"/>
                <w:numId w:val="31"/>
              </w:numPr>
              <w:spacing w:line="276" w:lineRule="auto"/>
              <w:rPr>
                <w:rFonts w:cstheme="minorHAnsi"/>
                <w:sz w:val="23"/>
                <w:szCs w:val="23"/>
              </w:rPr>
            </w:pPr>
            <w:r w:rsidRPr="002A73D4">
              <w:rPr>
                <w:rFonts w:cstheme="minorHAnsi"/>
                <w:sz w:val="23"/>
                <w:szCs w:val="23"/>
              </w:rPr>
              <w:t>Cashflow</w:t>
            </w:r>
          </w:p>
          <w:p w14:paraId="1E959582" w14:textId="77777777" w:rsidR="00341326" w:rsidRPr="002A73D4" w:rsidRDefault="00341326" w:rsidP="003474E2">
            <w:pPr>
              <w:pStyle w:val="ListParagraph"/>
              <w:numPr>
                <w:ilvl w:val="0"/>
                <w:numId w:val="31"/>
              </w:numPr>
              <w:spacing w:line="276" w:lineRule="auto"/>
              <w:rPr>
                <w:rFonts w:cstheme="minorHAnsi"/>
                <w:sz w:val="23"/>
                <w:szCs w:val="23"/>
              </w:rPr>
            </w:pPr>
            <w:r w:rsidRPr="002A73D4">
              <w:rPr>
                <w:rFonts w:cstheme="minorHAnsi"/>
                <w:sz w:val="23"/>
                <w:szCs w:val="23"/>
              </w:rPr>
              <w:t>Inventories</w:t>
            </w:r>
          </w:p>
          <w:p w14:paraId="44924D0D" w14:textId="263885E1" w:rsidR="00341326" w:rsidRPr="006D3985" w:rsidRDefault="00341326" w:rsidP="003474E2">
            <w:pPr>
              <w:pStyle w:val="ListParagraph"/>
              <w:numPr>
                <w:ilvl w:val="0"/>
                <w:numId w:val="31"/>
              </w:numPr>
              <w:spacing w:line="276" w:lineRule="auto"/>
              <w:rPr>
                <w:rFonts w:cstheme="minorHAnsi"/>
                <w:i/>
                <w:color w:val="C00000"/>
                <w:szCs w:val="24"/>
              </w:rPr>
            </w:pPr>
            <w:r w:rsidRPr="002A73D4">
              <w:rPr>
                <w:rFonts w:cstheme="minorHAnsi"/>
                <w:sz w:val="23"/>
                <w:szCs w:val="23"/>
              </w:rPr>
              <w:t>Employment, median wage and productivity</w:t>
            </w:r>
          </w:p>
        </w:tc>
      </w:tr>
      <w:tr w:rsidR="008942F6" w:rsidRPr="00EA569D" w14:paraId="31304597" w14:textId="77777777">
        <w:tc>
          <w:tcPr>
            <w:tcW w:w="9020" w:type="dxa"/>
            <w:shd w:val="clear" w:color="auto" w:fill="F2F2F2" w:themeFill="background1" w:themeFillShade="F2"/>
            <w:vAlign w:val="center"/>
          </w:tcPr>
          <w:p w14:paraId="0C47951E" w14:textId="77777777" w:rsidR="008942F6" w:rsidRPr="008C0B8B" w:rsidRDefault="008942F6">
            <w:pPr>
              <w:rPr>
                <w:rFonts w:cstheme="minorHAnsi"/>
                <w:i/>
                <w:iCs/>
                <w:sz w:val="20"/>
                <w:szCs w:val="20"/>
              </w:rPr>
            </w:pPr>
            <w:r w:rsidRPr="008C0B8B">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8C0B8B">
                <w:rPr>
                  <w:rStyle w:val="Hyperlink"/>
                  <w:rFonts w:cstheme="minorHAnsi"/>
                  <w:i/>
                  <w:iCs/>
                  <w:sz w:val="20"/>
                  <w:szCs w:val="20"/>
                </w:rPr>
                <w:t>Confidential information</w:t>
              </w:r>
            </w:hyperlink>
            <w:r w:rsidRPr="008C0B8B">
              <w:rPr>
                <w:rFonts w:cstheme="minorHAnsi"/>
                <w:i/>
                <w:iCs/>
                <w:sz w:val="20"/>
                <w:szCs w:val="20"/>
              </w:rPr>
              <w:t>):</w:t>
            </w:r>
          </w:p>
        </w:tc>
      </w:tr>
      <w:tr w:rsidR="008942F6" w:rsidRPr="00EA569D" w14:paraId="7457C75D" w14:textId="77777777">
        <w:tc>
          <w:tcPr>
            <w:tcW w:w="9020" w:type="dxa"/>
            <w:vAlign w:val="center"/>
          </w:tcPr>
          <w:p w14:paraId="23EA7358" w14:textId="1A747782"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r w:rsidR="00201FD5">
              <w:rPr>
                <w:rFonts w:cstheme="minorHAnsi"/>
                <w:sz w:val="24"/>
                <w:szCs w:val="24"/>
              </w:rPr>
              <w:t xml:space="preserve"> </w:t>
            </w:r>
          </w:p>
        </w:tc>
      </w:tr>
      <w:tr w:rsidR="00DD48C4" w:rsidRPr="00EA569D" w14:paraId="57C05489" w14:textId="77777777" w:rsidTr="003F4848">
        <w:tc>
          <w:tcPr>
            <w:tcW w:w="9020" w:type="dxa"/>
            <w:shd w:val="clear" w:color="auto" w:fill="B4C6E7" w:themeFill="accent1" w:themeFillTint="66"/>
          </w:tcPr>
          <w:p w14:paraId="75C31317" w14:textId="5C797762" w:rsidR="00DD48C4" w:rsidRPr="00EA569D" w:rsidRDefault="00DD48C4" w:rsidP="003F4848">
            <w:pPr>
              <w:rPr>
                <w:rFonts w:cstheme="minorHAnsi"/>
                <w:sz w:val="24"/>
                <w:szCs w:val="24"/>
              </w:rPr>
            </w:pPr>
            <w:r w:rsidRPr="00EA569D">
              <w:rPr>
                <w:rFonts w:cstheme="minorHAnsi"/>
                <w:sz w:val="24"/>
                <w:szCs w:val="24"/>
              </w:rPr>
              <w:t xml:space="preserve">How the information was </w:t>
            </w:r>
            <w:r w:rsidR="006115B6" w:rsidRPr="00EA569D">
              <w:rPr>
                <w:rFonts w:cstheme="minorHAnsi"/>
                <w:sz w:val="24"/>
                <w:szCs w:val="24"/>
              </w:rPr>
              <w:t>checked</w:t>
            </w:r>
          </w:p>
        </w:tc>
      </w:tr>
      <w:tr w:rsidR="00DD48C4" w:rsidRPr="00EA569D" w14:paraId="7E3CBA79" w14:textId="77777777" w:rsidTr="003F4848">
        <w:tc>
          <w:tcPr>
            <w:tcW w:w="9020" w:type="dxa"/>
          </w:tcPr>
          <w:p w14:paraId="4AC8D58A"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t>Sales</w:t>
            </w:r>
          </w:p>
          <w:p w14:paraId="12B5F70B" w14:textId="7C5B9BCC" w:rsidR="004A4263" w:rsidRDefault="0059531A">
            <w:pPr>
              <w:spacing w:before="240" w:line="276" w:lineRule="auto"/>
              <w:rPr>
                <w:kern w:val="2"/>
                <w:szCs w:val="24"/>
                <w:lang w:eastAsia="en-GB"/>
                <w14:ligatures w14:val="standardContextual"/>
              </w:rPr>
            </w:pPr>
            <w:r w:rsidRPr="008C0B8B">
              <w:rPr>
                <w:rFonts w:cstheme="minorHAnsi"/>
                <w:sz w:val="23"/>
                <w:szCs w:val="23"/>
              </w:rPr>
              <w:t xml:space="preserve">7 Steel demonstrated how it extracted </w:t>
            </w:r>
            <w:r w:rsidR="00F84DE8" w:rsidRPr="008C0B8B">
              <w:rPr>
                <w:rFonts w:cstheme="minorHAnsi"/>
                <w:sz w:val="23"/>
                <w:szCs w:val="23"/>
              </w:rPr>
              <w:t xml:space="preserve">the sales data </w:t>
            </w:r>
            <w:r w:rsidRPr="008C0B8B">
              <w:rPr>
                <w:rFonts w:cstheme="minorHAnsi"/>
                <w:sz w:val="23"/>
                <w:szCs w:val="23"/>
              </w:rPr>
              <w:t xml:space="preserve">from </w:t>
            </w:r>
            <w:r w:rsidR="0092610D">
              <w:rPr>
                <w:rFonts w:cstheme="minorHAnsi"/>
                <w:sz w:val="23"/>
                <w:szCs w:val="23"/>
              </w:rPr>
              <w:t>its accounting system</w:t>
            </w:r>
            <w:r w:rsidRPr="008C0B8B">
              <w:rPr>
                <w:rFonts w:cstheme="minorHAnsi"/>
                <w:sz w:val="23"/>
                <w:szCs w:val="23"/>
              </w:rPr>
              <w:t xml:space="preserve"> and its monthly executive pack</w:t>
            </w:r>
            <w:r w:rsidR="00615DC9">
              <w:rPr>
                <w:rFonts w:cstheme="minorHAnsi"/>
                <w:sz w:val="23"/>
                <w:szCs w:val="23"/>
              </w:rPr>
              <w:t xml:space="preserve"> for all goods and the like goods</w:t>
            </w:r>
            <w:r w:rsidR="003B64E1" w:rsidRPr="008C0B8B">
              <w:rPr>
                <w:rFonts w:cstheme="minorHAnsi"/>
                <w:sz w:val="23"/>
                <w:szCs w:val="23"/>
              </w:rPr>
              <w:t>.</w:t>
            </w:r>
            <w:r w:rsidR="00344E3D" w:rsidRPr="008C0B8B">
              <w:rPr>
                <w:rFonts w:cstheme="minorHAnsi"/>
                <w:sz w:val="23"/>
                <w:szCs w:val="23"/>
              </w:rPr>
              <w:t xml:space="preserve"> We reviewed the data against supporting </w:t>
            </w:r>
            <w:r w:rsidR="00A476A8">
              <w:rPr>
                <w:rFonts w:cstheme="minorHAnsi"/>
                <w:sz w:val="23"/>
                <w:szCs w:val="23"/>
              </w:rPr>
              <w:t xml:space="preserve">financial </w:t>
            </w:r>
            <w:r w:rsidR="00344E3D" w:rsidRPr="008C0B8B">
              <w:rPr>
                <w:rFonts w:cstheme="minorHAnsi"/>
                <w:sz w:val="23"/>
                <w:szCs w:val="23"/>
              </w:rPr>
              <w:t xml:space="preserve">records and calculations. </w:t>
            </w:r>
            <w:r w:rsidR="004A4263">
              <w:rPr>
                <w:sz w:val="23"/>
                <w:szCs w:val="23"/>
              </w:rPr>
              <w:t>We did not identify any inconsistencies during the procedures undertaken.</w:t>
            </w:r>
          </w:p>
          <w:p w14:paraId="1BE127A1"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t>Profit</w:t>
            </w:r>
          </w:p>
          <w:p w14:paraId="1B196D18" w14:textId="0A7BB2A3" w:rsidR="004A4263" w:rsidRDefault="00A9451B" w:rsidP="004A4263">
            <w:pPr>
              <w:spacing w:before="240" w:line="276" w:lineRule="auto"/>
              <w:rPr>
                <w:kern w:val="2"/>
                <w:szCs w:val="24"/>
                <w:lang w:eastAsia="en-GB"/>
                <w14:ligatures w14:val="standardContextual"/>
              </w:rPr>
            </w:pPr>
            <w:r w:rsidRPr="00A9451B">
              <w:rPr>
                <w:rFonts w:cstheme="minorHAnsi"/>
                <w:sz w:val="23"/>
                <w:szCs w:val="23"/>
              </w:rPr>
              <w:t>7 Steel explained the methodology it used to calculate the</w:t>
            </w:r>
            <w:r>
              <w:rPr>
                <w:rFonts w:cstheme="minorHAnsi"/>
                <w:sz w:val="23"/>
                <w:szCs w:val="23"/>
              </w:rPr>
              <w:t xml:space="preserve"> </w:t>
            </w:r>
            <w:r w:rsidR="00A9171D">
              <w:rPr>
                <w:rFonts w:cstheme="minorHAnsi"/>
                <w:sz w:val="23"/>
                <w:szCs w:val="23"/>
              </w:rPr>
              <w:t>p</w:t>
            </w:r>
            <w:r w:rsidR="00E60F3C" w:rsidRPr="008C0B8B">
              <w:rPr>
                <w:rFonts w:cstheme="minorHAnsi"/>
                <w:sz w:val="23"/>
                <w:szCs w:val="23"/>
              </w:rPr>
              <w:t>rofitability information reported for the injury period</w:t>
            </w:r>
            <w:r w:rsidR="00A9171D">
              <w:rPr>
                <w:rFonts w:cstheme="minorHAnsi"/>
                <w:sz w:val="23"/>
                <w:szCs w:val="23"/>
              </w:rPr>
              <w:t xml:space="preserve">. We queried the approach and </w:t>
            </w:r>
            <w:r w:rsidR="003D580B" w:rsidRPr="003D580B">
              <w:rPr>
                <w:rFonts w:cstheme="minorHAnsi"/>
                <w:sz w:val="23"/>
                <w:szCs w:val="23"/>
              </w:rPr>
              <w:t xml:space="preserve">7 Steel provided a </w:t>
            </w:r>
            <w:r w:rsidR="003D580B">
              <w:rPr>
                <w:rFonts w:cstheme="minorHAnsi"/>
                <w:sz w:val="23"/>
                <w:szCs w:val="23"/>
              </w:rPr>
              <w:t>provided</w:t>
            </w:r>
            <w:r w:rsidR="00A9171D">
              <w:rPr>
                <w:rFonts w:cstheme="minorHAnsi"/>
                <w:sz w:val="23"/>
                <w:szCs w:val="23"/>
              </w:rPr>
              <w:t xml:space="preserve"> a </w:t>
            </w:r>
            <w:r w:rsidR="006F01F0">
              <w:rPr>
                <w:rFonts w:cstheme="minorHAnsi"/>
                <w:sz w:val="23"/>
                <w:szCs w:val="23"/>
              </w:rPr>
              <w:t>just</w:t>
            </w:r>
            <w:r w:rsidR="0024335B">
              <w:rPr>
                <w:rFonts w:cstheme="minorHAnsi"/>
                <w:sz w:val="23"/>
                <w:szCs w:val="23"/>
              </w:rPr>
              <w:t xml:space="preserve">ification for </w:t>
            </w:r>
            <w:r w:rsidR="005E1D9E">
              <w:rPr>
                <w:rFonts w:cstheme="minorHAnsi"/>
                <w:sz w:val="23"/>
                <w:szCs w:val="23"/>
              </w:rPr>
              <w:t>it along with</w:t>
            </w:r>
            <w:r w:rsidR="00E60F3C" w:rsidRPr="008C0B8B">
              <w:rPr>
                <w:rFonts w:cstheme="minorHAnsi"/>
                <w:sz w:val="23"/>
                <w:szCs w:val="23"/>
              </w:rPr>
              <w:t xml:space="preserve"> supporting calculations and financial records. </w:t>
            </w:r>
            <w:r w:rsidR="003C530E">
              <w:rPr>
                <w:rFonts w:cstheme="minorHAnsi"/>
                <w:sz w:val="23"/>
                <w:szCs w:val="23"/>
              </w:rPr>
              <w:t>We revie</w:t>
            </w:r>
            <w:r w:rsidR="00F06A65">
              <w:rPr>
                <w:rFonts w:cstheme="minorHAnsi"/>
                <w:sz w:val="23"/>
                <w:szCs w:val="23"/>
              </w:rPr>
              <w:t xml:space="preserve">wed the </w:t>
            </w:r>
            <w:r w:rsidR="00E60F3C" w:rsidRPr="008C0B8B">
              <w:rPr>
                <w:rFonts w:cstheme="minorHAnsi"/>
                <w:sz w:val="23"/>
                <w:szCs w:val="23"/>
              </w:rPr>
              <w:t xml:space="preserve">methodology </w:t>
            </w:r>
            <w:r w:rsidR="00F06A65">
              <w:rPr>
                <w:rFonts w:cstheme="minorHAnsi"/>
                <w:sz w:val="23"/>
                <w:szCs w:val="23"/>
              </w:rPr>
              <w:t xml:space="preserve">and recalculated the figures using the </w:t>
            </w:r>
            <w:r w:rsidR="00E16575">
              <w:rPr>
                <w:rFonts w:cstheme="minorHAnsi"/>
                <w:sz w:val="23"/>
                <w:szCs w:val="23"/>
              </w:rPr>
              <w:t>financial statements and source data</w:t>
            </w:r>
            <w:r w:rsidR="00C02CBD">
              <w:rPr>
                <w:rFonts w:cstheme="minorHAnsi"/>
                <w:sz w:val="23"/>
                <w:szCs w:val="23"/>
              </w:rPr>
              <w:t xml:space="preserve"> and </w:t>
            </w:r>
            <w:r w:rsidR="003D580B">
              <w:rPr>
                <w:rFonts w:cstheme="minorHAnsi"/>
                <w:sz w:val="23"/>
                <w:szCs w:val="23"/>
              </w:rPr>
              <w:t>agreed</w:t>
            </w:r>
            <w:r w:rsidR="00C02CBD">
              <w:rPr>
                <w:rFonts w:cstheme="minorHAnsi"/>
                <w:sz w:val="23"/>
                <w:szCs w:val="23"/>
              </w:rPr>
              <w:t xml:space="preserve"> the data as reasonable.</w:t>
            </w:r>
          </w:p>
          <w:p w14:paraId="069D6AE5"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t>Output</w:t>
            </w:r>
          </w:p>
          <w:p w14:paraId="580525BB" w14:textId="6B4A435C" w:rsidR="00D911D7" w:rsidRDefault="00D911D7">
            <w:pPr>
              <w:spacing w:before="240" w:line="276" w:lineRule="auto"/>
              <w:rPr>
                <w:kern w:val="2"/>
                <w:szCs w:val="24"/>
                <w:lang w:eastAsia="en-GB"/>
                <w14:ligatures w14:val="standardContextual"/>
              </w:rPr>
            </w:pPr>
            <w:r>
              <w:rPr>
                <w:sz w:val="23"/>
                <w:szCs w:val="23"/>
              </w:rPr>
              <w:t>We reviewed 7 Steel’s production output information for the injury period against supporting records and calculations provided by 7 Steel.</w:t>
            </w:r>
            <w:r w:rsidR="00533CAE">
              <w:rPr>
                <w:sz w:val="23"/>
                <w:szCs w:val="23"/>
              </w:rPr>
              <w:t xml:space="preserve"> </w:t>
            </w:r>
            <w:r>
              <w:rPr>
                <w:sz w:val="23"/>
                <w:szCs w:val="23"/>
              </w:rPr>
              <w:t>We agreed the production output figures reviewed to the supporting information examined and did not identify any inconsistencies.</w:t>
            </w:r>
          </w:p>
          <w:p w14:paraId="60EB90E7" w14:textId="77777777" w:rsidR="00BA7B41" w:rsidRDefault="00BA7B41" w:rsidP="002A73D4">
            <w:pPr>
              <w:spacing w:before="240" w:line="276" w:lineRule="auto"/>
              <w:rPr>
                <w:rFonts w:cstheme="minorHAnsi"/>
                <w:b/>
                <w:bCs/>
                <w:sz w:val="23"/>
                <w:szCs w:val="23"/>
                <w:u w:val="single"/>
              </w:rPr>
            </w:pPr>
          </w:p>
          <w:p w14:paraId="79915C43"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lastRenderedPageBreak/>
              <w:t>Market Share</w:t>
            </w:r>
          </w:p>
          <w:p w14:paraId="216E4BB9" w14:textId="49F93250" w:rsidR="00BE1FD3" w:rsidRDefault="00BE1FD3">
            <w:pPr>
              <w:spacing w:before="240" w:line="276" w:lineRule="auto"/>
              <w:rPr>
                <w:kern w:val="2"/>
                <w:szCs w:val="24"/>
                <w:lang w:eastAsia="en-GB"/>
                <w14:ligatures w14:val="standardContextual"/>
              </w:rPr>
            </w:pPr>
            <w:r>
              <w:rPr>
                <w:sz w:val="23"/>
                <w:szCs w:val="23"/>
              </w:rPr>
              <w:t xml:space="preserve">We reviewed the market share information and supporting calculations for the injury period. We assessed the methodology </w:t>
            </w:r>
            <w:r w:rsidR="003959A2">
              <w:rPr>
                <w:sz w:val="23"/>
                <w:szCs w:val="23"/>
              </w:rPr>
              <w:t xml:space="preserve">7 Steel </w:t>
            </w:r>
            <w:r>
              <w:rPr>
                <w:sz w:val="23"/>
                <w:szCs w:val="23"/>
              </w:rPr>
              <w:t>used to calculate market share using the information available.</w:t>
            </w:r>
            <w:r w:rsidR="004E7EE2">
              <w:rPr>
                <w:sz w:val="23"/>
                <w:szCs w:val="23"/>
              </w:rPr>
              <w:t xml:space="preserve"> </w:t>
            </w:r>
            <w:r>
              <w:rPr>
                <w:sz w:val="23"/>
                <w:szCs w:val="23"/>
              </w:rPr>
              <w:t>We agreed the market share figures reviewed to the supporting information examined and did not identify any inconsistencies.</w:t>
            </w:r>
          </w:p>
          <w:p w14:paraId="53029692" w14:textId="77777777" w:rsidR="00E60F3C" w:rsidRPr="008C0B8B" w:rsidRDefault="00E60F3C" w:rsidP="002A73D4">
            <w:pPr>
              <w:spacing w:before="240" w:line="276" w:lineRule="auto"/>
              <w:rPr>
                <w:rFonts w:cstheme="minorHAnsi"/>
                <w:b/>
                <w:sz w:val="23"/>
                <w:szCs w:val="23"/>
                <w:u w:val="single"/>
              </w:rPr>
            </w:pPr>
            <w:r w:rsidRPr="008C0B8B">
              <w:rPr>
                <w:rFonts w:cstheme="minorHAnsi"/>
                <w:b/>
                <w:sz w:val="23"/>
                <w:szCs w:val="23"/>
                <w:u w:val="single"/>
              </w:rPr>
              <w:t>Investments and Return on Investment</w:t>
            </w:r>
          </w:p>
          <w:p w14:paraId="0D5DDFB0" w14:textId="23F5C5B5" w:rsidR="00B36C01" w:rsidRDefault="00B36C01">
            <w:pPr>
              <w:spacing w:before="240" w:line="276" w:lineRule="auto"/>
              <w:rPr>
                <w:kern w:val="2"/>
                <w:szCs w:val="24"/>
                <w:lang w:eastAsia="en-GB"/>
                <w14:ligatures w14:val="standardContextual"/>
              </w:rPr>
            </w:pPr>
            <w:r>
              <w:rPr>
                <w:sz w:val="23"/>
                <w:szCs w:val="23"/>
              </w:rPr>
              <w:t>We reviewed investment information, supporting evidence, and return on investment calculations for the injury period. We performed recalculations where appropriate using the information provided. We agreed the information and calculations reviewed to the supporting data examined and considered them reasonable.</w:t>
            </w:r>
          </w:p>
          <w:p w14:paraId="66B60956"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t>Capacity and Utilisation</w:t>
            </w:r>
          </w:p>
          <w:p w14:paraId="2BA41838" w14:textId="5477AD0A" w:rsidR="00D6698E" w:rsidRDefault="00D6698E">
            <w:pPr>
              <w:spacing w:before="240" w:line="276" w:lineRule="auto"/>
              <w:rPr>
                <w:kern w:val="2"/>
                <w:szCs w:val="24"/>
                <w:lang w:eastAsia="en-GB"/>
                <w14:ligatures w14:val="standardContextual"/>
              </w:rPr>
            </w:pPr>
            <w:r>
              <w:rPr>
                <w:sz w:val="23"/>
                <w:szCs w:val="23"/>
              </w:rPr>
              <w:t>We reviewed the capacity and utilisation information reported for the injury period against supporting calculations and records provided by 7 Steel.</w:t>
            </w:r>
            <w:r w:rsidR="006B1D55">
              <w:rPr>
                <w:sz w:val="23"/>
                <w:szCs w:val="23"/>
              </w:rPr>
              <w:t xml:space="preserve"> </w:t>
            </w:r>
            <w:r>
              <w:rPr>
                <w:sz w:val="23"/>
                <w:szCs w:val="23"/>
              </w:rPr>
              <w:t>We agreed the figures reviewed to the supporting information examined and did not identify any inconsistencies.</w:t>
            </w:r>
          </w:p>
          <w:p w14:paraId="01118E91"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t>Cashflow</w:t>
            </w:r>
          </w:p>
          <w:p w14:paraId="5CD2E0F0" w14:textId="67E14F88" w:rsidR="005C7F86" w:rsidRDefault="005C7F86">
            <w:pPr>
              <w:spacing w:before="240" w:line="276" w:lineRule="auto"/>
              <w:rPr>
                <w:kern w:val="2"/>
                <w:szCs w:val="24"/>
                <w:lang w:eastAsia="en-GB"/>
                <w14:ligatures w14:val="standardContextual"/>
              </w:rPr>
            </w:pPr>
            <w:r>
              <w:rPr>
                <w:sz w:val="23"/>
                <w:szCs w:val="23"/>
              </w:rPr>
              <w:t>We reviewed the cashflow information reported for the injury period against supporting calculations and financial records.</w:t>
            </w:r>
            <w:r w:rsidR="002262B8">
              <w:rPr>
                <w:sz w:val="23"/>
                <w:szCs w:val="23"/>
              </w:rPr>
              <w:t xml:space="preserve"> During the review we identified an error which 7 Steel corrected. </w:t>
            </w:r>
            <w:r w:rsidR="00A7110B" w:rsidRPr="00A7110B">
              <w:rPr>
                <w:sz w:val="23"/>
                <w:szCs w:val="23"/>
              </w:rPr>
              <w:t xml:space="preserve">We then agreed the revised figures </w:t>
            </w:r>
            <w:r>
              <w:rPr>
                <w:sz w:val="23"/>
                <w:szCs w:val="23"/>
              </w:rPr>
              <w:t xml:space="preserve">to the supporting </w:t>
            </w:r>
            <w:r w:rsidR="004C4AEF">
              <w:rPr>
                <w:sz w:val="23"/>
                <w:szCs w:val="23"/>
              </w:rPr>
              <w:t xml:space="preserve">financial </w:t>
            </w:r>
            <w:r>
              <w:rPr>
                <w:sz w:val="23"/>
                <w:szCs w:val="23"/>
              </w:rPr>
              <w:t xml:space="preserve">information, recalculated them using the source data, and found them reasonable. </w:t>
            </w:r>
          </w:p>
          <w:p w14:paraId="72671DD8"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t>Inventories</w:t>
            </w:r>
          </w:p>
          <w:p w14:paraId="25842420" w14:textId="0FE1CA00" w:rsidR="00C3112E" w:rsidRDefault="00C3112E">
            <w:pPr>
              <w:spacing w:before="240" w:line="276" w:lineRule="auto"/>
              <w:rPr>
                <w:kern w:val="2"/>
                <w:szCs w:val="24"/>
                <w:lang w:eastAsia="en-GB"/>
                <w14:ligatures w14:val="standardContextual"/>
              </w:rPr>
            </w:pPr>
            <w:r>
              <w:rPr>
                <w:sz w:val="23"/>
                <w:szCs w:val="23"/>
              </w:rPr>
              <w:t>We reviewed the inventory information reported for the injury period against supporting records from 7 Steel’s accounting system and the calculations provided. We agreed the inventory figures reviewed to the supporting information examined and did not identify any inconsistencies.</w:t>
            </w:r>
          </w:p>
          <w:p w14:paraId="54D89D19" w14:textId="77777777" w:rsidR="00E60F3C" w:rsidRPr="008C0B8B" w:rsidRDefault="00E60F3C" w:rsidP="002A73D4">
            <w:pPr>
              <w:spacing w:before="240" w:line="276" w:lineRule="auto"/>
              <w:rPr>
                <w:rFonts w:cstheme="minorHAnsi"/>
                <w:b/>
                <w:bCs/>
                <w:sz w:val="23"/>
                <w:szCs w:val="23"/>
                <w:u w:val="single"/>
              </w:rPr>
            </w:pPr>
            <w:r w:rsidRPr="008C0B8B">
              <w:rPr>
                <w:rFonts w:cstheme="minorHAnsi"/>
                <w:b/>
                <w:bCs/>
                <w:sz w:val="23"/>
                <w:szCs w:val="23"/>
                <w:u w:val="single"/>
              </w:rPr>
              <w:t>Employment, Median Wage and Productivity</w:t>
            </w:r>
          </w:p>
          <w:p w14:paraId="0877FD4A" w14:textId="23645980" w:rsidR="008F7EFC" w:rsidRPr="00BA7B41" w:rsidRDefault="001E54EF" w:rsidP="00BA7B41">
            <w:pPr>
              <w:spacing w:before="240" w:line="276" w:lineRule="auto"/>
              <w:rPr>
                <w:kern w:val="2"/>
                <w:szCs w:val="24"/>
                <w:lang w:eastAsia="en-GB"/>
                <w14:ligatures w14:val="standardContextual"/>
              </w:rPr>
            </w:pPr>
            <w:r>
              <w:rPr>
                <w:sz w:val="23"/>
                <w:szCs w:val="23"/>
              </w:rPr>
              <w:t>We reviewed the employment, median wage and productivity information reported for the injury period against supporting records and calculations.</w:t>
            </w:r>
            <w:r w:rsidR="00BC3D0B">
              <w:rPr>
                <w:sz w:val="23"/>
                <w:szCs w:val="23"/>
              </w:rPr>
              <w:t xml:space="preserve"> </w:t>
            </w:r>
            <w:r>
              <w:rPr>
                <w:sz w:val="23"/>
                <w:szCs w:val="23"/>
              </w:rPr>
              <w:t>We agreed the figures reviewed to the supporting information examined and did not identify any inconsistencies.</w:t>
            </w:r>
          </w:p>
        </w:tc>
      </w:tr>
      <w:tr w:rsidR="008942F6" w:rsidRPr="00EA569D" w14:paraId="7183D8C4" w14:textId="77777777">
        <w:tc>
          <w:tcPr>
            <w:tcW w:w="9020" w:type="dxa"/>
            <w:shd w:val="clear" w:color="auto" w:fill="F2F2F2" w:themeFill="background1" w:themeFillShade="F2"/>
            <w:vAlign w:val="center"/>
          </w:tcPr>
          <w:p w14:paraId="237F9BAC" w14:textId="77777777" w:rsidR="008942F6" w:rsidRPr="008C0B8B" w:rsidRDefault="008942F6">
            <w:pPr>
              <w:rPr>
                <w:rFonts w:cstheme="minorHAnsi"/>
                <w:i/>
                <w:iCs/>
                <w:sz w:val="20"/>
                <w:szCs w:val="20"/>
              </w:rPr>
            </w:pPr>
            <w:r w:rsidRPr="008C0B8B">
              <w:rPr>
                <w:rFonts w:cstheme="minorHAnsi"/>
                <w:i/>
                <w:iCs/>
                <w:sz w:val="20"/>
                <w:szCs w:val="20"/>
              </w:rPr>
              <w:lastRenderedPageBreak/>
              <w:t xml:space="preserve">If you have redacted or removed any information, please provide reasons as to why the information is considered confidential (see </w:t>
            </w:r>
            <w:hyperlink w:anchor="_Confidential_information" w:history="1">
              <w:r w:rsidRPr="008C0B8B">
                <w:rPr>
                  <w:rStyle w:val="Hyperlink"/>
                  <w:rFonts w:cstheme="minorHAnsi"/>
                  <w:i/>
                  <w:iCs/>
                  <w:sz w:val="20"/>
                  <w:szCs w:val="20"/>
                </w:rPr>
                <w:t>Confidential information</w:t>
              </w:r>
            </w:hyperlink>
            <w:r w:rsidRPr="008C0B8B">
              <w:rPr>
                <w:rFonts w:cstheme="minorHAnsi"/>
                <w:i/>
                <w:iCs/>
                <w:sz w:val="20"/>
                <w:szCs w:val="20"/>
              </w:rPr>
              <w:t>):</w:t>
            </w:r>
          </w:p>
        </w:tc>
      </w:tr>
      <w:tr w:rsidR="008942F6" w:rsidRPr="00EA569D" w14:paraId="633E3B06" w14:textId="77777777">
        <w:tc>
          <w:tcPr>
            <w:tcW w:w="9020" w:type="dxa"/>
            <w:vAlign w:val="center"/>
          </w:tcPr>
          <w:p w14:paraId="6A1FDBC0" w14:textId="63588BFF" w:rsidR="008F7EFC"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DD48C4" w:rsidRPr="00EA569D" w14:paraId="7F7EFACF" w14:textId="77777777" w:rsidTr="003F4848">
        <w:tc>
          <w:tcPr>
            <w:tcW w:w="9020" w:type="dxa"/>
            <w:shd w:val="clear" w:color="auto" w:fill="B4C6E7" w:themeFill="accent1" w:themeFillTint="66"/>
          </w:tcPr>
          <w:p w14:paraId="04C47311" w14:textId="08390083" w:rsidR="00DD48C4" w:rsidRPr="00EA569D" w:rsidRDefault="00DD48C4" w:rsidP="003F4848">
            <w:pPr>
              <w:rPr>
                <w:rFonts w:cstheme="minorHAnsi"/>
                <w:sz w:val="24"/>
                <w:szCs w:val="24"/>
              </w:rPr>
            </w:pPr>
            <w:r w:rsidRPr="00EA569D">
              <w:rPr>
                <w:rFonts w:cstheme="minorHAnsi"/>
                <w:sz w:val="24"/>
                <w:szCs w:val="24"/>
              </w:rPr>
              <w:lastRenderedPageBreak/>
              <w:t>Exceptions/Findings</w:t>
            </w:r>
            <w:r w:rsidR="00321C4C" w:rsidRPr="00EA569D">
              <w:rPr>
                <w:rFonts w:cstheme="minorHAnsi"/>
                <w:sz w:val="24"/>
                <w:szCs w:val="24"/>
              </w:rPr>
              <w:t>/Adjustments</w:t>
            </w:r>
          </w:p>
        </w:tc>
      </w:tr>
      <w:tr w:rsidR="00DD48C4" w:rsidRPr="00EA569D" w14:paraId="629DB645" w14:textId="77777777" w:rsidTr="003F4848">
        <w:tc>
          <w:tcPr>
            <w:tcW w:w="9020" w:type="dxa"/>
          </w:tcPr>
          <w:p w14:paraId="4568DAC6" w14:textId="530A7ABC" w:rsidR="00DD48C4" w:rsidRPr="008C0B8B" w:rsidRDefault="00F85697" w:rsidP="008C0B8B">
            <w:pPr>
              <w:spacing w:line="276" w:lineRule="auto"/>
              <w:rPr>
                <w:rFonts w:cstheme="minorHAnsi"/>
                <w:color w:val="C00000"/>
                <w:sz w:val="23"/>
                <w:szCs w:val="23"/>
              </w:rPr>
            </w:pPr>
            <w:r>
              <w:rPr>
                <w:sz w:val="23"/>
                <w:szCs w:val="23"/>
              </w:rPr>
              <w:t>We did not identify any</w:t>
            </w:r>
            <w:r w:rsidRPr="008C0B8B">
              <w:rPr>
                <w:rFonts w:cstheme="minorHAnsi"/>
                <w:sz w:val="23"/>
                <w:szCs w:val="23"/>
              </w:rPr>
              <w:t xml:space="preserve"> exceptions or adjustments during the verification procedures undertaken.</w:t>
            </w:r>
          </w:p>
        </w:tc>
      </w:tr>
      <w:tr w:rsidR="008942F6" w:rsidRPr="00EA569D" w14:paraId="5C96B634" w14:textId="77777777">
        <w:tc>
          <w:tcPr>
            <w:tcW w:w="9020" w:type="dxa"/>
            <w:shd w:val="clear" w:color="auto" w:fill="F2F2F2" w:themeFill="background1" w:themeFillShade="F2"/>
            <w:vAlign w:val="center"/>
          </w:tcPr>
          <w:p w14:paraId="06B15857" w14:textId="77777777" w:rsidR="008942F6" w:rsidRPr="008C0B8B" w:rsidRDefault="008942F6">
            <w:pPr>
              <w:rPr>
                <w:rFonts w:cstheme="minorHAnsi"/>
                <w:i/>
                <w:iCs/>
                <w:sz w:val="20"/>
                <w:szCs w:val="20"/>
              </w:rPr>
            </w:pPr>
            <w:r w:rsidRPr="008C0B8B">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8C0B8B">
                <w:rPr>
                  <w:rStyle w:val="Hyperlink"/>
                  <w:rFonts w:cstheme="minorHAnsi"/>
                  <w:i/>
                  <w:iCs/>
                  <w:sz w:val="20"/>
                  <w:szCs w:val="20"/>
                </w:rPr>
                <w:t>Confidential information</w:t>
              </w:r>
            </w:hyperlink>
            <w:r w:rsidRPr="008C0B8B">
              <w:rPr>
                <w:rFonts w:cstheme="minorHAnsi"/>
                <w:i/>
                <w:iCs/>
                <w:sz w:val="20"/>
                <w:szCs w:val="20"/>
              </w:rPr>
              <w:t>):</w:t>
            </w:r>
          </w:p>
        </w:tc>
      </w:tr>
      <w:tr w:rsidR="008942F6" w:rsidRPr="00EA569D" w14:paraId="45A46FB9" w14:textId="77777777">
        <w:tc>
          <w:tcPr>
            <w:tcW w:w="9020" w:type="dxa"/>
            <w:vAlign w:val="center"/>
          </w:tcPr>
          <w:p w14:paraId="1CD8D65D"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r w:rsidR="00DD48C4" w:rsidRPr="00EA569D" w14:paraId="14F077DF" w14:textId="77777777" w:rsidTr="003F4848">
        <w:tc>
          <w:tcPr>
            <w:tcW w:w="9020" w:type="dxa"/>
            <w:shd w:val="clear" w:color="auto" w:fill="B4C6E7" w:themeFill="accent1" w:themeFillTint="66"/>
          </w:tcPr>
          <w:p w14:paraId="182D17A3" w14:textId="77777777" w:rsidR="00DD48C4" w:rsidRPr="00EA569D" w:rsidRDefault="00DD48C4" w:rsidP="003F4848">
            <w:pPr>
              <w:rPr>
                <w:rFonts w:cstheme="minorHAnsi"/>
                <w:sz w:val="24"/>
                <w:szCs w:val="24"/>
              </w:rPr>
            </w:pPr>
            <w:r w:rsidRPr="00EA569D">
              <w:rPr>
                <w:rFonts w:cstheme="minorHAnsi"/>
                <w:sz w:val="24"/>
                <w:szCs w:val="24"/>
              </w:rPr>
              <w:t>Conclusions</w:t>
            </w:r>
          </w:p>
        </w:tc>
      </w:tr>
      <w:tr w:rsidR="002A4D01" w:rsidRPr="00EA569D" w14:paraId="235E0AF3" w14:textId="77777777" w:rsidTr="003C7003">
        <w:tc>
          <w:tcPr>
            <w:tcW w:w="9020" w:type="dxa"/>
          </w:tcPr>
          <w:p w14:paraId="4C278675" w14:textId="113C8E5A" w:rsidR="002A4D01" w:rsidRPr="008C0B8B" w:rsidRDefault="0045577B" w:rsidP="008C0B8B">
            <w:pPr>
              <w:spacing w:line="276" w:lineRule="auto"/>
              <w:rPr>
                <w:rFonts w:cstheme="minorHAnsi"/>
                <w:sz w:val="23"/>
                <w:szCs w:val="23"/>
              </w:rPr>
            </w:pPr>
            <w:r w:rsidRPr="008C0B8B">
              <w:rPr>
                <w:rFonts w:cstheme="minorHAnsi"/>
                <w:sz w:val="23"/>
                <w:szCs w:val="23"/>
              </w:rPr>
              <w:t xml:space="preserve">The information relating to </w:t>
            </w:r>
            <w:r w:rsidR="008248FF" w:rsidRPr="008C0B8B">
              <w:rPr>
                <w:rFonts w:cstheme="minorHAnsi"/>
                <w:sz w:val="23"/>
                <w:szCs w:val="23"/>
              </w:rPr>
              <w:t xml:space="preserve">injury factors </w:t>
            </w:r>
            <w:r w:rsidRPr="008C0B8B">
              <w:rPr>
                <w:rFonts w:cstheme="minorHAnsi"/>
                <w:sz w:val="23"/>
                <w:szCs w:val="23"/>
              </w:rPr>
              <w:t xml:space="preserve">provided by </w:t>
            </w:r>
            <w:r w:rsidR="00B81486" w:rsidRPr="008C0B8B">
              <w:rPr>
                <w:rFonts w:cstheme="minorHAnsi"/>
                <w:sz w:val="23"/>
                <w:szCs w:val="23"/>
              </w:rPr>
              <w:t xml:space="preserve">7 Steel </w:t>
            </w:r>
            <w:r w:rsidRPr="008C0B8B">
              <w:rPr>
                <w:rFonts w:cstheme="minorHAnsi"/>
                <w:sz w:val="23"/>
                <w:szCs w:val="23"/>
              </w:rPr>
              <w:t xml:space="preserve">is verifiable. Based on the work </w:t>
            </w:r>
            <w:r w:rsidR="000D56F9" w:rsidRPr="008C0B8B">
              <w:rPr>
                <w:rFonts w:cstheme="minorHAnsi"/>
                <w:sz w:val="23"/>
                <w:szCs w:val="23"/>
              </w:rPr>
              <w:t>performed</w:t>
            </w:r>
            <w:r w:rsidRPr="008C0B8B">
              <w:rPr>
                <w:rFonts w:cstheme="minorHAnsi"/>
                <w:sz w:val="23"/>
                <w:szCs w:val="23"/>
              </w:rPr>
              <w:t>, we have a reasonable level of assurance that the information can be treated as complete, relevant</w:t>
            </w:r>
            <w:r w:rsidR="00BB0C74" w:rsidRPr="008C0B8B">
              <w:rPr>
                <w:rFonts w:cstheme="minorHAnsi"/>
                <w:sz w:val="23"/>
                <w:szCs w:val="23"/>
              </w:rPr>
              <w:t xml:space="preserve">, </w:t>
            </w:r>
            <w:r w:rsidRPr="008C0B8B">
              <w:rPr>
                <w:rFonts w:cstheme="minorHAnsi"/>
                <w:sz w:val="23"/>
                <w:szCs w:val="23"/>
              </w:rPr>
              <w:t xml:space="preserve">and accurate and can therefore be used by the TRA for </w:t>
            </w:r>
            <w:r w:rsidR="00D96E27" w:rsidRPr="008C0B8B">
              <w:rPr>
                <w:rFonts w:cstheme="minorHAnsi"/>
                <w:sz w:val="23"/>
                <w:szCs w:val="23"/>
              </w:rPr>
              <w:t xml:space="preserve">any purpose within the </w:t>
            </w:r>
            <w:r w:rsidR="00F34717" w:rsidRPr="008C0B8B">
              <w:rPr>
                <w:rFonts w:cstheme="minorHAnsi"/>
                <w:sz w:val="23"/>
                <w:szCs w:val="23"/>
              </w:rPr>
              <w:t>review</w:t>
            </w:r>
            <w:r w:rsidR="00D96E27" w:rsidRPr="008C0B8B">
              <w:rPr>
                <w:rFonts w:cstheme="minorHAnsi"/>
                <w:sz w:val="23"/>
                <w:szCs w:val="23"/>
              </w:rPr>
              <w:t>.</w:t>
            </w:r>
            <w:r w:rsidR="00096E5F" w:rsidRPr="008C0B8B">
              <w:rPr>
                <w:rFonts w:cstheme="minorHAnsi"/>
                <w:i/>
                <w:iCs/>
                <w:color w:val="C00000"/>
                <w:sz w:val="23"/>
                <w:szCs w:val="23"/>
              </w:rPr>
              <w:t xml:space="preserve"> </w:t>
            </w:r>
          </w:p>
        </w:tc>
      </w:tr>
      <w:tr w:rsidR="008942F6" w:rsidRPr="00EA569D" w14:paraId="0A8B7775" w14:textId="77777777">
        <w:tc>
          <w:tcPr>
            <w:tcW w:w="9020" w:type="dxa"/>
            <w:shd w:val="clear" w:color="auto" w:fill="F2F2F2" w:themeFill="background1" w:themeFillShade="F2"/>
            <w:vAlign w:val="center"/>
          </w:tcPr>
          <w:p w14:paraId="7E0E6D7E" w14:textId="77777777" w:rsidR="008942F6" w:rsidRPr="008C0B8B" w:rsidRDefault="008942F6">
            <w:pPr>
              <w:rPr>
                <w:rFonts w:cstheme="minorHAnsi"/>
                <w:i/>
                <w:iCs/>
                <w:sz w:val="20"/>
                <w:szCs w:val="20"/>
              </w:rPr>
            </w:pPr>
            <w:r w:rsidRPr="008C0B8B">
              <w:rPr>
                <w:rFonts w:cstheme="minorHAnsi"/>
                <w:i/>
                <w:iCs/>
                <w:sz w:val="20"/>
                <w:szCs w:val="20"/>
              </w:rPr>
              <w:t xml:space="preserve">If you have redacted or removed any information, please provide reasons as to why the information is considered confidential (see </w:t>
            </w:r>
            <w:hyperlink w:anchor="_Confidential_information" w:history="1">
              <w:r w:rsidRPr="008C0B8B">
                <w:rPr>
                  <w:rStyle w:val="Hyperlink"/>
                  <w:rFonts w:cstheme="minorHAnsi"/>
                  <w:i/>
                  <w:iCs/>
                  <w:sz w:val="20"/>
                  <w:szCs w:val="20"/>
                </w:rPr>
                <w:t>Confidential information</w:t>
              </w:r>
            </w:hyperlink>
            <w:r w:rsidRPr="008C0B8B">
              <w:rPr>
                <w:rFonts w:cstheme="minorHAnsi"/>
                <w:i/>
                <w:iCs/>
                <w:sz w:val="20"/>
                <w:szCs w:val="20"/>
              </w:rPr>
              <w:t>):</w:t>
            </w:r>
          </w:p>
        </w:tc>
      </w:tr>
      <w:tr w:rsidR="008942F6" w:rsidRPr="00EA569D" w14:paraId="7ABB3C4C" w14:textId="77777777">
        <w:tc>
          <w:tcPr>
            <w:tcW w:w="9020" w:type="dxa"/>
            <w:vAlign w:val="center"/>
          </w:tcPr>
          <w:p w14:paraId="23728093" w14:textId="77777777" w:rsidR="008942F6" w:rsidRPr="00EA569D" w:rsidRDefault="008942F6">
            <w:pPr>
              <w:spacing w:line="22" w:lineRule="atLeast"/>
              <w:rPr>
                <w:rFonts w:cstheme="minorHAnsi"/>
                <w:sz w:val="24"/>
                <w:szCs w:val="24"/>
              </w:rPr>
            </w:pPr>
            <w:r w:rsidRPr="00EA569D">
              <w:rPr>
                <w:rFonts w:cstheme="minorHAnsi"/>
                <w:szCs w:val="24"/>
              </w:rPr>
              <w:fldChar w:fldCharType="begin">
                <w:ffData>
                  <w:name w:val="Text1"/>
                  <w:enabled/>
                  <w:calcOnExit w:val="0"/>
                  <w:textInput/>
                </w:ffData>
              </w:fldChar>
            </w:r>
            <w:r w:rsidRPr="00EA569D">
              <w:rPr>
                <w:rFonts w:cstheme="minorHAnsi"/>
                <w:sz w:val="24"/>
                <w:szCs w:val="24"/>
              </w:rPr>
              <w:instrText xml:space="preserve"> FORMTEXT </w:instrText>
            </w:r>
            <w:r w:rsidRPr="00EA569D">
              <w:rPr>
                <w:rFonts w:cstheme="minorHAnsi"/>
                <w:szCs w:val="24"/>
              </w:rPr>
            </w:r>
            <w:r w:rsidRPr="00EA569D">
              <w:rPr>
                <w:rFonts w:cstheme="minorHAnsi"/>
                <w:szCs w:val="24"/>
              </w:rPr>
              <w:fldChar w:fldCharType="separate"/>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noProof/>
                <w:sz w:val="24"/>
                <w:szCs w:val="24"/>
              </w:rPr>
              <w:t> </w:t>
            </w:r>
            <w:r w:rsidRPr="00EA569D">
              <w:rPr>
                <w:rFonts w:cstheme="minorHAnsi"/>
                <w:szCs w:val="24"/>
              </w:rPr>
              <w:fldChar w:fldCharType="end"/>
            </w:r>
          </w:p>
        </w:tc>
      </w:tr>
    </w:tbl>
    <w:p w14:paraId="3AC343EB" w14:textId="290F562B" w:rsidR="00164C61" w:rsidRPr="00EA569D" w:rsidRDefault="00164C61" w:rsidP="00CF25E7">
      <w:pPr>
        <w:pStyle w:val="Heading2"/>
        <w:rPr>
          <w:rFonts w:asciiTheme="minorHAnsi" w:hAnsiTheme="minorHAnsi" w:cstheme="minorHAnsi"/>
        </w:rPr>
      </w:pPr>
    </w:p>
    <w:p w14:paraId="4C697B60" w14:textId="77777777" w:rsidR="00DB4904" w:rsidRPr="00EA569D" w:rsidRDefault="00DB4904" w:rsidP="00CF25E7">
      <w:pPr>
        <w:pStyle w:val="Heading2"/>
        <w:rPr>
          <w:rFonts w:asciiTheme="minorHAnsi" w:hAnsiTheme="minorHAnsi" w:cstheme="minorHAnsi"/>
        </w:rPr>
      </w:pPr>
    </w:p>
    <w:p w14:paraId="57D74031" w14:textId="469C2A52" w:rsidR="007A038B" w:rsidRDefault="00194403" w:rsidP="00DD0BE5">
      <w:pPr>
        <w:pStyle w:val="Heading1"/>
        <w:pageBreakBefore/>
        <w:rPr>
          <w:rFonts w:asciiTheme="minorHAnsi" w:hAnsiTheme="minorHAnsi" w:cstheme="minorHAnsi"/>
        </w:rPr>
      </w:pPr>
      <w:bookmarkStart w:id="14" w:name="_Toc239949471"/>
      <w:r w:rsidRPr="00EA569D">
        <w:rPr>
          <w:rFonts w:asciiTheme="minorHAnsi" w:hAnsiTheme="minorHAnsi" w:cstheme="minorHAnsi"/>
        </w:rPr>
        <w:lastRenderedPageBreak/>
        <w:t>Conclusions</w:t>
      </w:r>
      <w:bookmarkEnd w:id="14"/>
    </w:p>
    <w:p w14:paraId="40AD1C6F" w14:textId="77777777" w:rsidR="00DD0BE5" w:rsidRDefault="00DD0BE5" w:rsidP="00DD0BE5"/>
    <w:p w14:paraId="1B8D44CF" w14:textId="77777777" w:rsidR="00255CBE" w:rsidRPr="0090487F" w:rsidRDefault="00255CBE" w:rsidP="0090487F">
      <w:pPr>
        <w:spacing w:line="276" w:lineRule="auto"/>
        <w:rPr>
          <w:szCs w:val="24"/>
        </w:rPr>
      </w:pPr>
      <w:r w:rsidRPr="0090487F">
        <w:rPr>
          <w:szCs w:val="24"/>
        </w:rPr>
        <w:t>We reconciled total company turnover for the injury period to the audited financial statements and identified no discrepancies. We reviewed like goods turnover and export sales by value and volume, reperformed the calculations, and found the data reasonable. We also reviewed the cost of sales for all goods, the cost of sales for like goods, and the cost of production for like goods, and found the data consistent.</w:t>
      </w:r>
    </w:p>
    <w:p w14:paraId="4E0343CA" w14:textId="77777777" w:rsidR="007F0CDA" w:rsidRPr="0090487F" w:rsidRDefault="007F0CDA" w:rsidP="0090487F">
      <w:pPr>
        <w:pStyle w:val="ListParagraph"/>
        <w:spacing w:line="276" w:lineRule="auto"/>
        <w:ind w:left="0"/>
        <w:rPr>
          <w:kern w:val="2"/>
          <w:szCs w:val="24"/>
          <w:lang w:eastAsia="en-GB"/>
          <w14:ligatures w14:val="standardContextual"/>
        </w:rPr>
      </w:pPr>
      <w:r w:rsidRPr="0090487F">
        <w:rPr>
          <w:szCs w:val="24"/>
        </w:rPr>
        <w:t>We tested the completeness of the injury-factor data by reconciling it to 7 Steel’s financial statements and accounting records. Where necessary, we reperformed the calculations to assess the accuracy and relevance of the data. We did not identify any material issues.</w:t>
      </w:r>
    </w:p>
    <w:p w14:paraId="1C34DBE2" w14:textId="77777777" w:rsidR="00986A8D" w:rsidRPr="0090487F" w:rsidRDefault="00986A8D" w:rsidP="0090487F">
      <w:pPr>
        <w:pStyle w:val="ListParagraph"/>
        <w:spacing w:line="276" w:lineRule="auto"/>
        <w:ind w:left="0"/>
        <w:rPr>
          <w:rFonts w:asciiTheme="minorHAnsi" w:hAnsiTheme="minorHAnsi" w:cstheme="minorHAnsi"/>
          <w:szCs w:val="24"/>
        </w:rPr>
      </w:pPr>
    </w:p>
    <w:p w14:paraId="15015F3F" w14:textId="58DFE8BF" w:rsidR="009D5BF3" w:rsidRPr="0090487F" w:rsidRDefault="00B81486" w:rsidP="0090487F">
      <w:pPr>
        <w:pStyle w:val="ListParagraph"/>
        <w:spacing w:line="276" w:lineRule="auto"/>
        <w:ind w:left="0"/>
        <w:rPr>
          <w:rFonts w:asciiTheme="minorHAnsi" w:hAnsiTheme="minorHAnsi" w:cstheme="minorHAnsi"/>
          <w:szCs w:val="24"/>
        </w:rPr>
      </w:pPr>
      <w:r w:rsidRPr="0090487F">
        <w:rPr>
          <w:rFonts w:asciiTheme="minorHAnsi" w:hAnsiTheme="minorHAnsi" w:cstheme="minorHAnsi"/>
          <w:szCs w:val="24"/>
        </w:rPr>
        <w:t xml:space="preserve">7 Steel </w:t>
      </w:r>
      <w:r w:rsidR="005328F4" w:rsidRPr="0090487F">
        <w:rPr>
          <w:rFonts w:asciiTheme="minorHAnsi" w:hAnsiTheme="minorHAnsi" w:cstheme="minorHAnsi"/>
          <w:szCs w:val="24"/>
        </w:rPr>
        <w:t xml:space="preserve">provided </w:t>
      </w:r>
      <w:r w:rsidR="1EA35744" w:rsidRPr="0090487F">
        <w:rPr>
          <w:rFonts w:asciiTheme="minorHAnsi" w:hAnsiTheme="minorHAnsi" w:cstheme="minorHAnsi"/>
          <w:szCs w:val="24"/>
        </w:rPr>
        <w:t>sufficient and appropriate evidence</w:t>
      </w:r>
      <w:r w:rsidR="00E5475F" w:rsidRPr="0090487F">
        <w:rPr>
          <w:rFonts w:asciiTheme="minorHAnsi" w:hAnsiTheme="minorHAnsi" w:cstheme="minorHAnsi"/>
          <w:szCs w:val="24"/>
        </w:rPr>
        <w:t xml:space="preserve">, </w:t>
      </w:r>
      <w:r w:rsidR="00895B8D" w:rsidRPr="0090487F">
        <w:rPr>
          <w:rFonts w:asciiTheme="minorHAnsi" w:hAnsiTheme="minorHAnsi" w:cstheme="minorHAnsi"/>
          <w:szCs w:val="24"/>
        </w:rPr>
        <w:t>which</w:t>
      </w:r>
      <w:r w:rsidR="00E5475F" w:rsidRPr="0090487F">
        <w:rPr>
          <w:rFonts w:asciiTheme="minorHAnsi" w:hAnsiTheme="minorHAnsi" w:cstheme="minorHAnsi"/>
          <w:szCs w:val="24"/>
        </w:rPr>
        <w:t xml:space="preserve"> enabled us to conduct</w:t>
      </w:r>
      <w:r w:rsidR="00D32B5E" w:rsidRPr="0090487F">
        <w:rPr>
          <w:rFonts w:asciiTheme="minorHAnsi" w:hAnsiTheme="minorHAnsi" w:cstheme="minorHAnsi"/>
          <w:szCs w:val="24"/>
        </w:rPr>
        <w:t xml:space="preserve"> verification work on a sample basis as detailed in </w:t>
      </w:r>
      <w:r w:rsidR="00895B8D" w:rsidRPr="0090487F">
        <w:rPr>
          <w:rFonts w:asciiTheme="minorHAnsi" w:hAnsiTheme="minorHAnsi" w:cstheme="minorHAnsi"/>
          <w:szCs w:val="24"/>
        </w:rPr>
        <w:t xml:space="preserve">the above </w:t>
      </w:r>
      <w:r w:rsidR="00D32B5E" w:rsidRPr="0090487F">
        <w:rPr>
          <w:rFonts w:asciiTheme="minorHAnsi" w:hAnsiTheme="minorHAnsi" w:cstheme="minorHAnsi"/>
          <w:szCs w:val="24"/>
        </w:rPr>
        <w:t>sections</w:t>
      </w:r>
      <w:r w:rsidR="00895B8D" w:rsidRPr="0090487F">
        <w:rPr>
          <w:rFonts w:asciiTheme="minorHAnsi" w:hAnsiTheme="minorHAnsi" w:cstheme="minorHAnsi"/>
          <w:szCs w:val="24"/>
        </w:rPr>
        <w:t>.</w:t>
      </w:r>
      <w:r w:rsidR="00A802AF" w:rsidRPr="0090487F">
        <w:rPr>
          <w:rFonts w:asciiTheme="minorHAnsi" w:hAnsiTheme="minorHAnsi" w:cstheme="minorHAnsi"/>
          <w:szCs w:val="24"/>
        </w:rPr>
        <w:t xml:space="preserve"> </w:t>
      </w:r>
      <w:r w:rsidR="00B5361C" w:rsidRPr="0090487F">
        <w:rPr>
          <w:rFonts w:asciiTheme="minorHAnsi" w:hAnsiTheme="minorHAnsi" w:cstheme="minorHAnsi"/>
          <w:szCs w:val="24"/>
        </w:rPr>
        <w:t xml:space="preserve">Based on the work performed, </w:t>
      </w:r>
      <w:r w:rsidR="6B9D4B44" w:rsidRPr="0090487F">
        <w:rPr>
          <w:rFonts w:asciiTheme="minorHAnsi" w:hAnsiTheme="minorHAnsi" w:cstheme="minorHAnsi"/>
          <w:szCs w:val="24"/>
        </w:rPr>
        <w:t xml:space="preserve">we </w:t>
      </w:r>
      <w:r w:rsidR="004608F7" w:rsidRPr="0090487F">
        <w:rPr>
          <w:rFonts w:asciiTheme="minorHAnsi" w:hAnsiTheme="minorHAnsi" w:cstheme="minorHAnsi"/>
          <w:szCs w:val="24"/>
        </w:rPr>
        <w:t xml:space="preserve">have a reasonable level of </w:t>
      </w:r>
      <w:r w:rsidR="00474523" w:rsidRPr="0090487F">
        <w:rPr>
          <w:rFonts w:asciiTheme="minorHAnsi" w:hAnsiTheme="minorHAnsi" w:cstheme="minorHAnsi"/>
          <w:szCs w:val="24"/>
        </w:rPr>
        <w:t xml:space="preserve">assurance </w:t>
      </w:r>
      <w:r w:rsidR="6B9D4B44" w:rsidRPr="0090487F">
        <w:rPr>
          <w:rFonts w:asciiTheme="minorHAnsi" w:hAnsiTheme="minorHAnsi" w:cstheme="minorHAnsi"/>
          <w:szCs w:val="24"/>
        </w:rPr>
        <w:t xml:space="preserve">that the information </w:t>
      </w:r>
      <w:r w:rsidR="00DF02D4" w:rsidRPr="0090487F">
        <w:rPr>
          <w:rFonts w:asciiTheme="minorHAnsi" w:hAnsiTheme="minorHAnsi" w:cstheme="minorHAnsi"/>
          <w:szCs w:val="24"/>
        </w:rPr>
        <w:t>provided</w:t>
      </w:r>
      <w:r w:rsidR="00E15551" w:rsidRPr="0090487F">
        <w:rPr>
          <w:rFonts w:asciiTheme="minorHAnsi" w:hAnsiTheme="minorHAnsi" w:cstheme="minorHAnsi"/>
          <w:szCs w:val="24"/>
        </w:rPr>
        <w:t xml:space="preserve"> in its questionnaire response </w:t>
      </w:r>
      <w:r w:rsidR="6B9D4B44" w:rsidRPr="0090487F">
        <w:rPr>
          <w:rFonts w:asciiTheme="minorHAnsi" w:hAnsiTheme="minorHAnsi" w:cstheme="minorHAnsi"/>
          <w:szCs w:val="24"/>
        </w:rPr>
        <w:t xml:space="preserve">is </w:t>
      </w:r>
      <w:r w:rsidR="027282FE" w:rsidRPr="0090487F">
        <w:rPr>
          <w:rFonts w:asciiTheme="minorHAnsi" w:hAnsiTheme="minorHAnsi" w:cstheme="minorHAnsi"/>
          <w:szCs w:val="24"/>
        </w:rPr>
        <w:t>complete</w:t>
      </w:r>
      <w:r w:rsidR="50B5A856" w:rsidRPr="0090487F">
        <w:rPr>
          <w:rFonts w:asciiTheme="minorHAnsi" w:hAnsiTheme="minorHAnsi" w:cstheme="minorHAnsi"/>
          <w:szCs w:val="24"/>
        </w:rPr>
        <w:t xml:space="preserve"> for the purpose of this </w:t>
      </w:r>
      <w:r w:rsidR="50B5A856" w:rsidRPr="0090487F">
        <w:rPr>
          <w:rFonts w:asciiTheme="minorHAnsi" w:hAnsiTheme="minorHAnsi" w:cstheme="minorHAnsi"/>
          <w:iCs/>
          <w:szCs w:val="24"/>
        </w:rPr>
        <w:t>review</w:t>
      </w:r>
      <w:r w:rsidR="2D582DCD" w:rsidRPr="0090487F">
        <w:rPr>
          <w:rFonts w:asciiTheme="minorHAnsi" w:hAnsiTheme="minorHAnsi" w:cstheme="minorHAnsi"/>
          <w:szCs w:val="24"/>
        </w:rPr>
        <w:t>.</w:t>
      </w:r>
    </w:p>
    <w:p w14:paraId="4ECB393D" w14:textId="77777777" w:rsidR="009B4B34" w:rsidRPr="00EA569D" w:rsidRDefault="009B4B34" w:rsidP="00E96E37">
      <w:pPr>
        <w:pStyle w:val="ListParagraph"/>
        <w:spacing w:after="0" w:line="22" w:lineRule="atLeast"/>
        <w:ind w:hanging="720"/>
        <w:rPr>
          <w:rFonts w:asciiTheme="minorHAnsi" w:hAnsiTheme="minorHAnsi" w:cstheme="minorHAnsi"/>
          <w:szCs w:val="24"/>
        </w:rPr>
      </w:pPr>
    </w:p>
    <w:p w14:paraId="051F1C6C" w14:textId="227DA461" w:rsidR="000D3D7A" w:rsidRPr="00EA569D" w:rsidRDefault="000D3D7A" w:rsidP="001D5A41">
      <w:pPr>
        <w:spacing w:after="0" w:line="22" w:lineRule="atLeast"/>
        <w:ind w:left="720" w:hanging="720"/>
        <w:rPr>
          <w:rFonts w:asciiTheme="minorHAnsi" w:hAnsiTheme="minorHAnsi" w:cstheme="minorHAnsi"/>
          <w:szCs w:val="24"/>
        </w:rPr>
      </w:pPr>
    </w:p>
    <w:p w14:paraId="03887C80" w14:textId="561C3D95" w:rsidR="009E1B2C" w:rsidRPr="00EA569D" w:rsidRDefault="009E1B2C" w:rsidP="00094A7B">
      <w:pPr>
        <w:pStyle w:val="Heading1"/>
        <w:pageBreakBefore/>
        <w:rPr>
          <w:rFonts w:asciiTheme="minorHAnsi" w:hAnsiTheme="minorHAnsi" w:cstheme="minorHAnsi"/>
        </w:rPr>
      </w:pPr>
      <w:bookmarkStart w:id="15" w:name="_Toc239949472"/>
      <w:r w:rsidRPr="00EA569D">
        <w:rPr>
          <w:rFonts w:asciiTheme="minorHAnsi" w:hAnsiTheme="minorHAnsi" w:cstheme="minorHAnsi"/>
        </w:rPr>
        <w:lastRenderedPageBreak/>
        <w:t>Annex</w:t>
      </w:r>
      <w:r w:rsidR="00046924" w:rsidRPr="00EA569D">
        <w:rPr>
          <w:rFonts w:asciiTheme="minorHAnsi" w:hAnsiTheme="minorHAnsi" w:cstheme="minorHAnsi"/>
        </w:rPr>
        <w:t>es</w:t>
      </w:r>
      <w:bookmarkEnd w:id="15"/>
    </w:p>
    <w:p w14:paraId="7464E549" w14:textId="77777777" w:rsidR="00B25428" w:rsidRPr="00EA569D" w:rsidRDefault="00B25428" w:rsidP="00B25428">
      <w:pPr>
        <w:rPr>
          <w:rFonts w:asciiTheme="minorHAnsi" w:hAnsiTheme="minorHAnsi" w:cstheme="minorHAnsi"/>
          <w:szCs w:val="24"/>
        </w:rPr>
      </w:pPr>
    </w:p>
    <w:p w14:paraId="3CC91C43" w14:textId="2FE2E7C2" w:rsidR="00B25428" w:rsidRPr="00EA569D" w:rsidRDefault="00B25428" w:rsidP="00CF25E7">
      <w:pPr>
        <w:pStyle w:val="Heading2"/>
        <w:rPr>
          <w:rFonts w:asciiTheme="minorHAnsi" w:hAnsiTheme="minorHAnsi" w:cstheme="minorHAnsi"/>
        </w:rPr>
      </w:pPr>
      <w:bookmarkStart w:id="16" w:name="_Toc239949473"/>
      <w:r w:rsidRPr="00EA569D">
        <w:rPr>
          <w:rFonts w:asciiTheme="minorHAnsi" w:hAnsiTheme="minorHAnsi" w:cstheme="minorHAnsi"/>
        </w:rPr>
        <w:t>Annex 1: Meetings</w:t>
      </w:r>
      <w:bookmarkEnd w:id="16"/>
    </w:p>
    <w:p w14:paraId="261CF89E" w14:textId="77777777" w:rsidR="009E1B2C" w:rsidRPr="00EA569D" w:rsidRDefault="009E1B2C" w:rsidP="009E1B2C">
      <w:pPr>
        <w:spacing w:after="0" w:line="22" w:lineRule="atLeast"/>
        <w:rPr>
          <w:rFonts w:asciiTheme="minorHAnsi" w:hAnsiTheme="minorHAnsi" w:cstheme="minorHAnsi"/>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2124"/>
        <w:gridCol w:w="2384"/>
        <w:gridCol w:w="2254"/>
        <w:gridCol w:w="2254"/>
      </w:tblGrid>
      <w:tr w:rsidR="009E1B2C" w:rsidRPr="00EA569D" w14:paraId="478CFA2A" w14:textId="77777777" w:rsidTr="71A2988D">
        <w:tc>
          <w:tcPr>
            <w:tcW w:w="2124" w:type="dxa"/>
            <w:shd w:val="clear" w:color="auto" w:fill="B4C6E7" w:themeFill="accent1" w:themeFillTint="66"/>
          </w:tcPr>
          <w:p w14:paraId="407A8F21" w14:textId="77777777" w:rsidR="009E1B2C" w:rsidRPr="00EA569D" w:rsidRDefault="009E1B2C" w:rsidP="008F10F3">
            <w:pPr>
              <w:spacing w:line="22" w:lineRule="atLeast"/>
              <w:rPr>
                <w:rFonts w:cstheme="minorHAnsi"/>
                <w:sz w:val="24"/>
                <w:szCs w:val="24"/>
              </w:rPr>
            </w:pPr>
            <w:r w:rsidRPr="00EA569D">
              <w:rPr>
                <w:rFonts w:cstheme="minorHAnsi"/>
                <w:sz w:val="24"/>
                <w:szCs w:val="24"/>
              </w:rPr>
              <w:t>Date and duration</w:t>
            </w:r>
          </w:p>
        </w:tc>
        <w:tc>
          <w:tcPr>
            <w:tcW w:w="2384" w:type="dxa"/>
            <w:shd w:val="clear" w:color="auto" w:fill="B4C6E7" w:themeFill="accent1" w:themeFillTint="66"/>
          </w:tcPr>
          <w:p w14:paraId="38D1B4A3" w14:textId="56338939" w:rsidR="009E1B2C" w:rsidRPr="00EA569D" w:rsidRDefault="00554EDC" w:rsidP="008F10F3">
            <w:pPr>
              <w:spacing w:line="22" w:lineRule="atLeast"/>
              <w:rPr>
                <w:rFonts w:cstheme="minorHAnsi"/>
                <w:sz w:val="24"/>
                <w:szCs w:val="24"/>
              </w:rPr>
            </w:pPr>
            <w:r>
              <w:rPr>
                <w:rFonts w:cstheme="minorHAnsi"/>
                <w:sz w:val="24"/>
                <w:szCs w:val="24"/>
              </w:rPr>
              <w:t>Mode</w:t>
            </w:r>
            <w:r w:rsidR="009E1B2C" w:rsidRPr="00EA569D">
              <w:rPr>
                <w:rFonts w:cstheme="minorHAnsi"/>
                <w:sz w:val="24"/>
                <w:szCs w:val="24"/>
              </w:rPr>
              <w:t xml:space="preserve"> of </w:t>
            </w:r>
            <w:r>
              <w:rPr>
                <w:rFonts w:cstheme="minorHAnsi"/>
                <w:sz w:val="24"/>
                <w:szCs w:val="24"/>
              </w:rPr>
              <w:t>verification meeting</w:t>
            </w:r>
          </w:p>
        </w:tc>
        <w:tc>
          <w:tcPr>
            <w:tcW w:w="2254" w:type="dxa"/>
            <w:shd w:val="clear" w:color="auto" w:fill="B4C6E7" w:themeFill="accent1" w:themeFillTint="66"/>
          </w:tcPr>
          <w:p w14:paraId="600BAE46" w14:textId="77777777" w:rsidR="009E1B2C" w:rsidRPr="00EA569D" w:rsidRDefault="009E1B2C" w:rsidP="008F10F3">
            <w:pPr>
              <w:spacing w:line="22" w:lineRule="atLeast"/>
              <w:rPr>
                <w:rFonts w:cstheme="minorHAnsi"/>
                <w:sz w:val="24"/>
                <w:szCs w:val="24"/>
              </w:rPr>
            </w:pPr>
            <w:r w:rsidRPr="00EA569D">
              <w:rPr>
                <w:rFonts w:cstheme="minorHAnsi"/>
                <w:sz w:val="24"/>
                <w:szCs w:val="24"/>
              </w:rPr>
              <w:t>Company representatives</w:t>
            </w:r>
          </w:p>
        </w:tc>
        <w:tc>
          <w:tcPr>
            <w:tcW w:w="2254" w:type="dxa"/>
            <w:shd w:val="clear" w:color="auto" w:fill="B4C6E7" w:themeFill="accent1" w:themeFillTint="66"/>
          </w:tcPr>
          <w:p w14:paraId="3B29A433" w14:textId="6C748D9B" w:rsidR="009E1B2C" w:rsidRPr="00EA569D" w:rsidRDefault="00083C87" w:rsidP="008F10F3">
            <w:pPr>
              <w:spacing w:line="22" w:lineRule="atLeast"/>
              <w:rPr>
                <w:rFonts w:cstheme="minorHAnsi"/>
                <w:sz w:val="24"/>
                <w:szCs w:val="24"/>
              </w:rPr>
            </w:pPr>
            <w:r w:rsidRPr="00EA569D">
              <w:rPr>
                <w:rFonts w:cstheme="minorHAnsi"/>
                <w:sz w:val="24"/>
                <w:szCs w:val="24"/>
              </w:rPr>
              <w:t xml:space="preserve">TRA </w:t>
            </w:r>
            <w:r w:rsidR="009E1B2C" w:rsidRPr="00EA569D">
              <w:rPr>
                <w:rFonts w:cstheme="minorHAnsi"/>
                <w:sz w:val="24"/>
                <w:szCs w:val="24"/>
              </w:rPr>
              <w:t>representatives</w:t>
            </w:r>
          </w:p>
        </w:tc>
      </w:tr>
      <w:tr w:rsidR="009E1B2C" w:rsidRPr="00EA569D" w14:paraId="6F2DC188" w14:textId="77777777" w:rsidTr="71A2988D">
        <w:tc>
          <w:tcPr>
            <w:tcW w:w="2124" w:type="dxa"/>
          </w:tcPr>
          <w:p w14:paraId="0665FB99" w14:textId="31232400" w:rsidR="009E1B2C" w:rsidRPr="00EA569D" w:rsidRDefault="0065288D" w:rsidP="008F10F3">
            <w:pPr>
              <w:spacing w:line="22" w:lineRule="atLeast"/>
            </w:pPr>
            <w:sdt>
              <w:sdtPr>
                <w:rPr>
                  <w:szCs w:val="24"/>
                </w:rPr>
                <w:id w:val="1962837891"/>
                <w14:checkbox>
                  <w14:checked w14:val="1"/>
                  <w14:checkedState w14:val="2612" w14:font="MS Gothic"/>
                  <w14:uncheckedState w14:val="2610" w14:font="MS Gothic"/>
                </w14:checkbox>
              </w:sdtPr>
              <w:sdtEndPr/>
              <w:sdtContent>
                <w:r w:rsidR="4C3E44F5" w:rsidRPr="75056CCE">
                  <w:rPr>
                    <w:sz w:val="24"/>
                    <w:szCs w:val="24"/>
                  </w:rPr>
                  <w:t>1</w:t>
                </w:r>
              </w:sdtContent>
            </w:sdt>
            <w:r w:rsidR="4C3E44F5" w:rsidRPr="75056CCE">
              <w:rPr>
                <w:sz w:val="24"/>
                <w:szCs w:val="24"/>
              </w:rPr>
              <w:t xml:space="preserve">8 </w:t>
            </w:r>
            <w:r w:rsidR="4C3E44F5" w:rsidRPr="3A63B9B7">
              <w:rPr>
                <w:sz w:val="24"/>
                <w:szCs w:val="24"/>
              </w:rPr>
              <w:t>August 2026</w:t>
            </w:r>
            <w:r w:rsidR="4C3E44F5" w:rsidRPr="75056CCE">
              <w:rPr>
                <w:sz w:val="24"/>
                <w:szCs w:val="24"/>
              </w:rPr>
              <w:t xml:space="preserve"> </w:t>
            </w:r>
            <w:r w:rsidR="4C3E44F5" w:rsidRPr="004E032C">
              <w:rPr>
                <w:sz w:val="24"/>
                <w:szCs w:val="24"/>
              </w:rPr>
              <w:t>10:00 to 16:00</w:t>
            </w:r>
          </w:p>
        </w:tc>
        <w:tc>
          <w:tcPr>
            <w:tcW w:w="2384" w:type="dxa"/>
          </w:tcPr>
          <w:p w14:paraId="1171C3FF" w14:textId="1E5B0734" w:rsidR="009E1B2C" w:rsidRPr="00EA569D" w:rsidRDefault="0065288D" w:rsidP="008F10F3">
            <w:pPr>
              <w:spacing w:line="22" w:lineRule="atLeast"/>
              <w:rPr>
                <w:rFonts w:cstheme="minorHAnsi"/>
                <w:sz w:val="24"/>
                <w:szCs w:val="24"/>
              </w:rPr>
            </w:pPr>
            <w:sdt>
              <w:sdtPr>
                <w:id w:val="-109592063"/>
                <w14:checkbox>
                  <w14:checked w14:val="1"/>
                  <w14:checkedState w14:val="2612" w14:font="MS Gothic"/>
                  <w14:uncheckedState w14:val="2610" w14:font="MS Gothic"/>
                </w14:checkbox>
              </w:sdtPr>
              <w:sdtEndPr/>
              <w:sdtContent>
                <w:r w:rsidR="4C3E44F5" w:rsidRPr="72838DA3">
                  <w:rPr>
                    <w:rFonts w:ascii="MS Gothic" w:eastAsia="MS Gothic" w:hAnsi="MS Gothic" w:cs="MS Gothic"/>
                    <w:sz w:val="24"/>
                    <w:szCs w:val="24"/>
                  </w:rPr>
                  <w:t>☒</w:t>
                </w:r>
              </w:sdtContent>
            </w:sdt>
            <w:r w:rsidR="009E1B2C" w:rsidRPr="00EA569D">
              <w:rPr>
                <w:rFonts w:cstheme="minorHAnsi"/>
                <w:sz w:val="24"/>
                <w:szCs w:val="24"/>
              </w:rPr>
              <w:t xml:space="preserve"> remote</w:t>
            </w:r>
          </w:p>
          <w:p w14:paraId="5478D5F1" w14:textId="5B11571B" w:rsidR="009E1B2C" w:rsidRPr="00EA569D" w:rsidRDefault="0065288D" w:rsidP="008F10F3">
            <w:pPr>
              <w:spacing w:line="22" w:lineRule="atLeast"/>
              <w:rPr>
                <w:sz w:val="24"/>
                <w:szCs w:val="24"/>
              </w:rPr>
            </w:pPr>
            <w:sdt>
              <w:sdtPr>
                <w:id w:val="365947005"/>
                <w14:checkbox>
                  <w14:checked w14:val="0"/>
                  <w14:checkedState w14:val="2612" w14:font="MS Gothic"/>
                  <w14:uncheckedState w14:val="2610" w14:font="MS Gothic"/>
                </w14:checkbox>
              </w:sdtPr>
              <w:sdtEndPr/>
              <w:sdtContent>
                <w:r w:rsidR="37DF4E19" w:rsidRPr="67850E33">
                  <w:rPr>
                    <w:rFonts w:ascii="MS Gothic" w:eastAsia="MS Gothic" w:hAnsi="MS Gothic" w:cs="MS Gothic"/>
                    <w:sz w:val="24"/>
                    <w:szCs w:val="24"/>
                  </w:rPr>
                  <w:t>☐</w:t>
                </w:r>
              </w:sdtContent>
            </w:sdt>
            <w:r w:rsidR="009E1B2C" w:rsidRPr="7B5F8948">
              <w:rPr>
                <w:sz w:val="24"/>
                <w:szCs w:val="24"/>
              </w:rPr>
              <w:t xml:space="preserve"> on-site</w:t>
            </w:r>
          </w:p>
        </w:tc>
        <w:tc>
          <w:tcPr>
            <w:tcW w:w="2254" w:type="dxa"/>
          </w:tcPr>
          <w:p w14:paraId="2CD3225D" w14:textId="1ECAB80B" w:rsidR="009E1B2C" w:rsidRPr="00EA569D" w:rsidRDefault="4D8C8D36" w:rsidP="71A2988D">
            <w:pPr>
              <w:spacing w:line="22" w:lineRule="atLeast"/>
              <w:rPr>
                <w:sz w:val="24"/>
                <w:szCs w:val="24"/>
                <w:highlight w:val="black"/>
              </w:rPr>
            </w:pPr>
            <w:r w:rsidRPr="71A2988D">
              <w:rPr>
                <w:sz w:val="24"/>
                <w:szCs w:val="24"/>
                <w:highlight w:val="black"/>
              </w:rPr>
              <w:t>Redacted information</w:t>
            </w:r>
          </w:p>
          <w:p w14:paraId="2A115C85" w14:textId="25AB37E2" w:rsidR="009E1B2C" w:rsidRPr="00EA569D" w:rsidRDefault="009E1B2C" w:rsidP="71A2988D">
            <w:pPr>
              <w:spacing w:line="22" w:lineRule="atLeast"/>
              <w:rPr>
                <w:sz w:val="24"/>
                <w:szCs w:val="24"/>
                <w:highlight w:val="black"/>
              </w:rPr>
            </w:pPr>
          </w:p>
          <w:p w14:paraId="33F12DD3" w14:textId="5EBD5E52" w:rsidR="009E1B2C" w:rsidRPr="00EA569D" w:rsidRDefault="4D8C8D36" w:rsidP="71A2988D">
            <w:pPr>
              <w:spacing w:line="22" w:lineRule="atLeast"/>
              <w:rPr>
                <w:sz w:val="24"/>
                <w:szCs w:val="24"/>
                <w:highlight w:val="black"/>
              </w:rPr>
            </w:pPr>
            <w:r w:rsidRPr="71A2988D">
              <w:rPr>
                <w:sz w:val="24"/>
                <w:szCs w:val="24"/>
                <w:highlight w:val="black"/>
              </w:rPr>
              <w:t>Redacted information</w:t>
            </w:r>
          </w:p>
          <w:p w14:paraId="46A2BECC" w14:textId="09967C28" w:rsidR="009E1B2C" w:rsidRPr="00EA569D" w:rsidRDefault="009E1B2C" w:rsidP="71A2988D">
            <w:pPr>
              <w:spacing w:line="22" w:lineRule="atLeast"/>
              <w:rPr>
                <w:sz w:val="24"/>
                <w:szCs w:val="24"/>
                <w:highlight w:val="black"/>
              </w:rPr>
            </w:pPr>
          </w:p>
          <w:p w14:paraId="29B6B33D" w14:textId="5EBD5E52" w:rsidR="009E1B2C" w:rsidRPr="00EA569D" w:rsidRDefault="4D8C8D36" w:rsidP="71A2988D">
            <w:pPr>
              <w:spacing w:line="22" w:lineRule="atLeast"/>
              <w:rPr>
                <w:sz w:val="24"/>
                <w:szCs w:val="24"/>
                <w:highlight w:val="black"/>
              </w:rPr>
            </w:pPr>
            <w:r w:rsidRPr="71A2988D">
              <w:rPr>
                <w:sz w:val="24"/>
                <w:szCs w:val="24"/>
                <w:highlight w:val="black"/>
              </w:rPr>
              <w:t>Redacted information</w:t>
            </w:r>
          </w:p>
          <w:p w14:paraId="517E3A40" w14:textId="566BCA26" w:rsidR="009E1B2C" w:rsidRPr="00EA569D" w:rsidRDefault="009E1B2C" w:rsidP="71A2988D">
            <w:pPr>
              <w:spacing w:line="22" w:lineRule="atLeast"/>
              <w:rPr>
                <w:sz w:val="24"/>
                <w:szCs w:val="24"/>
                <w:highlight w:val="black"/>
              </w:rPr>
            </w:pPr>
          </w:p>
          <w:p w14:paraId="02F19F62" w14:textId="5EBD5E52" w:rsidR="009E1B2C" w:rsidRPr="00EA569D" w:rsidRDefault="4D8C8D36" w:rsidP="71A2988D">
            <w:pPr>
              <w:spacing w:line="22" w:lineRule="atLeast"/>
              <w:rPr>
                <w:sz w:val="24"/>
                <w:szCs w:val="24"/>
                <w:highlight w:val="black"/>
              </w:rPr>
            </w:pPr>
            <w:r w:rsidRPr="71A2988D">
              <w:rPr>
                <w:sz w:val="24"/>
                <w:szCs w:val="24"/>
                <w:highlight w:val="black"/>
              </w:rPr>
              <w:t>Redacted information</w:t>
            </w:r>
          </w:p>
          <w:p w14:paraId="3AB46341" w14:textId="14144203" w:rsidR="009E1B2C" w:rsidRPr="00EA569D" w:rsidRDefault="009E1B2C" w:rsidP="71A2988D">
            <w:pPr>
              <w:spacing w:line="22" w:lineRule="atLeast"/>
              <w:rPr>
                <w:sz w:val="24"/>
                <w:szCs w:val="24"/>
              </w:rPr>
            </w:pPr>
          </w:p>
        </w:tc>
        <w:tc>
          <w:tcPr>
            <w:tcW w:w="2254" w:type="dxa"/>
          </w:tcPr>
          <w:p w14:paraId="51F86F74" w14:textId="6AC8973A" w:rsidR="003860C0" w:rsidRPr="00EA569D" w:rsidRDefault="003860C0" w:rsidP="003860C0">
            <w:pPr>
              <w:spacing w:line="22" w:lineRule="atLeast"/>
              <w:rPr>
                <w:sz w:val="24"/>
                <w:szCs w:val="24"/>
                <w:highlight w:val="black"/>
              </w:rPr>
            </w:pPr>
            <w:r w:rsidRPr="71A2988D">
              <w:rPr>
                <w:sz w:val="24"/>
                <w:szCs w:val="24"/>
                <w:highlight w:val="black"/>
              </w:rPr>
              <w:t>Redacted information</w:t>
            </w:r>
          </w:p>
          <w:p w14:paraId="42D8A29C" w14:textId="77777777" w:rsidR="003860C0" w:rsidRPr="00EA569D" w:rsidRDefault="003860C0" w:rsidP="003860C0">
            <w:pPr>
              <w:spacing w:line="22" w:lineRule="atLeast"/>
              <w:rPr>
                <w:sz w:val="24"/>
                <w:szCs w:val="24"/>
                <w:highlight w:val="black"/>
              </w:rPr>
            </w:pPr>
          </w:p>
          <w:p w14:paraId="0BE322FA" w14:textId="77777777" w:rsidR="003860C0" w:rsidRPr="00EA569D" w:rsidRDefault="003860C0" w:rsidP="003860C0">
            <w:pPr>
              <w:spacing w:line="22" w:lineRule="atLeast"/>
              <w:rPr>
                <w:sz w:val="24"/>
                <w:szCs w:val="24"/>
                <w:highlight w:val="black"/>
              </w:rPr>
            </w:pPr>
            <w:r w:rsidRPr="71A2988D">
              <w:rPr>
                <w:sz w:val="24"/>
                <w:szCs w:val="24"/>
                <w:highlight w:val="black"/>
              </w:rPr>
              <w:t>Redacted information</w:t>
            </w:r>
          </w:p>
          <w:p w14:paraId="23C17E4E" w14:textId="77777777" w:rsidR="003860C0" w:rsidRPr="00EA569D" w:rsidRDefault="003860C0" w:rsidP="003860C0">
            <w:pPr>
              <w:spacing w:line="22" w:lineRule="atLeast"/>
              <w:rPr>
                <w:sz w:val="24"/>
                <w:szCs w:val="24"/>
                <w:highlight w:val="black"/>
              </w:rPr>
            </w:pPr>
          </w:p>
          <w:p w14:paraId="511733A0" w14:textId="77777777" w:rsidR="003860C0" w:rsidRPr="00EA569D" w:rsidRDefault="003860C0" w:rsidP="003860C0">
            <w:pPr>
              <w:spacing w:line="22" w:lineRule="atLeast"/>
              <w:rPr>
                <w:sz w:val="24"/>
                <w:szCs w:val="24"/>
                <w:highlight w:val="black"/>
              </w:rPr>
            </w:pPr>
            <w:r w:rsidRPr="71A2988D">
              <w:rPr>
                <w:sz w:val="24"/>
                <w:szCs w:val="24"/>
                <w:highlight w:val="black"/>
              </w:rPr>
              <w:t>Redacted information</w:t>
            </w:r>
          </w:p>
          <w:p w14:paraId="35509340" w14:textId="0224714C" w:rsidR="009E1B2C" w:rsidRPr="00EA569D" w:rsidRDefault="009E1B2C" w:rsidP="008F10F3">
            <w:pPr>
              <w:spacing w:line="22" w:lineRule="atLeast"/>
            </w:pPr>
          </w:p>
        </w:tc>
      </w:tr>
      <w:tr w:rsidR="009E1B2C" w:rsidRPr="00EA569D" w14:paraId="2E0DBB5F" w14:textId="77777777" w:rsidTr="71A2988D">
        <w:tc>
          <w:tcPr>
            <w:tcW w:w="2124" w:type="dxa"/>
          </w:tcPr>
          <w:p w14:paraId="59CC8EF2" w14:textId="682DD743" w:rsidR="009E1B2C" w:rsidRPr="00EA569D" w:rsidRDefault="02E2FD1C" w:rsidP="008F10F3">
            <w:pPr>
              <w:spacing w:line="22" w:lineRule="atLeast"/>
            </w:pPr>
            <w:r w:rsidRPr="1D7DAA27">
              <w:rPr>
                <w:sz w:val="24"/>
                <w:szCs w:val="24"/>
              </w:rPr>
              <w:t>19</w:t>
            </w:r>
            <w:r w:rsidRPr="36484C87">
              <w:rPr>
                <w:sz w:val="24"/>
                <w:szCs w:val="24"/>
              </w:rPr>
              <w:t xml:space="preserve"> August 2026 10:00 to 16:00</w:t>
            </w:r>
          </w:p>
          <w:p w14:paraId="496682F4" w14:textId="06BFB451" w:rsidR="009E1B2C" w:rsidRPr="00EA569D" w:rsidRDefault="009E1B2C" w:rsidP="008F10F3">
            <w:pPr>
              <w:spacing w:line="22" w:lineRule="atLeast"/>
              <w:rPr>
                <w:sz w:val="24"/>
                <w:szCs w:val="24"/>
              </w:rPr>
            </w:pPr>
          </w:p>
        </w:tc>
        <w:tc>
          <w:tcPr>
            <w:tcW w:w="2384" w:type="dxa"/>
          </w:tcPr>
          <w:p w14:paraId="7CBAB0EA" w14:textId="7E8E8D15" w:rsidR="009E1B2C" w:rsidRPr="00EA569D" w:rsidRDefault="0065288D" w:rsidP="008F10F3">
            <w:pPr>
              <w:spacing w:line="22" w:lineRule="atLeast"/>
              <w:rPr>
                <w:sz w:val="24"/>
                <w:szCs w:val="24"/>
              </w:rPr>
            </w:pPr>
            <w:sdt>
              <w:sdtPr>
                <w:id w:val="-1270463565"/>
                <w14:checkbox>
                  <w14:checked w14:val="1"/>
                  <w14:checkedState w14:val="2612" w14:font="MS Gothic"/>
                  <w14:uncheckedState w14:val="2610" w14:font="MS Gothic"/>
                </w14:checkbox>
              </w:sdtPr>
              <w:sdtEndPr/>
              <w:sdtContent>
                <w:r w:rsidR="02E2FD1C" w:rsidRPr="1D7DAA27">
                  <w:rPr>
                    <w:rFonts w:ascii="MS Gothic" w:eastAsia="MS Gothic" w:hAnsi="MS Gothic" w:cs="MS Gothic"/>
                    <w:sz w:val="24"/>
                    <w:szCs w:val="24"/>
                  </w:rPr>
                  <w:t>☒</w:t>
                </w:r>
              </w:sdtContent>
            </w:sdt>
            <w:r w:rsidR="009E1B2C" w:rsidRPr="1D7DAA27">
              <w:rPr>
                <w:sz w:val="24"/>
                <w:szCs w:val="24"/>
              </w:rPr>
              <w:t xml:space="preserve"> remote</w:t>
            </w:r>
          </w:p>
          <w:p w14:paraId="2121FEE4" w14:textId="11DA14B4" w:rsidR="009E1B2C" w:rsidRPr="00EA569D" w:rsidRDefault="0065288D" w:rsidP="008F10F3">
            <w:pPr>
              <w:spacing w:line="22" w:lineRule="atLeast"/>
              <w:rPr>
                <w:rFonts w:cstheme="minorHAnsi"/>
                <w:sz w:val="24"/>
                <w:szCs w:val="24"/>
              </w:rPr>
            </w:pPr>
            <w:sdt>
              <w:sdtPr>
                <w:rPr>
                  <w:rFonts w:cstheme="minorHAnsi"/>
                  <w:szCs w:val="24"/>
                </w:rPr>
                <w:id w:val="-1951463160"/>
                <w14:checkbox>
                  <w14:checked w14:val="0"/>
                  <w14:checkedState w14:val="2612" w14:font="MS Gothic"/>
                  <w14:uncheckedState w14:val="2610" w14:font="MS Gothic"/>
                </w14:checkbox>
              </w:sdtPr>
              <w:sdtEndPr/>
              <w:sdtContent>
                <w:r w:rsidR="009E1B2C" w:rsidRPr="00EA569D">
                  <w:rPr>
                    <w:rFonts w:ascii="Segoe UI Symbol" w:eastAsia="MS Gothic" w:hAnsi="Segoe UI Symbol" w:cs="Segoe UI Symbol"/>
                    <w:sz w:val="24"/>
                    <w:szCs w:val="24"/>
                  </w:rPr>
                  <w:t>☐</w:t>
                </w:r>
              </w:sdtContent>
            </w:sdt>
            <w:r w:rsidR="009E1B2C" w:rsidRPr="00EA569D">
              <w:rPr>
                <w:rFonts w:cstheme="minorHAnsi"/>
                <w:sz w:val="24"/>
                <w:szCs w:val="24"/>
              </w:rPr>
              <w:t xml:space="preserve"> on-site</w:t>
            </w:r>
          </w:p>
        </w:tc>
        <w:tc>
          <w:tcPr>
            <w:tcW w:w="2254" w:type="dxa"/>
          </w:tcPr>
          <w:p w14:paraId="7E5F2052" w14:textId="5B8E2BC6" w:rsidR="009E1B2C" w:rsidRPr="00EA569D" w:rsidRDefault="3295A32C" w:rsidP="71A2988D">
            <w:pPr>
              <w:spacing w:line="22" w:lineRule="atLeast"/>
              <w:rPr>
                <w:sz w:val="24"/>
                <w:szCs w:val="24"/>
                <w:highlight w:val="black"/>
              </w:rPr>
            </w:pPr>
            <w:r w:rsidRPr="71A2988D">
              <w:rPr>
                <w:sz w:val="24"/>
                <w:szCs w:val="24"/>
                <w:highlight w:val="black"/>
              </w:rPr>
              <w:t>Redacted information</w:t>
            </w:r>
          </w:p>
          <w:p w14:paraId="6B14AA62" w14:textId="665F3618" w:rsidR="009E1B2C" w:rsidRPr="00EA569D" w:rsidRDefault="009E1B2C" w:rsidP="71A2988D">
            <w:pPr>
              <w:spacing w:line="22" w:lineRule="atLeast"/>
              <w:rPr>
                <w:sz w:val="24"/>
                <w:szCs w:val="24"/>
                <w:highlight w:val="black"/>
              </w:rPr>
            </w:pPr>
          </w:p>
          <w:p w14:paraId="4F76F5C6" w14:textId="5EBD5E52" w:rsidR="009E1B2C" w:rsidRPr="00EA569D" w:rsidRDefault="3295A32C" w:rsidP="71A2988D">
            <w:pPr>
              <w:spacing w:line="22" w:lineRule="atLeast"/>
              <w:rPr>
                <w:sz w:val="24"/>
                <w:szCs w:val="24"/>
                <w:highlight w:val="black"/>
              </w:rPr>
            </w:pPr>
            <w:r w:rsidRPr="71A2988D">
              <w:rPr>
                <w:sz w:val="24"/>
                <w:szCs w:val="24"/>
                <w:highlight w:val="black"/>
              </w:rPr>
              <w:t>Redacted information</w:t>
            </w:r>
          </w:p>
          <w:p w14:paraId="1795ED4E" w14:textId="32A9A734" w:rsidR="009E1B2C" w:rsidRPr="00EA569D" w:rsidRDefault="009E1B2C" w:rsidP="71A2988D">
            <w:pPr>
              <w:spacing w:line="22" w:lineRule="atLeast"/>
              <w:rPr>
                <w:sz w:val="24"/>
                <w:szCs w:val="24"/>
                <w:highlight w:val="black"/>
              </w:rPr>
            </w:pPr>
          </w:p>
          <w:p w14:paraId="5DD03E96" w14:textId="5EBD5E52" w:rsidR="009E1B2C" w:rsidRPr="00EA569D" w:rsidRDefault="3295A32C" w:rsidP="71A2988D">
            <w:pPr>
              <w:spacing w:line="22" w:lineRule="atLeast"/>
              <w:rPr>
                <w:sz w:val="24"/>
                <w:szCs w:val="24"/>
                <w:highlight w:val="black"/>
              </w:rPr>
            </w:pPr>
            <w:r w:rsidRPr="71A2988D">
              <w:rPr>
                <w:sz w:val="24"/>
                <w:szCs w:val="24"/>
                <w:highlight w:val="black"/>
              </w:rPr>
              <w:t>Redacted information</w:t>
            </w:r>
          </w:p>
          <w:p w14:paraId="63E2F701" w14:textId="3CE78E37" w:rsidR="009E1B2C" w:rsidRPr="00EA569D" w:rsidRDefault="009E1B2C" w:rsidP="71A2988D">
            <w:pPr>
              <w:spacing w:line="22" w:lineRule="atLeast"/>
              <w:rPr>
                <w:sz w:val="24"/>
                <w:szCs w:val="24"/>
                <w:highlight w:val="black"/>
              </w:rPr>
            </w:pPr>
          </w:p>
          <w:p w14:paraId="743D88C9" w14:textId="5EBD5E52" w:rsidR="009E1B2C" w:rsidRPr="00EA569D" w:rsidRDefault="3295A32C" w:rsidP="71A2988D">
            <w:pPr>
              <w:spacing w:line="22" w:lineRule="atLeast"/>
              <w:rPr>
                <w:sz w:val="24"/>
                <w:szCs w:val="24"/>
                <w:highlight w:val="black"/>
              </w:rPr>
            </w:pPr>
            <w:r w:rsidRPr="71A2988D">
              <w:rPr>
                <w:sz w:val="24"/>
                <w:szCs w:val="24"/>
                <w:highlight w:val="black"/>
              </w:rPr>
              <w:t>Redacted information</w:t>
            </w:r>
          </w:p>
          <w:p w14:paraId="7D162DAB" w14:textId="75AA8CA0" w:rsidR="009E1B2C" w:rsidRPr="00EA569D" w:rsidRDefault="009E1B2C" w:rsidP="71A2988D">
            <w:pPr>
              <w:spacing w:line="22" w:lineRule="atLeast"/>
              <w:rPr>
                <w:sz w:val="24"/>
                <w:szCs w:val="24"/>
              </w:rPr>
            </w:pPr>
          </w:p>
          <w:p w14:paraId="30D89091" w14:textId="12AD964A" w:rsidR="009E1B2C" w:rsidRPr="00EA569D" w:rsidRDefault="009E1B2C" w:rsidP="71A2988D">
            <w:pPr>
              <w:spacing w:line="22" w:lineRule="atLeast"/>
              <w:rPr>
                <w:sz w:val="24"/>
                <w:szCs w:val="24"/>
              </w:rPr>
            </w:pPr>
          </w:p>
          <w:p w14:paraId="303C2A4D" w14:textId="3F927205" w:rsidR="009E1B2C" w:rsidRPr="00EA569D" w:rsidRDefault="009E1B2C" w:rsidP="71A2988D">
            <w:pPr>
              <w:spacing w:line="22" w:lineRule="atLeast"/>
              <w:rPr>
                <w:sz w:val="24"/>
                <w:szCs w:val="24"/>
              </w:rPr>
            </w:pPr>
          </w:p>
        </w:tc>
        <w:tc>
          <w:tcPr>
            <w:tcW w:w="2254" w:type="dxa"/>
          </w:tcPr>
          <w:p w14:paraId="10E2356E" w14:textId="77777777" w:rsidR="003860C0" w:rsidRPr="00EA569D" w:rsidRDefault="003860C0" w:rsidP="003860C0">
            <w:pPr>
              <w:spacing w:line="22" w:lineRule="atLeast"/>
              <w:rPr>
                <w:sz w:val="24"/>
                <w:szCs w:val="24"/>
                <w:highlight w:val="black"/>
              </w:rPr>
            </w:pPr>
            <w:r w:rsidRPr="71A2988D">
              <w:rPr>
                <w:sz w:val="24"/>
                <w:szCs w:val="24"/>
                <w:highlight w:val="black"/>
              </w:rPr>
              <w:t>Redacted information</w:t>
            </w:r>
          </w:p>
          <w:p w14:paraId="512880B2" w14:textId="77777777" w:rsidR="003860C0" w:rsidRPr="00EA569D" w:rsidRDefault="003860C0" w:rsidP="003860C0">
            <w:pPr>
              <w:spacing w:line="22" w:lineRule="atLeast"/>
              <w:rPr>
                <w:sz w:val="24"/>
                <w:szCs w:val="24"/>
                <w:highlight w:val="black"/>
              </w:rPr>
            </w:pPr>
          </w:p>
          <w:p w14:paraId="19DE0E4C" w14:textId="77777777" w:rsidR="003860C0" w:rsidRPr="00EA569D" w:rsidRDefault="003860C0" w:rsidP="003860C0">
            <w:pPr>
              <w:spacing w:line="22" w:lineRule="atLeast"/>
              <w:rPr>
                <w:sz w:val="24"/>
                <w:szCs w:val="24"/>
                <w:highlight w:val="black"/>
              </w:rPr>
            </w:pPr>
            <w:r w:rsidRPr="71A2988D">
              <w:rPr>
                <w:sz w:val="24"/>
                <w:szCs w:val="24"/>
                <w:highlight w:val="black"/>
              </w:rPr>
              <w:t>Redacted information</w:t>
            </w:r>
          </w:p>
          <w:p w14:paraId="76D74715" w14:textId="77777777" w:rsidR="003860C0" w:rsidRPr="00EA569D" w:rsidRDefault="003860C0" w:rsidP="003860C0">
            <w:pPr>
              <w:spacing w:line="22" w:lineRule="atLeast"/>
              <w:rPr>
                <w:sz w:val="24"/>
                <w:szCs w:val="24"/>
                <w:highlight w:val="black"/>
              </w:rPr>
            </w:pPr>
          </w:p>
          <w:p w14:paraId="3BCEE9CA" w14:textId="77777777" w:rsidR="003860C0" w:rsidRPr="00EA569D" w:rsidRDefault="003860C0" w:rsidP="003860C0">
            <w:pPr>
              <w:spacing w:line="22" w:lineRule="atLeast"/>
              <w:rPr>
                <w:sz w:val="24"/>
                <w:szCs w:val="24"/>
                <w:highlight w:val="black"/>
              </w:rPr>
            </w:pPr>
            <w:r w:rsidRPr="71A2988D">
              <w:rPr>
                <w:sz w:val="24"/>
                <w:szCs w:val="24"/>
                <w:highlight w:val="black"/>
              </w:rPr>
              <w:t>Redacted information</w:t>
            </w:r>
          </w:p>
          <w:p w14:paraId="0F2F8BAA" w14:textId="26296A0A" w:rsidR="009E1B2C" w:rsidRPr="00EA569D" w:rsidRDefault="009E1B2C" w:rsidP="008F10F3">
            <w:pPr>
              <w:spacing w:line="22" w:lineRule="atLeast"/>
              <w:rPr>
                <w:sz w:val="24"/>
                <w:szCs w:val="24"/>
              </w:rPr>
            </w:pPr>
          </w:p>
        </w:tc>
      </w:tr>
    </w:tbl>
    <w:p w14:paraId="3D3ACFA0" w14:textId="309B3DA1" w:rsidR="38383840" w:rsidRPr="00EA569D" w:rsidRDefault="38383840" w:rsidP="00707131">
      <w:pPr>
        <w:spacing w:after="0"/>
        <w:rPr>
          <w:rFonts w:asciiTheme="minorHAnsi" w:hAnsiTheme="minorHAnsi" w:cstheme="minorHAnsi"/>
          <w:szCs w:val="24"/>
        </w:rPr>
      </w:pPr>
    </w:p>
    <w:p w14:paraId="6F544794" w14:textId="77777777" w:rsidR="003B1271" w:rsidRPr="00EA569D" w:rsidRDefault="003B1271" w:rsidP="007813AF">
      <w:pPr>
        <w:spacing w:after="0" w:line="240" w:lineRule="atLeast"/>
        <w:rPr>
          <w:rFonts w:asciiTheme="minorHAnsi" w:hAnsiTheme="minorHAnsi" w:cstheme="minorHAnsi"/>
          <w:i/>
          <w:iCs/>
          <w:szCs w:val="24"/>
        </w:rPr>
      </w:pPr>
    </w:p>
    <w:sectPr w:rsidR="003B1271" w:rsidRPr="00EA569D" w:rsidSect="00731877">
      <w:headerReference w:type="default" r:id="rId12"/>
      <w:footerReference w:type="default" r:id="rId13"/>
      <w:pgSz w:w="11906" w:h="16838"/>
      <w:pgMar w:top="1134" w:right="1440" w:bottom="1134"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59F36" w14:textId="77777777" w:rsidR="0065288D" w:rsidRDefault="0065288D" w:rsidP="00AB45AD">
      <w:pPr>
        <w:spacing w:after="0" w:line="240" w:lineRule="auto"/>
      </w:pPr>
      <w:r>
        <w:separator/>
      </w:r>
    </w:p>
  </w:endnote>
  <w:endnote w:type="continuationSeparator" w:id="0">
    <w:p w14:paraId="42E24C42" w14:textId="77777777" w:rsidR="0065288D" w:rsidRDefault="0065288D" w:rsidP="00AB45AD">
      <w:pPr>
        <w:spacing w:after="0" w:line="240" w:lineRule="auto"/>
      </w:pPr>
      <w:r>
        <w:continuationSeparator/>
      </w:r>
    </w:p>
  </w:endnote>
  <w:endnote w:type="continuationNotice" w:id="1">
    <w:p w14:paraId="19891828" w14:textId="77777777" w:rsidR="0065288D" w:rsidRDefault="006528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671793"/>
      <w:docPartObj>
        <w:docPartGallery w:val="Page Numbers (Bottom of Page)"/>
        <w:docPartUnique/>
      </w:docPartObj>
    </w:sdtPr>
    <w:sdtEndPr/>
    <w:sdtContent>
      <w:sdt>
        <w:sdtPr>
          <w:id w:val="1728636285"/>
          <w:docPartObj>
            <w:docPartGallery w:val="Page Numbers (Top of Page)"/>
            <w:docPartUnique/>
          </w:docPartObj>
        </w:sdtPr>
        <w:sdtEndPr/>
        <w:sdtContent>
          <w:p w14:paraId="3D4F9C9D" w14:textId="7358011A" w:rsidR="00A74FBA" w:rsidRDefault="00A74FBA">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0C6B3E6D" w14:textId="77777777" w:rsidR="000B22FA" w:rsidRDefault="000B2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A80A9" w14:textId="77777777" w:rsidR="0065288D" w:rsidRDefault="0065288D" w:rsidP="00AB45AD">
      <w:pPr>
        <w:spacing w:after="0" w:line="240" w:lineRule="auto"/>
      </w:pPr>
      <w:r>
        <w:separator/>
      </w:r>
    </w:p>
  </w:footnote>
  <w:footnote w:type="continuationSeparator" w:id="0">
    <w:p w14:paraId="19D40F20" w14:textId="77777777" w:rsidR="0065288D" w:rsidRDefault="0065288D" w:rsidP="00AB45AD">
      <w:pPr>
        <w:spacing w:after="0" w:line="240" w:lineRule="auto"/>
      </w:pPr>
      <w:r>
        <w:continuationSeparator/>
      </w:r>
    </w:p>
  </w:footnote>
  <w:footnote w:type="continuationNotice" w:id="1">
    <w:p w14:paraId="1076E584" w14:textId="77777777" w:rsidR="0065288D" w:rsidRDefault="006528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610C90" w14:paraId="656EA3C7" w14:textId="77777777" w:rsidTr="20FC9529">
      <w:tc>
        <w:tcPr>
          <w:tcW w:w="0" w:type="auto"/>
        </w:tcPr>
        <w:p w14:paraId="332D0432" w14:textId="77777777" w:rsidR="009D390B" w:rsidRDefault="009D390B" w:rsidP="009D390B">
          <w:pPr>
            <w:pStyle w:val="NormalWeb"/>
            <w:spacing w:before="0" w:beforeAutospacing="0" w:after="0" w:afterAutospacing="0"/>
            <w:rPr>
              <w:rFonts w:ascii="Aptos" w:hAnsi="Aptos"/>
            </w:rPr>
          </w:pPr>
          <w:r>
            <w:rPr>
              <w:rFonts w:ascii="Aptos" w:hAnsi="Aptos"/>
              <w:noProof/>
            </w:rPr>
            <w:drawing>
              <wp:anchor distT="0" distB="0" distL="114300" distR="114300" simplePos="0" relativeHeight="251658240" behindDoc="0" locked="0" layoutInCell="1" allowOverlap="1" wp14:anchorId="6106C08A" wp14:editId="4D2E50A9">
                <wp:simplePos x="0" y="0"/>
                <wp:positionH relativeFrom="column">
                  <wp:posOffset>-64547</wp:posOffset>
                </wp:positionH>
                <wp:positionV relativeFrom="paragraph">
                  <wp:posOffset>551</wp:posOffset>
                </wp:positionV>
                <wp:extent cx="1337094" cy="833520"/>
                <wp:effectExtent l="0" t="0" r="0" b="5080"/>
                <wp:wrapThrough wrapText="bothSides">
                  <wp:wrapPolygon edited="0">
                    <wp:start x="0" y="1976"/>
                    <wp:lineTo x="0" y="20250"/>
                    <wp:lineTo x="9851" y="21238"/>
                    <wp:lineTo x="11698" y="21238"/>
                    <wp:lineTo x="12314" y="18768"/>
                    <wp:lineTo x="20625" y="15805"/>
                    <wp:lineTo x="20010" y="11360"/>
                    <wp:lineTo x="4618" y="10866"/>
                    <wp:lineTo x="6157" y="8890"/>
                    <wp:lineTo x="6157" y="4939"/>
                    <wp:lineTo x="4618" y="1976"/>
                    <wp:lineTo x="0" y="1976"/>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094" cy="833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07AD22" w14:textId="78CE8D6A" w:rsidR="001E2F32" w:rsidRPr="00273D5E" w:rsidRDefault="001E2F32" w:rsidP="00273D5E">
          <w:pPr>
            <w:spacing w:line="276" w:lineRule="auto"/>
            <w:ind w:right="-108"/>
            <w:rPr>
              <w:rFonts w:cs="Arial"/>
              <w:color w:val="1F497D"/>
              <w:szCs w:val="24"/>
              <w:lang w:val="en-US" w:eastAsia="en-GB"/>
            </w:rPr>
          </w:pPr>
        </w:p>
      </w:tc>
      <w:tc>
        <w:tcPr>
          <w:tcW w:w="3005" w:type="dxa"/>
        </w:tcPr>
        <w:p w14:paraId="4289F4DA" w14:textId="77777777" w:rsidR="001E2F32" w:rsidRDefault="001E2F32" w:rsidP="00AB45AD">
          <w:pPr>
            <w:jc w:val="center"/>
          </w:pPr>
          <w:r w:rsidRPr="009C3E23">
            <w:rPr>
              <w:rFonts w:ascii="Arial" w:hAnsi="Arial" w:cs="Arial"/>
              <w:b/>
              <w:color w:val="FF0000"/>
              <w:sz w:val="28"/>
              <w:szCs w:val="28"/>
            </w:rPr>
            <w:t>OFFICIAL</w:t>
          </w:r>
        </w:p>
      </w:tc>
      <w:tc>
        <w:tcPr>
          <w:tcW w:w="3941" w:type="dxa"/>
        </w:tcPr>
        <w:p w14:paraId="41833792" w14:textId="77777777" w:rsidR="001E2F32" w:rsidRDefault="001E2F32" w:rsidP="00AB45AD">
          <w:pPr>
            <w:pStyle w:val="NoSpacing"/>
            <w:jc w:val="right"/>
            <w:rPr>
              <w:rFonts w:ascii="Arial" w:hAnsi="Arial" w:cs="Arial"/>
              <w:sz w:val="19"/>
              <w:szCs w:val="19"/>
            </w:rPr>
          </w:pPr>
        </w:p>
        <w:p w14:paraId="61F7B6DA" w14:textId="1A1028FA" w:rsidR="001E2F32" w:rsidRDefault="001E2F32" w:rsidP="00AB45AD">
          <w:pPr>
            <w:pStyle w:val="NoSpacing"/>
            <w:jc w:val="right"/>
            <w:rPr>
              <w:rFonts w:ascii="Arial" w:hAnsi="Arial" w:cs="Arial"/>
              <w:sz w:val="19"/>
              <w:szCs w:val="19"/>
            </w:rPr>
          </w:pPr>
          <w:r>
            <w:rPr>
              <w:rFonts w:ascii="Arial" w:hAnsi="Arial" w:cs="Arial"/>
              <w:sz w:val="19"/>
              <w:szCs w:val="19"/>
            </w:rPr>
            <w:t>Trade Remedies Authority</w:t>
          </w:r>
        </w:p>
        <w:p w14:paraId="772EA8BA" w14:textId="0C1CF7C2" w:rsidR="001E2F32" w:rsidRPr="00A747EF" w:rsidRDefault="0065288D" w:rsidP="00AB45AD">
          <w:pPr>
            <w:tabs>
              <w:tab w:val="left" w:pos="2133"/>
            </w:tabs>
            <w:spacing w:line="276" w:lineRule="auto"/>
            <w:ind w:left="7" w:firstLine="141"/>
          </w:pPr>
          <w:sdt>
            <w:sdtPr>
              <w:rPr>
                <w:rFonts w:cs="Arial"/>
                <w:b/>
                <w:color w:val="FF0000"/>
                <w:sz w:val="18"/>
                <w:shd w:val="clear" w:color="auto" w:fill="E6E6E6"/>
              </w:rPr>
              <w:id w:val="-623376897"/>
              <w14:checkbox>
                <w14:checked w14:val="0"/>
                <w14:checkedState w14:val="2612" w14:font="MS Gothic"/>
                <w14:uncheckedState w14:val="2610" w14:font="MS Gothic"/>
              </w14:checkbox>
            </w:sdtPr>
            <w:sdtEndPr/>
            <w:sdtContent>
              <w:r w:rsidR="003860C0">
                <w:rPr>
                  <w:rFonts w:ascii="MS Gothic" w:eastAsia="MS Gothic" w:hAnsi="MS Gothic" w:cs="Arial" w:hint="eastAsia"/>
                  <w:b/>
                  <w:color w:val="FF0000"/>
                  <w:sz w:val="18"/>
                  <w:shd w:val="clear" w:color="auto" w:fill="E6E6E6"/>
                </w:rPr>
                <w:t>☐</w:t>
              </w:r>
            </w:sdtContent>
          </w:sdt>
          <w:r w:rsidR="001E2F32" w:rsidRPr="006C63F0">
            <w:rPr>
              <w:rFonts w:ascii="Arial" w:hAnsi="Arial" w:cs="Arial"/>
              <w:color w:val="FF0000"/>
              <w:sz w:val="18"/>
            </w:rPr>
            <w:t xml:space="preserve"> Confidential</w:t>
          </w:r>
          <w:r w:rsidR="001E2F32">
            <w:rPr>
              <w:rFonts w:ascii="Arial" w:hAnsi="Arial" w:cs="Arial"/>
              <w:color w:val="FF0000"/>
              <w:sz w:val="18"/>
            </w:rPr>
            <w:tab/>
          </w:r>
          <w:sdt>
            <w:sdtPr>
              <w:rPr>
                <w:rFonts w:cs="Arial"/>
                <w:b/>
                <w:color w:val="FF0000"/>
                <w:sz w:val="18"/>
                <w:shd w:val="clear" w:color="auto" w:fill="E6E6E6"/>
              </w:rPr>
              <w:id w:val="1603455197"/>
              <w14:checkbox>
                <w14:checked w14:val="1"/>
                <w14:checkedState w14:val="2612" w14:font="MS Gothic"/>
                <w14:uncheckedState w14:val="2610" w14:font="MS Gothic"/>
              </w14:checkbox>
            </w:sdtPr>
            <w:sdtEndPr/>
            <w:sdtContent>
              <w:r w:rsidR="003860C0">
                <w:rPr>
                  <w:rFonts w:ascii="MS Gothic" w:eastAsia="MS Gothic" w:hAnsi="MS Gothic" w:cs="Arial" w:hint="eastAsia"/>
                  <w:b/>
                  <w:color w:val="FF0000"/>
                  <w:sz w:val="18"/>
                  <w:shd w:val="clear" w:color="auto" w:fill="E6E6E6"/>
                </w:rPr>
                <w:t>☒</w:t>
              </w:r>
            </w:sdtContent>
          </w:sdt>
          <w:r w:rsidR="001E2F32" w:rsidRPr="006C63F0">
            <w:rPr>
              <w:rFonts w:ascii="Arial" w:hAnsi="Arial" w:cs="Arial"/>
              <w:color w:val="FF0000"/>
              <w:sz w:val="18"/>
            </w:rPr>
            <w:t xml:space="preserve"> </w:t>
          </w:r>
          <w:proofErr w:type="gramStart"/>
          <w:r w:rsidR="00A53E80">
            <w:rPr>
              <w:rFonts w:ascii="Arial" w:hAnsi="Arial" w:cs="Arial"/>
              <w:color w:val="FF0000"/>
              <w:sz w:val="18"/>
            </w:rPr>
            <w:t>N</w:t>
          </w:r>
          <w:r w:rsidR="00F52CFC" w:rsidRPr="006C63F0">
            <w:rPr>
              <w:rFonts w:ascii="Arial" w:hAnsi="Arial" w:cs="Arial"/>
              <w:color w:val="FF0000"/>
              <w:sz w:val="18"/>
            </w:rPr>
            <w:t>on-</w:t>
          </w:r>
          <w:r w:rsidR="00A53E80">
            <w:rPr>
              <w:rFonts w:cs="Arial"/>
              <w:color w:val="FF0000"/>
              <w:sz w:val="18"/>
            </w:rPr>
            <w:t>C</w:t>
          </w:r>
          <w:r w:rsidR="00F52CFC" w:rsidRPr="006C63F0">
            <w:rPr>
              <w:rFonts w:cs="Arial"/>
              <w:color w:val="FF0000"/>
              <w:sz w:val="18"/>
            </w:rPr>
            <w:t>onfidential</w:t>
          </w:r>
          <w:proofErr w:type="gramEnd"/>
        </w:p>
        <w:p w14:paraId="540BD81D" w14:textId="77777777" w:rsidR="001E2F32" w:rsidRPr="008F68F3" w:rsidRDefault="001E2F32" w:rsidP="00AB45AD">
          <w:pPr>
            <w:pStyle w:val="NoSpacing"/>
            <w:ind w:firstLine="148"/>
            <w:rPr>
              <w:rFonts w:ascii="Arial" w:hAnsi="Arial" w:cs="Arial"/>
              <w:color w:val="FF0000"/>
              <w:sz w:val="18"/>
            </w:rPr>
          </w:pPr>
        </w:p>
      </w:tc>
    </w:tr>
  </w:tbl>
  <w:p w14:paraId="79A66135" w14:textId="47374E57" w:rsidR="001E2F32" w:rsidRPr="00AB45AD" w:rsidRDefault="001E2F32">
    <w:pPr>
      <w:pStyle w:val="Header"/>
      <w:rPr>
        <w:b/>
        <w:color w:val="FF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3B9"/>
    <w:multiLevelType w:val="hybridMultilevel"/>
    <w:tmpl w:val="A0903380"/>
    <w:lvl w:ilvl="0" w:tplc="237EFAD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009CB"/>
    <w:multiLevelType w:val="hybridMultilevel"/>
    <w:tmpl w:val="BC5C94F0"/>
    <w:lvl w:ilvl="0" w:tplc="F3CEE3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57172"/>
    <w:multiLevelType w:val="hybridMultilevel"/>
    <w:tmpl w:val="FDC05570"/>
    <w:lvl w:ilvl="0" w:tplc="42AAD59C">
      <w:start w:val="1"/>
      <w:numFmt w:val="bullet"/>
      <w:lvlText w:val=""/>
      <w:lvlJc w:val="left"/>
      <w:pPr>
        <w:ind w:left="720" w:hanging="360"/>
      </w:pPr>
      <w:rPr>
        <w:rFonts w:ascii="Symbol" w:hAnsi="Symbol"/>
      </w:rPr>
    </w:lvl>
    <w:lvl w:ilvl="1" w:tplc="659EF004">
      <w:start w:val="1"/>
      <w:numFmt w:val="bullet"/>
      <w:lvlText w:val=""/>
      <w:lvlJc w:val="left"/>
      <w:pPr>
        <w:ind w:left="720" w:hanging="360"/>
      </w:pPr>
      <w:rPr>
        <w:rFonts w:ascii="Symbol" w:hAnsi="Symbol"/>
      </w:rPr>
    </w:lvl>
    <w:lvl w:ilvl="2" w:tplc="8A6CF504">
      <w:start w:val="1"/>
      <w:numFmt w:val="bullet"/>
      <w:lvlText w:val=""/>
      <w:lvlJc w:val="left"/>
      <w:pPr>
        <w:ind w:left="720" w:hanging="360"/>
      </w:pPr>
      <w:rPr>
        <w:rFonts w:ascii="Symbol" w:hAnsi="Symbol"/>
      </w:rPr>
    </w:lvl>
    <w:lvl w:ilvl="3" w:tplc="4014B704">
      <w:start w:val="1"/>
      <w:numFmt w:val="bullet"/>
      <w:lvlText w:val=""/>
      <w:lvlJc w:val="left"/>
      <w:pPr>
        <w:ind w:left="720" w:hanging="360"/>
      </w:pPr>
      <w:rPr>
        <w:rFonts w:ascii="Symbol" w:hAnsi="Symbol"/>
      </w:rPr>
    </w:lvl>
    <w:lvl w:ilvl="4" w:tplc="A4F4D0EC">
      <w:start w:val="1"/>
      <w:numFmt w:val="bullet"/>
      <w:lvlText w:val=""/>
      <w:lvlJc w:val="left"/>
      <w:pPr>
        <w:ind w:left="720" w:hanging="360"/>
      </w:pPr>
      <w:rPr>
        <w:rFonts w:ascii="Symbol" w:hAnsi="Symbol"/>
      </w:rPr>
    </w:lvl>
    <w:lvl w:ilvl="5" w:tplc="9D9E389C">
      <w:start w:val="1"/>
      <w:numFmt w:val="bullet"/>
      <w:lvlText w:val=""/>
      <w:lvlJc w:val="left"/>
      <w:pPr>
        <w:ind w:left="720" w:hanging="360"/>
      </w:pPr>
      <w:rPr>
        <w:rFonts w:ascii="Symbol" w:hAnsi="Symbol"/>
      </w:rPr>
    </w:lvl>
    <w:lvl w:ilvl="6" w:tplc="387AEE14">
      <w:start w:val="1"/>
      <w:numFmt w:val="bullet"/>
      <w:lvlText w:val=""/>
      <w:lvlJc w:val="left"/>
      <w:pPr>
        <w:ind w:left="720" w:hanging="360"/>
      </w:pPr>
      <w:rPr>
        <w:rFonts w:ascii="Symbol" w:hAnsi="Symbol"/>
      </w:rPr>
    </w:lvl>
    <w:lvl w:ilvl="7" w:tplc="2B2A2DB8">
      <w:start w:val="1"/>
      <w:numFmt w:val="bullet"/>
      <w:lvlText w:val=""/>
      <w:lvlJc w:val="left"/>
      <w:pPr>
        <w:ind w:left="720" w:hanging="360"/>
      </w:pPr>
      <w:rPr>
        <w:rFonts w:ascii="Symbol" w:hAnsi="Symbol"/>
      </w:rPr>
    </w:lvl>
    <w:lvl w:ilvl="8" w:tplc="639A9BDC">
      <w:start w:val="1"/>
      <w:numFmt w:val="bullet"/>
      <w:lvlText w:val=""/>
      <w:lvlJc w:val="left"/>
      <w:pPr>
        <w:ind w:left="720" w:hanging="360"/>
      </w:pPr>
      <w:rPr>
        <w:rFonts w:ascii="Symbol" w:hAnsi="Symbol"/>
      </w:rPr>
    </w:lvl>
  </w:abstractNum>
  <w:abstractNum w:abstractNumId="3" w15:restartNumberingAfterBreak="0">
    <w:nsid w:val="10B075CA"/>
    <w:multiLevelType w:val="hybridMultilevel"/>
    <w:tmpl w:val="3DE6F29C"/>
    <w:lvl w:ilvl="0" w:tplc="115C65FC">
      <w:start w:val="1"/>
      <w:numFmt w:val="bullet"/>
      <w:lvlText w:val=""/>
      <w:lvlJc w:val="left"/>
      <w:pPr>
        <w:ind w:left="720" w:hanging="360"/>
      </w:pPr>
      <w:rPr>
        <w:rFonts w:ascii="Symbol" w:hAnsi="Symbol"/>
      </w:rPr>
    </w:lvl>
    <w:lvl w:ilvl="1" w:tplc="F38E4D06">
      <w:start w:val="1"/>
      <w:numFmt w:val="bullet"/>
      <w:lvlText w:val=""/>
      <w:lvlJc w:val="left"/>
      <w:pPr>
        <w:ind w:left="720" w:hanging="360"/>
      </w:pPr>
      <w:rPr>
        <w:rFonts w:ascii="Symbol" w:hAnsi="Symbol"/>
      </w:rPr>
    </w:lvl>
    <w:lvl w:ilvl="2" w:tplc="49A6B58C">
      <w:start w:val="1"/>
      <w:numFmt w:val="bullet"/>
      <w:lvlText w:val=""/>
      <w:lvlJc w:val="left"/>
      <w:pPr>
        <w:ind w:left="720" w:hanging="360"/>
      </w:pPr>
      <w:rPr>
        <w:rFonts w:ascii="Symbol" w:hAnsi="Symbol"/>
      </w:rPr>
    </w:lvl>
    <w:lvl w:ilvl="3" w:tplc="5F84E814">
      <w:start w:val="1"/>
      <w:numFmt w:val="bullet"/>
      <w:lvlText w:val=""/>
      <w:lvlJc w:val="left"/>
      <w:pPr>
        <w:ind w:left="720" w:hanging="360"/>
      </w:pPr>
      <w:rPr>
        <w:rFonts w:ascii="Symbol" w:hAnsi="Symbol"/>
      </w:rPr>
    </w:lvl>
    <w:lvl w:ilvl="4" w:tplc="D69470F0">
      <w:start w:val="1"/>
      <w:numFmt w:val="bullet"/>
      <w:lvlText w:val=""/>
      <w:lvlJc w:val="left"/>
      <w:pPr>
        <w:ind w:left="720" w:hanging="360"/>
      </w:pPr>
      <w:rPr>
        <w:rFonts w:ascii="Symbol" w:hAnsi="Symbol"/>
      </w:rPr>
    </w:lvl>
    <w:lvl w:ilvl="5" w:tplc="25B29B8C">
      <w:start w:val="1"/>
      <w:numFmt w:val="bullet"/>
      <w:lvlText w:val=""/>
      <w:lvlJc w:val="left"/>
      <w:pPr>
        <w:ind w:left="720" w:hanging="360"/>
      </w:pPr>
      <w:rPr>
        <w:rFonts w:ascii="Symbol" w:hAnsi="Symbol"/>
      </w:rPr>
    </w:lvl>
    <w:lvl w:ilvl="6" w:tplc="B7769CE8">
      <w:start w:val="1"/>
      <w:numFmt w:val="bullet"/>
      <w:lvlText w:val=""/>
      <w:lvlJc w:val="left"/>
      <w:pPr>
        <w:ind w:left="720" w:hanging="360"/>
      </w:pPr>
      <w:rPr>
        <w:rFonts w:ascii="Symbol" w:hAnsi="Symbol"/>
      </w:rPr>
    </w:lvl>
    <w:lvl w:ilvl="7" w:tplc="E18C45AE">
      <w:start w:val="1"/>
      <w:numFmt w:val="bullet"/>
      <w:lvlText w:val=""/>
      <w:lvlJc w:val="left"/>
      <w:pPr>
        <w:ind w:left="720" w:hanging="360"/>
      </w:pPr>
      <w:rPr>
        <w:rFonts w:ascii="Symbol" w:hAnsi="Symbol"/>
      </w:rPr>
    </w:lvl>
    <w:lvl w:ilvl="8" w:tplc="7B12D320">
      <w:start w:val="1"/>
      <w:numFmt w:val="bullet"/>
      <w:lvlText w:val=""/>
      <w:lvlJc w:val="left"/>
      <w:pPr>
        <w:ind w:left="720" w:hanging="360"/>
      </w:pPr>
      <w:rPr>
        <w:rFonts w:ascii="Symbol" w:hAnsi="Symbol"/>
      </w:rPr>
    </w:lvl>
  </w:abstractNum>
  <w:abstractNum w:abstractNumId="4" w15:restartNumberingAfterBreak="0">
    <w:nsid w:val="12767A4B"/>
    <w:multiLevelType w:val="hybridMultilevel"/>
    <w:tmpl w:val="B0D0A6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DF6785"/>
    <w:multiLevelType w:val="multilevel"/>
    <w:tmpl w:val="3368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2633C"/>
    <w:multiLevelType w:val="hybridMultilevel"/>
    <w:tmpl w:val="84F4EB7C"/>
    <w:lvl w:ilvl="0" w:tplc="237EFAD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BF41A6"/>
    <w:multiLevelType w:val="hybridMultilevel"/>
    <w:tmpl w:val="55CE40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353B5F"/>
    <w:multiLevelType w:val="hybridMultilevel"/>
    <w:tmpl w:val="BC1623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045E8F"/>
    <w:multiLevelType w:val="hybridMultilevel"/>
    <w:tmpl w:val="AAEA86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FF35F7D"/>
    <w:multiLevelType w:val="hybridMultilevel"/>
    <w:tmpl w:val="BD40E13E"/>
    <w:lvl w:ilvl="0" w:tplc="91725A12">
      <w:start w:val="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4514DA"/>
    <w:multiLevelType w:val="hybridMultilevel"/>
    <w:tmpl w:val="5ACE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60D67D3"/>
    <w:multiLevelType w:val="hybridMultilevel"/>
    <w:tmpl w:val="9768E3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7785FBC"/>
    <w:multiLevelType w:val="hybridMultilevel"/>
    <w:tmpl w:val="4C4ECD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630F5B"/>
    <w:multiLevelType w:val="hybridMultilevel"/>
    <w:tmpl w:val="8A9048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A91096"/>
    <w:multiLevelType w:val="hybridMultilevel"/>
    <w:tmpl w:val="FE14E350"/>
    <w:lvl w:ilvl="0" w:tplc="233AC638">
      <w:start w:val="1"/>
      <w:numFmt w:val="bullet"/>
      <w:lvlText w:val=""/>
      <w:lvlJc w:val="left"/>
      <w:pPr>
        <w:ind w:left="720" w:hanging="360"/>
      </w:pPr>
      <w:rPr>
        <w:rFonts w:ascii="Symbol" w:hAnsi="Symbol"/>
      </w:rPr>
    </w:lvl>
    <w:lvl w:ilvl="1" w:tplc="E3A495C8">
      <w:start w:val="1"/>
      <w:numFmt w:val="bullet"/>
      <w:lvlText w:val=""/>
      <w:lvlJc w:val="left"/>
      <w:pPr>
        <w:ind w:left="720" w:hanging="360"/>
      </w:pPr>
      <w:rPr>
        <w:rFonts w:ascii="Symbol" w:hAnsi="Symbol"/>
      </w:rPr>
    </w:lvl>
    <w:lvl w:ilvl="2" w:tplc="8B9A0294">
      <w:start w:val="1"/>
      <w:numFmt w:val="bullet"/>
      <w:lvlText w:val=""/>
      <w:lvlJc w:val="left"/>
      <w:pPr>
        <w:ind w:left="720" w:hanging="360"/>
      </w:pPr>
      <w:rPr>
        <w:rFonts w:ascii="Symbol" w:hAnsi="Symbol"/>
      </w:rPr>
    </w:lvl>
    <w:lvl w:ilvl="3" w:tplc="3FF868E0">
      <w:start w:val="1"/>
      <w:numFmt w:val="bullet"/>
      <w:lvlText w:val=""/>
      <w:lvlJc w:val="left"/>
      <w:pPr>
        <w:ind w:left="720" w:hanging="360"/>
      </w:pPr>
      <w:rPr>
        <w:rFonts w:ascii="Symbol" w:hAnsi="Symbol"/>
      </w:rPr>
    </w:lvl>
    <w:lvl w:ilvl="4" w:tplc="CC823B5E">
      <w:start w:val="1"/>
      <w:numFmt w:val="bullet"/>
      <w:lvlText w:val=""/>
      <w:lvlJc w:val="left"/>
      <w:pPr>
        <w:ind w:left="720" w:hanging="360"/>
      </w:pPr>
      <w:rPr>
        <w:rFonts w:ascii="Symbol" w:hAnsi="Symbol"/>
      </w:rPr>
    </w:lvl>
    <w:lvl w:ilvl="5" w:tplc="F2D43DCA">
      <w:start w:val="1"/>
      <w:numFmt w:val="bullet"/>
      <w:lvlText w:val=""/>
      <w:lvlJc w:val="left"/>
      <w:pPr>
        <w:ind w:left="720" w:hanging="360"/>
      </w:pPr>
      <w:rPr>
        <w:rFonts w:ascii="Symbol" w:hAnsi="Symbol"/>
      </w:rPr>
    </w:lvl>
    <w:lvl w:ilvl="6" w:tplc="DEF86622">
      <w:start w:val="1"/>
      <w:numFmt w:val="bullet"/>
      <w:lvlText w:val=""/>
      <w:lvlJc w:val="left"/>
      <w:pPr>
        <w:ind w:left="720" w:hanging="360"/>
      </w:pPr>
      <w:rPr>
        <w:rFonts w:ascii="Symbol" w:hAnsi="Symbol"/>
      </w:rPr>
    </w:lvl>
    <w:lvl w:ilvl="7" w:tplc="B4F49FBC">
      <w:start w:val="1"/>
      <w:numFmt w:val="bullet"/>
      <w:lvlText w:val=""/>
      <w:lvlJc w:val="left"/>
      <w:pPr>
        <w:ind w:left="720" w:hanging="360"/>
      </w:pPr>
      <w:rPr>
        <w:rFonts w:ascii="Symbol" w:hAnsi="Symbol"/>
      </w:rPr>
    </w:lvl>
    <w:lvl w:ilvl="8" w:tplc="6AE8C0FC">
      <w:start w:val="1"/>
      <w:numFmt w:val="bullet"/>
      <w:lvlText w:val=""/>
      <w:lvlJc w:val="left"/>
      <w:pPr>
        <w:ind w:left="720" w:hanging="360"/>
      </w:pPr>
      <w:rPr>
        <w:rFonts w:ascii="Symbol" w:hAnsi="Symbol"/>
      </w:rPr>
    </w:lvl>
  </w:abstractNum>
  <w:abstractNum w:abstractNumId="16" w15:restartNumberingAfterBreak="0">
    <w:nsid w:val="2A0F2A89"/>
    <w:multiLevelType w:val="hybridMultilevel"/>
    <w:tmpl w:val="4FA4B178"/>
    <w:lvl w:ilvl="0" w:tplc="E4C63D86">
      <w:numFmt w:val="bullet"/>
      <w:lvlText w:val="-"/>
      <w:lvlJc w:val="left"/>
      <w:pPr>
        <w:ind w:left="720" w:hanging="360"/>
      </w:pPr>
      <w:rPr>
        <w:rFonts w:ascii="Arial" w:eastAsia="Arial" w:hAnsi="Arial" w:cs="Aria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825C46"/>
    <w:multiLevelType w:val="multilevel"/>
    <w:tmpl w:val="464A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E630FD"/>
    <w:multiLevelType w:val="hybridMultilevel"/>
    <w:tmpl w:val="4FD4EF78"/>
    <w:lvl w:ilvl="0" w:tplc="F3CEE3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2D5706"/>
    <w:multiLevelType w:val="hybridMultilevel"/>
    <w:tmpl w:val="73B666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138715C"/>
    <w:multiLevelType w:val="hybridMultilevel"/>
    <w:tmpl w:val="4886BE46"/>
    <w:lvl w:ilvl="0" w:tplc="FE743FA4">
      <w:start w:val="1"/>
      <w:numFmt w:val="bullet"/>
      <w:lvlText w:val=""/>
      <w:lvlJc w:val="left"/>
      <w:pPr>
        <w:ind w:left="720" w:hanging="360"/>
      </w:pPr>
      <w:rPr>
        <w:rFonts w:ascii="Symbol" w:hAnsi="Symbol"/>
      </w:rPr>
    </w:lvl>
    <w:lvl w:ilvl="1" w:tplc="EB48D01E">
      <w:start w:val="1"/>
      <w:numFmt w:val="bullet"/>
      <w:lvlText w:val=""/>
      <w:lvlJc w:val="left"/>
      <w:pPr>
        <w:ind w:left="720" w:hanging="360"/>
      </w:pPr>
      <w:rPr>
        <w:rFonts w:ascii="Symbol" w:hAnsi="Symbol"/>
      </w:rPr>
    </w:lvl>
    <w:lvl w:ilvl="2" w:tplc="B234E894">
      <w:start w:val="1"/>
      <w:numFmt w:val="bullet"/>
      <w:lvlText w:val=""/>
      <w:lvlJc w:val="left"/>
      <w:pPr>
        <w:ind w:left="720" w:hanging="360"/>
      </w:pPr>
      <w:rPr>
        <w:rFonts w:ascii="Symbol" w:hAnsi="Symbol"/>
      </w:rPr>
    </w:lvl>
    <w:lvl w:ilvl="3" w:tplc="3342D48E">
      <w:start w:val="1"/>
      <w:numFmt w:val="bullet"/>
      <w:lvlText w:val=""/>
      <w:lvlJc w:val="left"/>
      <w:pPr>
        <w:ind w:left="720" w:hanging="360"/>
      </w:pPr>
      <w:rPr>
        <w:rFonts w:ascii="Symbol" w:hAnsi="Symbol"/>
      </w:rPr>
    </w:lvl>
    <w:lvl w:ilvl="4" w:tplc="DE38C2B6">
      <w:start w:val="1"/>
      <w:numFmt w:val="bullet"/>
      <w:lvlText w:val=""/>
      <w:lvlJc w:val="left"/>
      <w:pPr>
        <w:ind w:left="720" w:hanging="360"/>
      </w:pPr>
      <w:rPr>
        <w:rFonts w:ascii="Symbol" w:hAnsi="Symbol"/>
      </w:rPr>
    </w:lvl>
    <w:lvl w:ilvl="5" w:tplc="5F3CDDA0">
      <w:start w:val="1"/>
      <w:numFmt w:val="bullet"/>
      <w:lvlText w:val=""/>
      <w:lvlJc w:val="left"/>
      <w:pPr>
        <w:ind w:left="720" w:hanging="360"/>
      </w:pPr>
      <w:rPr>
        <w:rFonts w:ascii="Symbol" w:hAnsi="Symbol"/>
      </w:rPr>
    </w:lvl>
    <w:lvl w:ilvl="6" w:tplc="BF3CDC42">
      <w:start w:val="1"/>
      <w:numFmt w:val="bullet"/>
      <w:lvlText w:val=""/>
      <w:lvlJc w:val="left"/>
      <w:pPr>
        <w:ind w:left="720" w:hanging="360"/>
      </w:pPr>
      <w:rPr>
        <w:rFonts w:ascii="Symbol" w:hAnsi="Symbol"/>
      </w:rPr>
    </w:lvl>
    <w:lvl w:ilvl="7" w:tplc="5EFAF77A">
      <w:start w:val="1"/>
      <w:numFmt w:val="bullet"/>
      <w:lvlText w:val=""/>
      <w:lvlJc w:val="left"/>
      <w:pPr>
        <w:ind w:left="720" w:hanging="360"/>
      </w:pPr>
      <w:rPr>
        <w:rFonts w:ascii="Symbol" w:hAnsi="Symbol"/>
      </w:rPr>
    </w:lvl>
    <w:lvl w:ilvl="8" w:tplc="B1767D2E">
      <w:start w:val="1"/>
      <w:numFmt w:val="bullet"/>
      <w:lvlText w:val=""/>
      <w:lvlJc w:val="left"/>
      <w:pPr>
        <w:ind w:left="720" w:hanging="360"/>
      </w:pPr>
      <w:rPr>
        <w:rFonts w:ascii="Symbol" w:hAnsi="Symbol"/>
      </w:rPr>
    </w:lvl>
  </w:abstractNum>
  <w:abstractNum w:abstractNumId="21" w15:restartNumberingAfterBreak="0">
    <w:nsid w:val="325472EC"/>
    <w:multiLevelType w:val="hybridMultilevel"/>
    <w:tmpl w:val="8940BC7E"/>
    <w:lvl w:ilvl="0" w:tplc="8BC23670">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51B797C"/>
    <w:multiLevelType w:val="multilevel"/>
    <w:tmpl w:val="C814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A10C3A"/>
    <w:multiLevelType w:val="hybridMultilevel"/>
    <w:tmpl w:val="7F7AD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BAC0622"/>
    <w:multiLevelType w:val="hybridMultilevel"/>
    <w:tmpl w:val="C84EE3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D011EC2"/>
    <w:multiLevelType w:val="hybridMultilevel"/>
    <w:tmpl w:val="7168FD8C"/>
    <w:lvl w:ilvl="0" w:tplc="8C503AD8">
      <w:start w:val="1"/>
      <w:numFmt w:val="bullet"/>
      <w:lvlText w:val=""/>
      <w:lvlJc w:val="left"/>
      <w:pPr>
        <w:ind w:left="720" w:hanging="360"/>
      </w:pPr>
      <w:rPr>
        <w:rFonts w:ascii="Symbol" w:hAnsi="Symbol"/>
      </w:rPr>
    </w:lvl>
    <w:lvl w:ilvl="1" w:tplc="F24A8CE0">
      <w:start w:val="1"/>
      <w:numFmt w:val="bullet"/>
      <w:lvlText w:val=""/>
      <w:lvlJc w:val="left"/>
      <w:pPr>
        <w:ind w:left="720" w:hanging="360"/>
      </w:pPr>
      <w:rPr>
        <w:rFonts w:ascii="Symbol" w:hAnsi="Symbol"/>
      </w:rPr>
    </w:lvl>
    <w:lvl w:ilvl="2" w:tplc="003A2ED6">
      <w:start w:val="1"/>
      <w:numFmt w:val="bullet"/>
      <w:lvlText w:val=""/>
      <w:lvlJc w:val="left"/>
      <w:pPr>
        <w:ind w:left="720" w:hanging="360"/>
      </w:pPr>
      <w:rPr>
        <w:rFonts w:ascii="Symbol" w:hAnsi="Symbol"/>
      </w:rPr>
    </w:lvl>
    <w:lvl w:ilvl="3" w:tplc="230007B8">
      <w:start w:val="1"/>
      <w:numFmt w:val="bullet"/>
      <w:lvlText w:val=""/>
      <w:lvlJc w:val="left"/>
      <w:pPr>
        <w:ind w:left="720" w:hanging="360"/>
      </w:pPr>
      <w:rPr>
        <w:rFonts w:ascii="Symbol" w:hAnsi="Symbol"/>
      </w:rPr>
    </w:lvl>
    <w:lvl w:ilvl="4" w:tplc="79427F5C">
      <w:start w:val="1"/>
      <w:numFmt w:val="bullet"/>
      <w:lvlText w:val=""/>
      <w:lvlJc w:val="left"/>
      <w:pPr>
        <w:ind w:left="720" w:hanging="360"/>
      </w:pPr>
      <w:rPr>
        <w:rFonts w:ascii="Symbol" w:hAnsi="Symbol"/>
      </w:rPr>
    </w:lvl>
    <w:lvl w:ilvl="5" w:tplc="66C4019C">
      <w:start w:val="1"/>
      <w:numFmt w:val="bullet"/>
      <w:lvlText w:val=""/>
      <w:lvlJc w:val="left"/>
      <w:pPr>
        <w:ind w:left="720" w:hanging="360"/>
      </w:pPr>
      <w:rPr>
        <w:rFonts w:ascii="Symbol" w:hAnsi="Symbol"/>
      </w:rPr>
    </w:lvl>
    <w:lvl w:ilvl="6" w:tplc="30F0D6A0">
      <w:start w:val="1"/>
      <w:numFmt w:val="bullet"/>
      <w:lvlText w:val=""/>
      <w:lvlJc w:val="left"/>
      <w:pPr>
        <w:ind w:left="720" w:hanging="360"/>
      </w:pPr>
      <w:rPr>
        <w:rFonts w:ascii="Symbol" w:hAnsi="Symbol"/>
      </w:rPr>
    </w:lvl>
    <w:lvl w:ilvl="7" w:tplc="44F8311A">
      <w:start w:val="1"/>
      <w:numFmt w:val="bullet"/>
      <w:lvlText w:val=""/>
      <w:lvlJc w:val="left"/>
      <w:pPr>
        <w:ind w:left="720" w:hanging="360"/>
      </w:pPr>
      <w:rPr>
        <w:rFonts w:ascii="Symbol" w:hAnsi="Symbol"/>
      </w:rPr>
    </w:lvl>
    <w:lvl w:ilvl="8" w:tplc="2F729E96">
      <w:start w:val="1"/>
      <w:numFmt w:val="bullet"/>
      <w:lvlText w:val=""/>
      <w:lvlJc w:val="left"/>
      <w:pPr>
        <w:ind w:left="720" w:hanging="360"/>
      </w:pPr>
      <w:rPr>
        <w:rFonts w:ascii="Symbol" w:hAnsi="Symbol"/>
      </w:rPr>
    </w:lvl>
  </w:abstractNum>
  <w:abstractNum w:abstractNumId="26" w15:restartNumberingAfterBreak="0">
    <w:nsid w:val="495F104A"/>
    <w:multiLevelType w:val="hybridMultilevel"/>
    <w:tmpl w:val="2F064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670803"/>
    <w:multiLevelType w:val="hybridMultilevel"/>
    <w:tmpl w:val="0EB21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B571B09"/>
    <w:multiLevelType w:val="hybridMultilevel"/>
    <w:tmpl w:val="A5F2E5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C2D28FD"/>
    <w:multiLevelType w:val="hybridMultilevel"/>
    <w:tmpl w:val="50D2FA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D643384"/>
    <w:multiLevelType w:val="multilevel"/>
    <w:tmpl w:val="3D22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F077EDE"/>
    <w:multiLevelType w:val="hybridMultilevel"/>
    <w:tmpl w:val="94EA554C"/>
    <w:lvl w:ilvl="0" w:tplc="F3CEE3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2342F0"/>
    <w:multiLevelType w:val="hybridMultilevel"/>
    <w:tmpl w:val="4D263F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B587675"/>
    <w:multiLevelType w:val="hybridMultilevel"/>
    <w:tmpl w:val="959C3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9477E4"/>
    <w:multiLevelType w:val="hybridMultilevel"/>
    <w:tmpl w:val="920A1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C296501"/>
    <w:multiLevelType w:val="hybridMultilevel"/>
    <w:tmpl w:val="3814D09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6" w15:restartNumberingAfterBreak="0">
    <w:nsid w:val="68ED0E3C"/>
    <w:multiLevelType w:val="hybridMultilevel"/>
    <w:tmpl w:val="8D78A29E"/>
    <w:lvl w:ilvl="0" w:tplc="F3CEE3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72EFD"/>
    <w:multiLevelType w:val="hybridMultilevel"/>
    <w:tmpl w:val="B3EC0DF2"/>
    <w:lvl w:ilvl="0" w:tplc="666A7E2E">
      <w:start w:val="2"/>
      <w:numFmt w:val="bullet"/>
      <w:lvlText w:val="-"/>
      <w:lvlJc w:val="left"/>
      <w:pPr>
        <w:ind w:left="720" w:hanging="360"/>
      </w:pPr>
      <w:rPr>
        <w:rFonts w:ascii="Arial" w:eastAsiaTheme="minorHAnsi" w:hAnsi="Arial" w:cs="Aria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062CB3"/>
    <w:multiLevelType w:val="multilevel"/>
    <w:tmpl w:val="28F2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B97111"/>
    <w:multiLevelType w:val="hybridMultilevel"/>
    <w:tmpl w:val="D6841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CDC67B9"/>
    <w:multiLevelType w:val="hybridMultilevel"/>
    <w:tmpl w:val="8FBEF036"/>
    <w:lvl w:ilvl="0" w:tplc="9E4E815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D7C434D"/>
    <w:multiLevelType w:val="multilevel"/>
    <w:tmpl w:val="3BC2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A82260"/>
    <w:multiLevelType w:val="hybridMultilevel"/>
    <w:tmpl w:val="E0D61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164953">
    <w:abstractNumId w:val="19"/>
  </w:num>
  <w:num w:numId="2" w16cid:durableId="1972780142">
    <w:abstractNumId w:val="7"/>
  </w:num>
  <w:num w:numId="3" w16cid:durableId="1388457549">
    <w:abstractNumId w:val="14"/>
  </w:num>
  <w:num w:numId="4" w16cid:durableId="633293561">
    <w:abstractNumId w:val="37"/>
  </w:num>
  <w:num w:numId="5" w16cid:durableId="1585146012">
    <w:abstractNumId w:val="38"/>
  </w:num>
  <w:num w:numId="6" w16cid:durableId="1803229720">
    <w:abstractNumId w:val="30"/>
  </w:num>
  <w:num w:numId="7" w16cid:durableId="1752703371">
    <w:abstractNumId w:val="10"/>
  </w:num>
  <w:num w:numId="8" w16cid:durableId="1908757896">
    <w:abstractNumId w:val="16"/>
  </w:num>
  <w:num w:numId="9" w16cid:durableId="517500968">
    <w:abstractNumId w:val="0"/>
  </w:num>
  <w:num w:numId="10" w16cid:durableId="1928730644">
    <w:abstractNumId w:val="40"/>
  </w:num>
  <w:num w:numId="11" w16cid:durableId="21638804">
    <w:abstractNumId w:val="6"/>
  </w:num>
  <w:num w:numId="12" w16cid:durableId="93281988">
    <w:abstractNumId w:val="13"/>
  </w:num>
  <w:num w:numId="13" w16cid:durableId="661783463">
    <w:abstractNumId w:val="21"/>
  </w:num>
  <w:num w:numId="14" w16cid:durableId="1897083555">
    <w:abstractNumId w:val="27"/>
  </w:num>
  <w:num w:numId="15" w16cid:durableId="2045909477">
    <w:abstractNumId w:val="12"/>
  </w:num>
  <w:num w:numId="16" w16cid:durableId="1636445001">
    <w:abstractNumId w:val="26"/>
  </w:num>
  <w:num w:numId="17" w16cid:durableId="115106215">
    <w:abstractNumId w:val="8"/>
  </w:num>
  <w:num w:numId="18" w16cid:durableId="880552971">
    <w:abstractNumId w:val="32"/>
  </w:num>
  <w:num w:numId="19" w16cid:durableId="714893203">
    <w:abstractNumId w:val="23"/>
  </w:num>
  <w:num w:numId="20" w16cid:durableId="1898320891">
    <w:abstractNumId w:val="28"/>
  </w:num>
  <w:num w:numId="21" w16cid:durableId="92091125">
    <w:abstractNumId w:val="4"/>
  </w:num>
  <w:num w:numId="22" w16cid:durableId="1858734298">
    <w:abstractNumId w:val="29"/>
  </w:num>
  <w:num w:numId="23" w16cid:durableId="88696102">
    <w:abstractNumId w:val="11"/>
  </w:num>
  <w:num w:numId="24" w16cid:durableId="1638948557">
    <w:abstractNumId w:val="24"/>
  </w:num>
  <w:num w:numId="25" w16cid:durableId="13918705">
    <w:abstractNumId w:val="9"/>
  </w:num>
  <w:num w:numId="26" w16cid:durableId="481385186">
    <w:abstractNumId w:val="34"/>
  </w:num>
  <w:num w:numId="27" w16cid:durableId="1451781407">
    <w:abstractNumId w:val="39"/>
  </w:num>
  <w:num w:numId="28" w16cid:durableId="1867057541">
    <w:abstractNumId w:val="5"/>
  </w:num>
  <w:num w:numId="29" w16cid:durableId="1674214296">
    <w:abstractNumId w:val="33"/>
  </w:num>
  <w:num w:numId="30" w16cid:durableId="836311798">
    <w:abstractNumId w:val="42"/>
  </w:num>
  <w:num w:numId="31" w16cid:durableId="1885823932">
    <w:abstractNumId w:val="1"/>
  </w:num>
  <w:num w:numId="32" w16cid:durableId="1748530289">
    <w:abstractNumId w:val="35"/>
  </w:num>
  <w:num w:numId="33" w16cid:durableId="1969164090">
    <w:abstractNumId w:val="2"/>
  </w:num>
  <w:num w:numId="34" w16cid:durableId="346643783">
    <w:abstractNumId w:val="3"/>
  </w:num>
  <w:num w:numId="35" w16cid:durableId="464743137">
    <w:abstractNumId w:val="15"/>
  </w:num>
  <w:num w:numId="36" w16cid:durableId="1510171024">
    <w:abstractNumId w:val="20"/>
  </w:num>
  <w:num w:numId="37" w16cid:durableId="1083378640">
    <w:abstractNumId w:val="25"/>
  </w:num>
  <w:num w:numId="38" w16cid:durableId="279920035">
    <w:abstractNumId w:val="22"/>
  </w:num>
  <w:num w:numId="39" w16cid:durableId="6641309">
    <w:abstractNumId w:val="41"/>
  </w:num>
  <w:num w:numId="40" w16cid:durableId="1769540212">
    <w:abstractNumId w:val="17"/>
  </w:num>
  <w:num w:numId="41" w16cid:durableId="479884643">
    <w:abstractNumId w:val="18"/>
  </w:num>
  <w:num w:numId="42" w16cid:durableId="861480036">
    <w:abstractNumId w:val="31"/>
  </w:num>
  <w:num w:numId="43" w16cid:durableId="15134479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AD"/>
    <w:rsid w:val="0000035D"/>
    <w:rsid w:val="00000983"/>
    <w:rsid w:val="00000AD3"/>
    <w:rsid w:val="00000B21"/>
    <w:rsid w:val="00000F0B"/>
    <w:rsid w:val="000010C5"/>
    <w:rsid w:val="00001255"/>
    <w:rsid w:val="000020F7"/>
    <w:rsid w:val="0000236D"/>
    <w:rsid w:val="00002AEC"/>
    <w:rsid w:val="00002EEB"/>
    <w:rsid w:val="000034EF"/>
    <w:rsid w:val="000043CD"/>
    <w:rsid w:val="000043EE"/>
    <w:rsid w:val="000049BE"/>
    <w:rsid w:val="00004A22"/>
    <w:rsid w:val="00004CEF"/>
    <w:rsid w:val="00005FC8"/>
    <w:rsid w:val="0000603E"/>
    <w:rsid w:val="0000678B"/>
    <w:rsid w:val="00006A5D"/>
    <w:rsid w:val="00007EAB"/>
    <w:rsid w:val="000104AD"/>
    <w:rsid w:val="000104FC"/>
    <w:rsid w:val="00011ED1"/>
    <w:rsid w:val="000121C7"/>
    <w:rsid w:val="00012893"/>
    <w:rsid w:val="00012DB0"/>
    <w:rsid w:val="00013BAF"/>
    <w:rsid w:val="00014D04"/>
    <w:rsid w:val="00014D72"/>
    <w:rsid w:val="0001556E"/>
    <w:rsid w:val="00015AFA"/>
    <w:rsid w:val="000162AA"/>
    <w:rsid w:val="00016F13"/>
    <w:rsid w:val="0001717D"/>
    <w:rsid w:val="000176F3"/>
    <w:rsid w:val="00017C41"/>
    <w:rsid w:val="000208A2"/>
    <w:rsid w:val="000209B3"/>
    <w:rsid w:val="00020AE5"/>
    <w:rsid w:val="00020D82"/>
    <w:rsid w:val="00020E9C"/>
    <w:rsid w:val="00020FBB"/>
    <w:rsid w:val="000210BE"/>
    <w:rsid w:val="00021215"/>
    <w:rsid w:val="00021962"/>
    <w:rsid w:val="00021ED0"/>
    <w:rsid w:val="00021F92"/>
    <w:rsid w:val="0002255E"/>
    <w:rsid w:val="00022790"/>
    <w:rsid w:val="00022925"/>
    <w:rsid w:val="00022B4C"/>
    <w:rsid w:val="00023065"/>
    <w:rsid w:val="00023BB8"/>
    <w:rsid w:val="00023DEF"/>
    <w:rsid w:val="00024371"/>
    <w:rsid w:val="000245D9"/>
    <w:rsid w:val="000247B4"/>
    <w:rsid w:val="00024939"/>
    <w:rsid w:val="000249AB"/>
    <w:rsid w:val="00024B27"/>
    <w:rsid w:val="00024D68"/>
    <w:rsid w:val="00024F6C"/>
    <w:rsid w:val="00025179"/>
    <w:rsid w:val="0002553A"/>
    <w:rsid w:val="0002565E"/>
    <w:rsid w:val="00026610"/>
    <w:rsid w:val="000273DA"/>
    <w:rsid w:val="000301CF"/>
    <w:rsid w:val="00030C15"/>
    <w:rsid w:val="00030FA2"/>
    <w:rsid w:val="00031522"/>
    <w:rsid w:val="0003257A"/>
    <w:rsid w:val="0003258D"/>
    <w:rsid w:val="00032E70"/>
    <w:rsid w:val="00033104"/>
    <w:rsid w:val="000335F0"/>
    <w:rsid w:val="0003369D"/>
    <w:rsid w:val="00033D63"/>
    <w:rsid w:val="00033E9A"/>
    <w:rsid w:val="00033FDB"/>
    <w:rsid w:val="000340C9"/>
    <w:rsid w:val="00034349"/>
    <w:rsid w:val="000352DF"/>
    <w:rsid w:val="000360ED"/>
    <w:rsid w:val="000361B8"/>
    <w:rsid w:val="00036288"/>
    <w:rsid w:val="000363EA"/>
    <w:rsid w:val="0003668B"/>
    <w:rsid w:val="0003681B"/>
    <w:rsid w:val="000371B3"/>
    <w:rsid w:val="000371B8"/>
    <w:rsid w:val="00037390"/>
    <w:rsid w:val="000379B4"/>
    <w:rsid w:val="000401DB"/>
    <w:rsid w:val="00040915"/>
    <w:rsid w:val="0004096D"/>
    <w:rsid w:val="00041F72"/>
    <w:rsid w:val="00042249"/>
    <w:rsid w:val="00042AA1"/>
    <w:rsid w:val="00042EE7"/>
    <w:rsid w:val="00043D4D"/>
    <w:rsid w:val="0004417B"/>
    <w:rsid w:val="000442C8"/>
    <w:rsid w:val="00044A0A"/>
    <w:rsid w:val="0004567D"/>
    <w:rsid w:val="00045A52"/>
    <w:rsid w:val="00045B0E"/>
    <w:rsid w:val="00045FCD"/>
    <w:rsid w:val="0004669E"/>
    <w:rsid w:val="000468C1"/>
    <w:rsid w:val="00046924"/>
    <w:rsid w:val="000471ED"/>
    <w:rsid w:val="000477C9"/>
    <w:rsid w:val="000502E5"/>
    <w:rsid w:val="00050C9D"/>
    <w:rsid w:val="00050CD5"/>
    <w:rsid w:val="00051127"/>
    <w:rsid w:val="00051296"/>
    <w:rsid w:val="00051539"/>
    <w:rsid w:val="00051986"/>
    <w:rsid w:val="0005231B"/>
    <w:rsid w:val="0005311A"/>
    <w:rsid w:val="00053450"/>
    <w:rsid w:val="000535EF"/>
    <w:rsid w:val="00053651"/>
    <w:rsid w:val="00053C56"/>
    <w:rsid w:val="00053F80"/>
    <w:rsid w:val="0005471B"/>
    <w:rsid w:val="000548E4"/>
    <w:rsid w:val="00054B18"/>
    <w:rsid w:val="00055052"/>
    <w:rsid w:val="0005551F"/>
    <w:rsid w:val="00055698"/>
    <w:rsid w:val="000557C4"/>
    <w:rsid w:val="00056FD1"/>
    <w:rsid w:val="000572C8"/>
    <w:rsid w:val="0005754C"/>
    <w:rsid w:val="00057A90"/>
    <w:rsid w:val="00057AC8"/>
    <w:rsid w:val="000601F2"/>
    <w:rsid w:val="00060D1C"/>
    <w:rsid w:val="00060EBA"/>
    <w:rsid w:val="000610D6"/>
    <w:rsid w:val="00061575"/>
    <w:rsid w:val="0006173D"/>
    <w:rsid w:val="00062226"/>
    <w:rsid w:val="000625C4"/>
    <w:rsid w:val="000626DA"/>
    <w:rsid w:val="0006273F"/>
    <w:rsid w:val="00062A76"/>
    <w:rsid w:val="00062D9A"/>
    <w:rsid w:val="000648DF"/>
    <w:rsid w:val="00064E6A"/>
    <w:rsid w:val="00064F21"/>
    <w:rsid w:val="0006581A"/>
    <w:rsid w:val="00065CA4"/>
    <w:rsid w:val="00065CC8"/>
    <w:rsid w:val="00067085"/>
    <w:rsid w:val="00067424"/>
    <w:rsid w:val="000675AA"/>
    <w:rsid w:val="000678ED"/>
    <w:rsid w:val="00067903"/>
    <w:rsid w:val="00067D4D"/>
    <w:rsid w:val="000705B6"/>
    <w:rsid w:val="00070F89"/>
    <w:rsid w:val="00071183"/>
    <w:rsid w:val="00071AFE"/>
    <w:rsid w:val="00071E7C"/>
    <w:rsid w:val="000722A4"/>
    <w:rsid w:val="00073044"/>
    <w:rsid w:val="00073633"/>
    <w:rsid w:val="0007388A"/>
    <w:rsid w:val="0007412C"/>
    <w:rsid w:val="0007439E"/>
    <w:rsid w:val="00074A81"/>
    <w:rsid w:val="0007567C"/>
    <w:rsid w:val="00075935"/>
    <w:rsid w:val="00075AAD"/>
    <w:rsid w:val="00075DFC"/>
    <w:rsid w:val="00076939"/>
    <w:rsid w:val="000801A7"/>
    <w:rsid w:val="000801E5"/>
    <w:rsid w:val="0008056C"/>
    <w:rsid w:val="0008073E"/>
    <w:rsid w:val="0008097F"/>
    <w:rsid w:val="00080E0A"/>
    <w:rsid w:val="00081295"/>
    <w:rsid w:val="00081749"/>
    <w:rsid w:val="00081965"/>
    <w:rsid w:val="000826E9"/>
    <w:rsid w:val="0008279A"/>
    <w:rsid w:val="000833F3"/>
    <w:rsid w:val="00083A66"/>
    <w:rsid w:val="00083C87"/>
    <w:rsid w:val="00083FB1"/>
    <w:rsid w:val="0008512C"/>
    <w:rsid w:val="00085131"/>
    <w:rsid w:val="000853C6"/>
    <w:rsid w:val="00085C5F"/>
    <w:rsid w:val="0008644E"/>
    <w:rsid w:val="000867D8"/>
    <w:rsid w:val="00087019"/>
    <w:rsid w:val="00087466"/>
    <w:rsid w:val="000877BD"/>
    <w:rsid w:val="00087954"/>
    <w:rsid w:val="00087FAA"/>
    <w:rsid w:val="00090039"/>
    <w:rsid w:val="0009035B"/>
    <w:rsid w:val="00090F25"/>
    <w:rsid w:val="00091CAA"/>
    <w:rsid w:val="00091FA8"/>
    <w:rsid w:val="00092015"/>
    <w:rsid w:val="000921C5"/>
    <w:rsid w:val="0009344F"/>
    <w:rsid w:val="000938B3"/>
    <w:rsid w:val="00093CE5"/>
    <w:rsid w:val="0009445E"/>
    <w:rsid w:val="00094A7B"/>
    <w:rsid w:val="00095700"/>
    <w:rsid w:val="00095BC9"/>
    <w:rsid w:val="00095D26"/>
    <w:rsid w:val="00096143"/>
    <w:rsid w:val="0009628D"/>
    <w:rsid w:val="00096619"/>
    <w:rsid w:val="000969F9"/>
    <w:rsid w:val="00096A52"/>
    <w:rsid w:val="00096E5F"/>
    <w:rsid w:val="00097832"/>
    <w:rsid w:val="0009787E"/>
    <w:rsid w:val="00097FE3"/>
    <w:rsid w:val="000A0391"/>
    <w:rsid w:val="000A0AE6"/>
    <w:rsid w:val="000A0B42"/>
    <w:rsid w:val="000A0CC5"/>
    <w:rsid w:val="000A10A4"/>
    <w:rsid w:val="000A1531"/>
    <w:rsid w:val="000A1BA9"/>
    <w:rsid w:val="000A234F"/>
    <w:rsid w:val="000A2434"/>
    <w:rsid w:val="000A2C76"/>
    <w:rsid w:val="000A2DF6"/>
    <w:rsid w:val="000A3024"/>
    <w:rsid w:val="000A3818"/>
    <w:rsid w:val="000A3E10"/>
    <w:rsid w:val="000A41E7"/>
    <w:rsid w:val="000A47C8"/>
    <w:rsid w:val="000A47FC"/>
    <w:rsid w:val="000A4D0D"/>
    <w:rsid w:val="000A4FD7"/>
    <w:rsid w:val="000A52D5"/>
    <w:rsid w:val="000A53BE"/>
    <w:rsid w:val="000A568A"/>
    <w:rsid w:val="000A6656"/>
    <w:rsid w:val="000A6C6F"/>
    <w:rsid w:val="000A7114"/>
    <w:rsid w:val="000A7514"/>
    <w:rsid w:val="000A79DF"/>
    <w:rsid w:val="000A7E0D"/>
    <w:rsid w:val="000B02CB"/>
    <w:rsid w:val="000B06FA"/>
    <w:rsid w:val="000B0C47"/>
    <w:rsid w:val="000B16CD"/>
    <w:rsid w:val="000B17F0"/>
    <w:rsid w:val="000B1D56"/>
    <w:rsid w:val="000B22FA"/>
    <w:rsid w:val="000B2EA7"/>
    <w:rsid w:val="000B332A"/>
    <w:rsid w:val="000B3601"/>
    <w:rsid w:val="000B3BC4"/>
    <w:rsid w:val="000B3E82"/>
    <w:rsid w:val="000B4855"/>
    <w:rsid w:val="000B4A02"/>
    <w:rsid w:val="000B4F34"/>
    <w:rsid w:val="000B5418"/>
    <w:rsid w:val="000B5EE9"/>
    <w:rsid w:val="000B6E7C"/>
    <w:rsid w:val="000B6EA3"/>
    <w:rsid w:val="000B75F8"/>
    <w:rsid w:val="000B76C3"/>
    <w:rsid w:val="000B7958"/>
    <w:rsid w:val="000B7EBE"/>
    <w:rsid w:val="000C027C"/>
    <w:rsid w:val="000C0EDB"/>
    <w:rsid w:val="000C0FEF"/>
    <w:rsid w:val="000C12BD"/>
    <w:rsid w:val="000C165A"/>
    <w:rsid w:val="000C18C0"/>
    <w:rsid w:val="000C252B"/>
    <w:rsid w:val="000C29A0"/>
    <w:rsid w:val="000C29C5"/>
    <w:rsid w:val="000C2DEC"/>
    <w:rsid w:val="000C2ECC"/>
    <w:rsid w:val="000C325F"/>
    <w:rsid w:val="000C349B"/>
    <w:rsid w:val="000C34E4"/>
    <w:rsid w:val="000C356C"/>
    <w:rsid w:val="000C4380"/>
    <w:rsid w:val="000C4583"/>
    <w:rsid w:val="000C470A"/>
    <w:rsid w:val="000C4785"/>
    <w:rsid w:val="000C4B00"/>
    <w:rsid w:val="000C4B60"/>
    <w:rsid w:val="000C4F98"/>
    <w:rsid w:val="000C5184"/>
    <w:rsid w:val="000C54F4"/>
    <w:rsid w:val="000C5BD4"/>
    <w:rsid w:val="000C5C7F"/>
    <w:rsid w:val="000C5E4A"/>
    <w:rsid w:val="000C5E74"/>
    <w:rsid w:val="000C683B"/>
    <w:rsid w:val="000C6C67"/>
    <w:rsid w:val="000C7222"/>
    <w:rsid w:val="000D009C"/>
    <w:rsid w:val="000D0280"/>
    <w:rsid w:val="000D056B"/>
    <w:rsid w:val="000D0B3B"/>
    <w:rsid w:val="000D0D1C"/>
    <w:rsid w:val="000D1178"/>
    <w:rsid w:val="000D222F"/>
    <w:rsid w:val="000D2557"/>
    <w:rsid w:val="000D2A8E"/>
    <w:rsid w:val="000D3239"/>
    <w:rsid w:val="000D33AE"/>
    <w:rsid w:val="000D39F8"/>
    <w:rsid w:val="000D3BFE"/>
    <w:rsid w:val="000D3D7A"/>
    <w:rsid w:val="000D3FED"/>
    <w:rsid w:val="000D4203"/>
    <w:rsid w:val="000D45F4"/>
    <w:rsid w:val="000D4C69"/>
    <w:rsid w:val="000D4D9D"/>
    <w:rsid w:val="000D50AC"/>
    <w:rsid w:val="000D56F9"/>
    <w:rsid w:val="000D615A"/>
    <w:rsid w:val="000D62F0"/>
    <w:rsid w:val="000D6E5A"/>
    <w:rsid w:val="000E0013"/>
    <w:rsid w:val="000E0D9D"/>
    <w:rsid w:val="000E0FF2"/>
    <w:rsid w:val="000E1157"/>
    <w:rsid w:val="000E12AF"/>
    <w:rsid w:val="000E12DA"/>
    <w:rsid w:val="000E1514"/>
    <w:rsid w:val="000E1EDC"/>
    <w:rsid w:val="000E26D7"/>
    <w:rsid w:val="000E275B"/>
    <w:rsid w:val="000E2768"/>
    <w:rsid w:val="000E2B9D"/>
    <w:rsid w:val="000E3C1E"/>
    <w:rsid w:val="000E4074"/>
    <w:rsid w:val="000E4557"/>
    <w:rsid w:val="000E4946"/>
    <w:rsid w:val="000E4A87"/>
    <w:rsid w:val="000E52B2"/>
    <w:rsid w:val="000E540D"/>
    <w:rsid w:val="000E5D4A"/>
    <w:rsid w:val="000E66BF"/>
    <w:rsid w:val="000E6863"/>
    <w:rsid w:val="000E6A4F"/>
    <w:rsid w:val="000E706F"/>
    <w:rsid w:val="000E70DE"/>
    <w:rsid w:val="000E726F"/>
    <w:rsid w:val="000E734B"/>
    <w:rsid w:val="000E7454"/>
    <w:rsid w:val="000E78BA"/>
    <w:rsid w:val="000F1438"/>
    <w:rsid w:val="000F18FD"/>
    <w:rsid w:val="000F1A43"/>
    <w:rsid w:val="000F1A91"/>
    <w:rsid w:val="000F1EC0"/>
    <w:rsid w:val="000F33A6"/>
    <w:rsid w:val="000F3871"/>
    <w:rsid w:val="000F3914"/>
    <w:rsid w:val="000F417F"/>
    <w:rsid w:val="000F4233"/>
    <w:rsid w:val="000F4801"/>
    <w:rsid w:val="000F4B5D"/>
    <w:rsid w:val="000F518A"/>
    <w:rsid w:val="000F5655"/>
    <w:rsid w:val="000F5AC0"/>
    <w:rsid w:val="000F6C66"/>
    <w:rsid w:val="000F7841"/>
    <w:rsid w:val="00100CD7"/>
    <w:rsid w:val="00101055"/>
    <w:rsid w:val="00101A85"/>
    <w:rsid w:val="00101C67"/>
    <w:rsid w:val="00101FF5"/>
    <w:rsid w:val="00102406"/>
    <w:rsid w:val="0010268A"/>
    <w:rsid w:val="00102937"/>
    <w:rsid w:val="00104224"/>
    <w:rsid w:val="00104827"/>
    <w:rsid w:val="00104AB0"/>
    <w:rsid w:val="00104B0C"/>
    <w:rsid w:val="0010548B"/>
    <w:rsid w:val="00105693"/>
    <w:rsid w:val="00105915"/>
    <w:rsid w:val="00105C98"/>
    <w:rsid w:val="00106138"/>
    <w:rsid w:val="00106B6F"/>
    <w:rsid w:val="00106D72"/>
    <w:rsid w:val="0010712B"/>
    <w:rsid w:val="00107684"/>
    <w:rsid w:val="001102FC"/>
    <w:rsid w:val="001103D0"/>
    <w:rsid w:val="0011050D"/>
    <w:rsid w:val="00110CEF"/>
    <w:rsid w:val="00110E08"/>
    <w:rsid w:val="001115A7"/>
    <w:rsid w:val="001120FE"/>
    <w:rsid w:val="00113935"/>
    <w:rsid w:val="00113D64"/>
    <w:rsid w:val="00113E80"/>
    <w:rsid w:val="00114B14"/>
    <w:rsid w:val="00114D2B"/>
    <w:rsid w:val="00114E3B"/>
    <w:rsid w:val="00115380"/>
    <w:rsid w:val="001155E3"/>
    <w:rsid w:val="00115826"/>
    <w:rsid w:val="00115A67"/>
    <w:rsid w:val="00115C87"/>
    <w:rsid w:val="00115F6D"/>
    <w:rsid w:val="00116803"/>
    <w:rsid w:val="00116DA4"/>
    <w:rsid w:val="00117106"/>
    <w:rsid w:val="00117790"/>
    <w:rsid w:val="00117822"/>
    <w:rsid w:val="00117855"/>
    <w:rsid w:val="00117B2F"/>
    <w:rsid w:val="001204DC"/>
    <w:rsid w:val="00120618"/>
    <w:rsid w:val="00120892"/>
    <w:rsid w:val="00120EA7"/>
    <w:rsid w:val="001226C8"/>
    <w:rsid w:val="00122F16"/>
    <w:rsid w:val="00122FD5"/>
    <w:rsid w:val="0012311E"/>
    <w:rsid w:val="0012356A"/>
    <w:rsid w:val="001235E8"/>
    <w:rsid w:val="00123B50"/>
    <w:rsid w:val="00123C45"/>
    <w:rsid w:val="00123D29"/>
    <w:rsid w:val="00123EFE"/>
    <w:rsid w:val="00123FAA"/>
    <w:rsid w:val="0012412B"/>
    <w:rsid w:val="001243A0"/>
    <w:rsid w:val="00124F4B"/>
    <w:rsid w:val="001253C3"/>
    <w:rsid w:val="0012571E"/>
    <w:rsid w:val="00125752"/>
    <w:rsid w:val="0012591A"/>
    <w:rsid w:val="00126B64"/>
    <w:rsid w:val="00126CA0"/>
    <w:rsid w:val="00126D04"/>
    <w:rsid w:val="00127AF5"/>
    <w:rsid w:val="00130592"/>
    <w:rsid w:val="001308B6"/>
    <w:rsid w:val="001309F0"/>
    <w:rsid w:val="0013118D"/>
    <w:rsid w:val="00131283"/>
    <w:rsid w:val="00131606"/>
    <w:rsid w:val="00131E5C"/>
    <w:rsid w:val="0013250A"/>
    <w:rsid w:val="00132AC7"/>
    <w:rsid w:val="001343CC"/>
    <w:rsid w:val="001344C7"/>
    <w:rsid w:val="00134537"/>
    <w:rsid w:val="001345C3"/>
    <w:rsid w:val="0013488C"/>
    <w:rsid w:val="001348E9"/>
    <w:rsid w:val="001358B1"/>
    <w:rsid w:val="00135C53"/>
    <w:rsid w:val="001364E5"/>
    <w:rsid w:val="00136CF0"/>
    <w:rsid w:val="001372B2"/>
    <w:rsid w:val="00137D39"/>
    <w:rsid w:val="0014175C"/>
    <w:rsid w:val="0014199E"/>
    <w:rsid w:val="00141E47"/>
    <w:rsid w:val="00141E48"/>
    <w:rsid w:val="0014207D"/>
    <w:rsid w:val="0014226B"/>
    <w:rsid w:val="0014306A"/>
    <w:rsid w:val="001437A4"/>
    <w:rsid w:val="00143B58"/>
    <w:rsid w:val="00143B94"/>
    <w:rsid w:val="00143F1A"/>
    <w:rsid w:val="00143FBE"/>
    <w:rsid w:val="00144717"/>
    <w:rsid w:val="00144C2F"/>
    <w:rsid w:val="001456E8"/>
    <w:rsid w:val="0014616C"/>
    <w:rsid w:val="00146234"/>
    <w:rsid w:val="001465D7"/>
    <w:rsid w:val="0014693E"/>
    <w:rsid w:val="001469EE"/>
    <w:rsid w:val="00146B49"/>
    <w:rsid w:val="00147510"/>
    <w:rsid w:val="00147CF5"/>
    <w:rsid w:val="001500E8"/>
    <w:rsid w:val="001505D6"/>
    <w:rsid w:val="00150B2B"/>
    <w:rsid w:val="00150D8B"/>
    <w:rsid w:val="0015106F"/>
    <w:rsid w:val="00151E25"/>
    <w:rsid w:val="00151F16"/>
    <w:rsid w:val="00152264"/>
    <w:rsid w:val="00152437"/>
    <w:rsid w:val="001527C2"/>
    <w:rsid w:val="00153468"/>
    <w:rsid w:val="001534A6"/>
    <w:rsid w:val="001536E9"/>
    <w:rsid w:val="00153A26"/>
    <w:rsid w:val="00153B49"/>
    <w:rsid w:val="0015475B"/>
    <w:rsid w:val="001553E9"/>
    <w:rsid w:val="00155625"/>
    <w:rsid w:val="001558C6"/>
    <w:rsid w:val="00155ADA"/>
    <w:rsid w:val="00155C58"/>
    <w:rsid w:val="00155FD1"/>
    <w:rsid w:val="00156A2A"/>
    <w:rsid w:val="001571CF"/>
    <w:rsid w:val="001571F5"/>
    <w:rsid w:val="00157384"/>
    <w:rsid w:val="0016019D"/>
    <w:rsid w:val="00160B07"/>
    <w:rsid w:val="00160CEF"/>
    <w:rsid w:val="0016115A"/>
    <w:rsid w:val="001613BF"/>
    <w:rsid w:val="00161408"/>
    <w:rsid w:val="00161486"/>
    <w:rsid w:val="001620A3"/>
    <w:rsid w:val="00162323"/>
    <w:rsid w:val="00162A07"/>
    <w:rsid w:val="00162F43"/>
    <w:rsid w:val="00162FE5"/>
    <w:rsid w:val="00163294"/>
    <w:rsid w:val="0016379A"/>
    <w:rsid w:val="00163980"/>
    <w:rsid w:val="00163F70"/>
    <w:rsid w:val="00164068"/>
    <w:rsid w:val="00164C61"/>
    <w:rsid w:val="00165436"/>
    <w:rsid w:val="001655AA"/>
    <w:rsid w:val="00165B44"/>
    <w:rsid w:val="00165DC7"/>
    <w:rsid w:val="00165FAE"/>
    <w:rsid w:val="0016757F"/>
    <w:rsid w:val="00167D8E"/>
    <w:rsid w:val="00167D93"/>
    <w:rsid w:val="0017017F"/>
    <w:rsid w:val="001703BC"/>
    <w:rsid w:val="00170ACA"/>
    <w:rsid w:val="00170DF3"/>
    <w:rsid w:val="00171060"/>
    <w:rsid w:val="001713A3"/>
    <w:rsid w:val="0017176F"/>
    <w:rsid w:val="00171908"/>
    <w:rsid w:val="00171CB7"/>
    <w:rsid w:val="00171F7C"/>
    <w:rsid w:val="00172301"/>
    <w:rsid w:val="00173013"/>
    <w:rsid w:val="0017310A"/>
    <w:rsid w:val="0017352E"/>
    <w:rsid w:val="001739B3"/>
    <w:rsid w:val="00173C3B"/>
    <w:rsid w:val="00174B7D"/>
    <w:rsid w:val="00174C26"/>
    <w:rsid w:val="0017519F"/>
    <w:rsid w:val="00175417"/>
    <w:rsid w:val="0017543B"/>
    <w:rsid w:val="00175C85"/>
    <w:rsid w:val="00176738"/>
    <w:rsid w:val="001771FE"/>
    <w:rsid w:val="00177377"/>
    <w:rsid w:val="0018061C"/>
    <w:rsid w:val="00180776"/>
    <w:rsid w:val="00180DF2"/>
    <w:rsid w:val="00181088"/>
    <w:rsid w:val="001816EA"/>
    <w:rsid w:val="001819D1"/>
    <w:rsid w:val="0018230B"/>
    <w:rsid w:val="00182C6B"/>
    <w:rsid w:val="00182D99"/>
    <w:rsid w:val="001833E6"/>
    <w:rsid w:val="00183767"/>
    <w:rsid w:val="00183B3F"/>
    <w:rsid w:val="00183B6A"/>
    <w:rsid w:val="00183DC8"/>
    <w:rsid w:val="0018489D"/>
    <w:rsid w:val="001848E0"/>
    <w:rsid w:val="00184A54"/>
    <w:rsid w:val="00184B1B"/>
    <w:rsid w:val="00184F96"/>
    <w:rsid w:val="001854F7"/>
    <w:rsid w:val="00185A21"/>
    <w:rsid w:val="00187D39"/>
    <w:rsid w:val="001900FA"/>
    <w:rsid w:val="001908CD"/>
    <w:rsid w:val="0019162D"/>
    <w:rsid w:val="00192075"/>
    <w:rsid w:val="00192404"/>
    <w:rsid w:val="00193EAE"/>
    <w:rsid w:val="00194089"/>
    <w:rsid w:val="00194403"/>
    <w:rsid w:val="0019465C"/>
    <w:rsid w:val="00194A5A"/>
    <w:rsid w:val="00194CF1"/>
    <w:rsid w:val="00195380"/>
    <w:rsid w:val="0019584B"/>
    <w:rsid w:val="00195CE9"/>
    <w:rsid w:val="00195DA3"/>
    <w:rsid w:val="001965CA"/>
    <w:rsid w:val="00196785"/>
    <w:rsid w:val="00196FEA"/>
    <w:rsid w:val="001A0410"/>
    <w:rsid w:val="001A0851"/>
    <w:rsid w:val="001A10A7"/>
    <w:rsid w:val="001A123A"/>
    <w:rsid w:val="001A129D"/>
    <w:rsid w:val="001A15F1"/>
    <w:rsid w:val="001A19D7"/>
    <w:rsid w:val="001A2263"/>
    <w:rsid w:val="001A2CF9"/>
    <w:rsid w:val="001A2FAD"/>
    <w:rsid w:val="001A327A"/>
    <w:rsid w:val="001A3454"/>
    <w:rsid w:val="001A34AC"/>
    <w:rsid w:val="001A3876"/>
    <w:rsid w:val="001A3A69"/>
    <w:rsid w:val="001A424C"/>
    <w:rsid w:val="001A42DF"/>
    <w:rsid w:val="001A43DF"/>
    <w:rsid w:val="001A44A1"/>
    <w:rsid w:val="001A4792"/>
    <w:rsid w:val="001A4BD8"/>
    <w:rsid w:val="001A4E72"/>
    <w:rsid w:val="001A57CB"/>
    <w:rsid w:val="001A5CDC"/>
    <w:rsid w:val="001A60E0"/>
    <w:rsid w:val="001A6787"/>
    <w:rsid w:val="001A687B"/>
    <w:rsid w:val="001A718A"/>
    <w:rsid w:val="001A7600"/>
    <w:rsid w:val="001A7D9F"/>
    <w:rsid w:val="001A7EEA"/>
    <w:rsid w:val="001A7F05"/>
    <w:rsid w:val="001B0048"/>
    <w:rsid w:val="001B0072"/>
    <w:rsid w:val="001B011B"/>
    <w:rsid w:val="001B077E"/>
    <w:rsid w:val="001B0978"/>
    <w:rsid w:val="001B1049"/>
    <w:rsid w:val="001B177D"/>
    <w:rsid w:val="001B2516"/>
    <w:rsid w:val="001B2554"/>
    <w:rsid w:val="001B2949"/>
    <w:rsid w:val="001B2B59"/>
    <w:rsid w:val="001B3044"/>
    <w:rsid w:val="001B3929"/>
    <w:rsid w:val="001B3C21"/>
    <w:rsid w:val="001B3E46"/>
    <w:rsid w:val="001B420D"/>
    <w:rsid w:val="001B4261"/>
    <w:rsid w:val="001B4488"/>
    <w:rsid w:val="001B4965"/>
    <w:rsid w:val="001B4BF8"/>
    <w:rsid w:val="001B582D"/>
    <w:rsid w:val="001B5E33"/>
    <w:rsid w:val="001B6338"/>
    <w:rsid w:val="001B65EB"/>
    <w:rsid w:val="001B67C1"/>
    <w:rsid w:val="001B6833"/>
    <w:rsid w:val="001B6CA8"/>
    <w:rsid w:val="001B70A3"/>
    <w:rsid w:val="001B7440"/>
    <w:rsid w:val="001B7821"/>
    <w:rsid w:val="001B7B28"/>
    <w:rsid w:val="001B7BFB"/>
    <w:rsid w:val="001B7E13"/>
    <w:rsid w:val="001C0439"/>
    <w:rsid w:val="001C1EAA"/>
    <w:rsid w:val="001C2650"/>
    <w:rsid w:val="001C39AB"/>
    <w:rsid w:val="001C4074"/>
    <w:rsid w:val="001C44AE"/>
    <w:rsid w:val="001C4EDA"/>
    <w:rsid w:val="001C5014"/>
    <w:rsid w:val="001C53E7"/>
    <w:rsid w:val="001C55C7"/>
    <w:rsid w:val="001C6654"/>
    <w:rsid w:val="001C6A0D"/>
    <w:rsid w:val="001C791A"/>
    <w:rsid w:val="001C7B3B"/>
    <w:rsid w:val="001C7C56"/>
    <w:rsid w:val="001D01D0"/>
    <w:rsid w:val="001D0665"/>
    <w:rsid w:val="001D2108"/>
    <w:rsid w:val="001D22B1"/>
    <w:rsid w:val="001D24F9"/>
    <w:rsid w:val="001D2ADA"/>
    <w:rsid w:val="001D2FC2"/>
    <w:rsid w:val="001D38AF"/>
    <w:rsid w:val="001D44A8"/>
    <w:rsid w:val="001D47BD"/>
    <w:rsid w:val="001D4C20"/>
    <w:rsid w:val="001D4DED"/>
    <w:rsid w:val="001D5A41"/>
    <w:rsid w:val="001D5FD6"/>
    <w:rsid w:val="001D6488"/>
    <w:rsid w:val="001D6D59"/>
    <w:rsid w:val="001D70F3"/>
    <w:rsid w:val="001D75B2"/>
    <w:rsid w:val="001D77FE"/>
    <w:rsid w:val="001D7F23"/>
    <w:rsid w:val="001D7F69"/>
    <w:rsid w:val="001E0251"/>
    <w:rsid w:val="001E0492"/>
    <w:rsid w:val="001E09C0"/>
    <w:rsid w:val="001E0B25"/>
    <w:rsid w:val="001E0DE6"/>
    <w:rsid w:val="001E0FD5"/>
    <w:rsid w:val="001E12EC"/>
    <w:rsid w:val="001E152B"/>
    <w:rsid w:val="001E1B3A"/>
    <w:rsid w:val="001E1D0F"/>
    <w:rsid w:val="001E2F32"/>
    <w:rsid w:val="001E2F76"/>
    <w:rsid w:val="001E4B8C"/>
    <w:rsid w:val="001E4D55"/>
    <w:rsid w:val="001E4F2B"/>
    <w:rsid w:val="001E54EF"/>
    <w:rsid w:val="001E5724"/>
    <w:rsid w:val="001E5BB1"/>
    <w:rsid w:val="001E604A"/>
    <w:rsid w:val="001E65C5"/>
    <w:rsid w:val="001E6D88"/>
    <w:rsid w:val="001E73E2"/>
    <w:rsid w:val="001E740E"/>
    <w:rsid w:val="001E795C"/>
    <w:rsid w:val="001F06D7"/>
    <w:rsid w:val="001F0BCD"/>
    <w:rsid w:val="001F0D53"/>
    <w:rsid w:val="001F0DEA"/>
    <w:rsid w:val="001F0FC5"/>
    <w:rsid w:val="001F1151"/>
    <w:rsid w:val="001F1403"/>
    <w:rsid w:val="001F1477"/>
    <w:rsid w:val="001F2950"/>
    <w:rsid w:val="001F2D2F"/>
    <w:rsid w:val="001F3262"/>
    <w:rsid w:val="001F3336"/>
    <w:rsid w:val="001F370A"/>
    <w:rsid w:val="001F3E27"/>
    <w:rsid w:val="001F3E5D"/>
    <w:rsid w:val="001F4047"/>
    <w:rsid w:val="001F4120"/>
    <w:rsid w:val="001F4350"/>
    <w:rsid w:val="001F48D7"/>
    <w:rsid w:val="001F4968"/>
    <w:rsid w:val="001F4F7E"/>
    <w:rsid w:val="001F519F"/>
    <w:rsid w:val="001F523D"/>
    <w:rsid w:val="001F5CA3"/>
    <w:rsid w:val="001F654F"/>
    <w:rsid w:val="001F670D"/>
    <w:rsid w:val="001F68BF"/>
    <w:rsid w:val="001F6B21"/>
    <w:rsid w:val="001F7745"/>
    <w:rsid w:val="001F7775"/>
    <w:rsid w:val="001F7903"/>
    <w:rsid w:val="001F79A8"/>
    <w:rsid w:val="001F7C09"/>
    <w:rsid w:val="001F7CCA"/>
    <w:rsid w:val="001F7FE4"/>
    <w:rsid w:val="00200198"/>
    <w:rsid w:val="00200699"/>
    <w:rsid w:val="00200F2F"/>
    <w:rsid w:val="0020163D"/>
    <w:rsid w:val="0020171B"/>
    <w:rsid w:val="00201897"/>
    <w:rsid w:val="00201AA9"/>
    <w:rsid w:val="00201F0A"/>
    <w:rsid w:val="00201FD5"/>
    <w:rsid w:val="00202069"/>
    <w:rsid w:val="00202118"/>
    <w:rsid w:val="00202B96"/>
    <w:rsid w:val="00202E15"/>
    <w:rsid w:val="00202E77"/>
    <w:rsid w:val="00203160"/>
    <w:rsid w:val="00203359"/>
    <w:rsid w:val="00203C76"/>
    <w:rsid w:val="00203F4B"/>
    <w:rsid w:val="0020411B"/>
    <w:rsid w:val="0020494D"/>
    <w:rsid w:val="002050E7"/>
    <w:rsid w:val="00205156"/>
    <w:rsid w:val="0020520A"/>
    <w:rsid w:val="00205431"/>
    <w:rsid w:val="00205490"/>
    <w:rsid w:val="002058EF"/>
    <w:rsid w:val="00205ED1"/>
    <w:rsid w:val="002061EA"/>
    <w:rsid w:val="002071DD"/>
    <w:rsid w:val="002074B3"/>
    <w:rsid w:val="0020752D"/>
    <w:rsid w:val="002079D9"/>
    <w:rsid w:val="00207BDF"/>
    <w:rsid w:val="002108DB"/>
    <w:rsid w:val="00210C7F"/>
    <w:rsid w:val="00211300"/>
    <w:rsid w:val="002116C7"/>
    <w:rsid w:val="002138A7"/>
    <w:rsid w:val="0021439B"/>
    <w:rsid w:val="00214B21"/>
    <w:rsid w:val="00215171"/>
    <w:rsid w:val="00215323"/>
    <w:rsid w:val="00215B3A"/>
    <w:rsid w:val="00215CFB"/>
    <w:rsid w:val="00216829"/>
    <w:rsid w:val="00216982"/>
    <w:rsid w:val="00216D93"/>
    <w:rsid w:val="002178C7"/>
    <w:rsid w:val="00220F75"/>
    <w:rsid w:val="002213AA"/>
    <w:rsid w:val="00221583"/>
    <w:rsid w:val="00221812"/>
    <w:rsid w:val="002226E4"/>
    <w:rsid w:val="00223730"/>
    <w:rsid w:val="0022456A"/>
    <w:rsid w:val="002248BE"/>
    <w:rsid w:val="00224AB8"/>
    <w:rsid w:val="00225798"/>
    <w:rsid w:val="002258B2"/>
    <w:rsid w:val="00225BA5"/>
    <w:rsid w:val="00225DAA"/>
    <w:rsid w:val="0022607B"/>
    <w:rsid w:val="002262B8"/>
    <w:rsid w:val="0022636C"/>
    <w:rsid w:val="002273AE"/>
    <w:rsid w:val="00227841"/>
    <w:rsid w:val="0023045B"/>
    <w:rsid w:val="002305A5"/>
    <w:rsid w:val="00230823"/>
    <w:rsid w:val="00231D89"/>
    <w:rsid w:val="00231EA9"/>
    <w:rsid w:val="0023202F"/>
    <w:rsid w:val="0023208A"/>
    <w:rsid w:val="00232528"/>
    <w:rsid w:val="002328BE"/>
    <w:rsid w:val="00233EC1"/>
    <w:rsid w:val="00234224"/>
    <w:rsid w:val="00234502"/>
    <w:rsid w:val="00234C76"/>
    <w:rsid w:val="00234C8B"/>
    <w:rsid w:val="002351A5"/>
    <w:rsid w:val="002362E3"/>
    <w:rsid w:val="00236416"/>
    <w:rsid w:val="002365ED"/>
    <w:rsid w:val="00236745"/>
    <w:rsid w:val="002367E6"/>
    <w:rsid w:val="00236914"/>
    <w:rsid w:val="0023769F"/>
    <w:rsid w:val="00240323"/>
    <w:rsid w:val="002404D9"/>
    <w:rsid w:val="00240A5D"/>
    <w:rsid w:val="00240A6B"/>
    <w:rsid w:val="00240CFB"/>
    <w:rsid w:val="00240E37"/>
    <w:rsid w:val="00241203"/>
    <w:rsid w:val="002414D1"/>
    <w:rsid w:val="002414EF"/>
    <w:rsid w:val="00241C18"/>
    <w:rsid w:val="00241F73"/>
    <w:rsid w:val="00241FC8"/>
    <w:rsid w:val="00242206"/>
    <w:rsid w:val="00242761"/>
    <w:rsid w:val="00242DC0"/>
    <w:rsid w:val="0024335B"/>
    <w:rsid w:val="002433E9"/>
    <w:rsid w:val="00243499"/>
    <w:rsid w:val="00243576"/>
    <w:rsid w:val="002436C7"/>
    <w:rsid w:val="0024409E"/>
    <w:rsid w:val="002443A2"/>
    <w:rsid w:val="00244561"/>
    <w:rsid w:val="00244706"/>
    <w:rsid w:val="00244B66"/>
    <w:rsid w:val="00245F0F"/>
    <w:rsid w:val="002467F7"/>
    <w:rsid w:val="00246895"/>
    <w:rsid w:val="00246FE1"/>
    <w:rsid w:val="0024728C"/>
    <w:rsid w:val="002472A6"/>
    <w:rsid w:val="002477C6"/>
    <w:rsid w:val="00247B2F"/>
    <w:rsid w:val="00247F09"/>
    <w:rsid w:val="0025048F"/>
    <w:rsid w:val="00250897"/>
    <w:rsid w:val="00250DBB"/>
    <w:rsid w:val="00250F88"/>
    <w:rsid w:val="0025122F"/>
    <w:rsid w:val="0025137A"/>
    <w:rsid w:val="00251CE5"/>
    <w:rsid w:val="00252672"/>
    <w:rsid w:val="00252B4B"/>
    <w:rsid w:val="00252E11"/>
    <w:rsid w:val="00253239"/>
    <w:rsid w:val="002537E2"/>
    <w:rsid w:val="00253A6B"/>
    <w:rsid w:val="00253E3B"/>
    <w:rsid w:val="00253F33"/>
    <w:rsid w:val="0025449E"/>
    <w:rsid w:val="0025465D"/>
    <w:rsid w:val="00254EC1"/>
    <w:rsid w:val="00255CBE"/>
    <w:rsid w:val="002564EC"/>
    <w:rsid w:val="0025700C"/>
    <w:rsid w:val="00257025"/>
    <w:rsid w:val="00257030"/>
    <w:rsid w:val="0025715C"/>
    <w:rsid w:val="00257654"/>
    <w:rsid w:val="00257EF7"/>
    <w:rsid w:val="002604FF"/>
    <w:rsid w:val="002607D0"/>
    <w:rsid w:val="0026162A"/>
    <w:rsid w:val="0026177C"/>
    <w:rsid w:val="002618D8"/>
    <w:rsid w:val="00261B5B"/>
    <w:rsid w:val="00261E92"/>
    <w:rsid w:val="002627AC"/>
    <w:rsid w:val="00262964"/>
    <w:rsid w:val="0026298F"/>
    <w:rsid w:val="00262D70"/>
    <w:rsid w:val="00262DB3"/>
    <w:rsid w:val="00262F5E"/>
    <w:rsid w:val="002630A2"/>
    <w:rsid w:val="00263A63"/>
    <w:rsid w:val="00263C73"/>
    <w:rsid w:val="00264222"/>
    <w:rsid w:val="002655C4"/>
    <w:rsid w:val="002662C7"/>
    <w:rsid w:val="00266710"/>
    <w:rsid w:val="00266BEB"/>
    <w:rsid w:val="00266E26"/>
    <w:rsid w:val="00266EA4"/>
    <w:rsid w:val="00267248"/>
    <w:rsid w:val="0026739C"/>
    <w:rsid w:val="002679FA"/>
    <w:rsid w:val="00267CC1"/>
    <w:rsid w:val="00270487"/>
    <w:rsid w:val="002713AA"/>
    <w:rsid w:val="00271A8C"/>
    <w:rsid w:val="00271CA0"/>
    <w:rsid w:val="00272510"/>
    <w:rsid w:val="00272741"/>
    <w:rsid w:val="00272755"/>
    <w:rsid w:val="002727F2"/>
    <w:rsid w:val="00272AD7"/>
    <w:rsid w:val="00273B7B"/>
    <w:rsid w:val="00273D5E"/>
    <w:rsid w:val="0027410A"/>
    <w:rsid w:val="0027442E"/>
    <w:rsid w:val="00274A32"/>
    <w:rsid w:val="002758FC"/>
    <w:rsid w:val="00275C7F"/>
    <w:rsid w:val="002761BF"/>
    <w:rsid w:val="00276892"/>
    <w:rsid w:val="00277215"/>
    <w:rsid w:val="00277259"/>
    <w:rsid w:val="002800EE"/>
    <w:rsid w:val="00280339"/>
    <w:rsid w:val="002803E5"/>
    <w:rsid w:val="00280E1C"/>
    <w:rsid w:val="00280FE3"/>
    <w:rsid w:val="00281815"/>
    <w:rsid w:val="00282923"/>
    <w:rsid w:val="00282EEC"/>
    <w:rsid w:val="00283262"/>
    <w:rsid w:val="00283606"/>
    <w:rsid w:val="00283839"/>
    <w:rsid w:val="002841A0"/>
    <w:rsid w:val="00284804"/>
    <w:rsid w:val="00284BA8"/>
    <w:rsid w:val="00285146"/>
    <w:rsid w:val="00285506"/>
    <w:rsid w:val="00286657"/>
    <w:rsid w:val="00286ED1"/>
    <w:rsid w:val="00290D8B"/>
    <w:rsid w:val="002920D2"/>
    <w:rsid w:val="002930B5"/>
    <w:rsid w:val="002933CE"/>
    <w:rsid w:val="00293AF1"/>
    <w:rsid w:val="00294124"/>
    <w:rsid w:val="002949B0"/>
    <w:rsid w:val="0029564A"/>
    <w:rsid w:val="00295F28"/>
    <w:rsid w:val="00296635"/>
    <w:rsid w:val="00296819"/>
    <w:rsid w:val="002969EE"/>
    <w:rsid w:val="00296BE0"/>
    <w:rsid w:val="0029789C"/>
    <w:rsid w:val="002979BE"/>
    <w:rsid w:val="00297A53"/>
    <w:rsid w:val="002A058A"/>
    <w:rsid w:val="002A0800"/>
    <w:rsid w:val="002A0A5E"/>
    <w:rsid w:val="002A1102"/>
    <w:rsid w:val="002A1458"/>
    <w:rsid w:val="002A187B"/>
    <w:rsid w:val="002A18B0"/>
    <w:rsid w:val="002A1CBC"/>
    <w:rsid w:val="002A1CE6"/>
    <w:rsid w:val="002A1D7C"/>
    <w:rsid w:val="002A1FAD"/>
    <w:rsid w:val="002A2017"/>
    <w:rsid w:val="002A227E"/>
    <w:rsid w:val="002A2452"/>
    <w:rsid w:val="002A28B1"/>
    <w:rsid w:val="002A2C01"/>
    <w:rsid w:val="002A2E32"/>
    <w:rsid w:val="002A3105"/>
    <w:rsid w:val="002A3680"/>
    <w:rsid w:val="002A3F1C"/>
    <w:rsid w:val="002A4044"/>
    <w:rsid w:val="002A43AC"/>
    <w:rsid w:val="002A486D"/>
    <w:rsid w:val="002A4937"/>
    <w:rsid w:val="002A4D01"/>
    <w:rsid w:val="002A50FA"/>
    <w:rsid w:val="002A50FF"/>
    <w:rsid w:val="002A5884"/>
    <w:rsid w:val="002A639B"/>
    <w:rsid w:val="002A668E"/>
    <w:rsid w:val="002A66A4"/>
    <w:rsid w:val="002A71C4"/>
    <w:rsid w:val="002A73D4"/>
    <w:rsid w:val="002A74B1"/>
    <w:rsid w:val="002A7CE9"/>
    <w:rsid w:val="002B00CF"/>
    <w:rsid w:val="002B03B0"/>
    <w:rsid w:val="002B06A5"/>
    <w:rsid w:val="002B0E39"/>
    <w:rsid w:val="002B1EF0"/>
    <w:rsid w:val="002B2783"/>
    <w:rsid w:val="002B38A4"/>
    <w:rsid w:val="002B3B51"/>
    <w:rsid w:val="002B5369"/>
    <w:rsid w:val="002B58FD"/>
    <w:rsid w:val="002B5CEB"/>
    <w:rsid w:val="002B6885"/>
    <w:rsid w:val="002B6B54"/>
    <w:rsid w:val="002B7D7B"/>
    <w:rsid w:val="002B7E79"/>
    <w:rsid w:val="002C067F"/>
    <w:rsid w:val="002C1014"/>
    <w:rsid w:val="002C122A"/>
    <w:rsid w:val="002C16D3"/>
    <w:rsid w:val="002C2028"/>
    <w:rsid w:val="002C22B8"/>
    <w:rsid w:val="002C2448"/>
    <w:rsid w:val="002C2620"/>
    <w:rsid w:val="002C5512"/>
    <w:rsid w:val="002C55C0"/>
    <w:rsid w:val="002C56C9"/>
    <w:rsid w:val="002C6149"/>
    <w:rsid w:val="002C643E"/>
    <w:rsid w:val="002C68C8"/>
    <w:rsid w:val="002C69E9"/>
    <w:rsid w:val="002C6F56"/>
    <w:rsid w:val="002C7187"/>
    <w:rsid w:val="002C7B77"/>
    <w:rsid w:val="002C7D7E"/>
    <w:rsid w:val="002D023E"/>
    <w:rsid w:val="002D04AE"/>
    <w:rsid w:val="002D0A04"/>
    <w:rsid w:val="002D0C0B"/>
    <w:rsid w:val="002D0D54"/>
    <w:rsid w:val="002D0E07"/>
    <w:rsid w:val="002D1378"/>
    <w:rsid w:val="002D1A66"/>
    <w:rsid w:val="002D1CED"/>
    <w:rsid w:val="002D20CF"/>
    <w:rsid w:val="002D28CD"/>
    <w:rsid w:val="002D2CF3"/>
    <w:rsid w:val="002D3538"/>
    <w:rsid w:val="002D393D"/>
    <w:rsid w:val="002D3FB9"/>
    <w:rsid w:val="002D3FFF"/>
    <w:rsid w:val="002D41FB"/>
    <w:rsid w:val="002D463E"/>
    <w:rsid w:val="002D47B1"/>
    <w:rsid w:val="002D4928"/>
    <w:rsid w:val="002D4B08"/>
    <w:rsid w:val="002D4B67"/>
    <w:rsid w:val="002D4FF3"/>
    <w:rsid w:val="002D549D"/>
    <w:rsid w:val="002D5773"/>
    <w:rsid w:val="002D611E"/>
    <w:rsid w:val="002D6760"/>
    <w:rsid w:val="002D695D"/>
    <w:rsid w:val="002D6AF9"/>
    <w:rsid w:val="002D7238"/>
    <w:rsid w:val="002D7CC3"/>
    <w:rsid w:val="002D7D87"/>
    <w:rsid w:val="002D7DF4"/>
    <w:rsid w:val="002D7E72"/>
    <w:rsid w:val="002E00B1"/>
    <w:rsid w:val="002E05E7"/>
    <w:rsid w:val="002E06F4"/>
    <w:rsid w:val="002E0D46"/>
    <w:rsid w:val="002E129C"/>
    <w:rsid w:val="002E2684"/>
    <w:rsid w:val="002E376C"/>
    <w:rsid w:val="002E3EAB"/>
    <w:rsid w:val="002E4179"/>
    <w:rsid w:val="002E418A"/>
    <w:rsid w:val="002E4273"/>
    <w:rsid w:val="002E4438"/>
    <w:rsid w:val="002E4579"/>
    <w:rsid w:val="002E488A"/>
    <w:rsid w:val="002E4EAF"/>
    <w:rsid w:val="002E65E4"/>
    <w:rsid w:val="002E695E"/>
    <w:rsid w:val="002E711B"/>
    <w:rsid w:val="002E730D"/>
    <w:rsid w:val="002E76A0"/>
    <w:rsid w:val="002E793C"/>
    <w:rsid w:val="002E7A88"/>
    <w:rsid w:val="002E7FE9"/>
    <w:rsid w:val="002F0318"/>
    <w:rsid w:val="002F034E"/>
    <w:rsid w:val="002F0C22"/>
    <w:rsid w:val="002F1019"/>
    <w:rsid w:val="002F17B2"/>
    <w:rsid w:val="002F17B8"/>
    <w:rsid w:val="002F230F"/>
    <w:rsid w:val="002F2CE7"/>
    <w:rsid w:val="002F3145"/>
    <w:rsid w:val="002F35B5"/>
    <w:rsid w:val="002F3A3C"/>
    <w:rsid w:val="002F3B9F"/>
    <w:rsid w:val="002F3DC2"/>
    <w:rsid w:val="002F3E39"/>
    <w:rsid w:val="002F4C83"/>
    <w:rsid w:val="002F4DF7"/>
    <w:rsid w:val="002F4E43"/>
    <w:rsid w:val="002F52C2"/>
    <w:rsid w:val="002F61C5"/>
    <w:rsid w:val="002F62E0"/>
    <w:rsid w:val="002F7EAF"/>
    <w:rsid w:val="00300343"/>
    <w:rsid w:val="003004F8"/>
    <w:rsid w:val="00300D0F"/>
    <w:rsid w:val="00300E2A"/>
    <w:rsid w:val="003019F4"/>
    <w:rsid w:val="00301A5B"/>
    <w:rsid w:val="00301E0E"/>
    <w:rsid w:val="00302327"/>
    <w:rsid w:val="00302FD5"/>
    <w:rsid w:val="00303A5E"/>
    <w:rsid w:val="00303CEF"/>
    <w:rsid w:val="00303D58"/>
    <w:rsid w:val="00303D8C"/>
    <w:rsid w:val="00303F00"/>
    <w:rsid w:val="00304D12"/>
    <w:rsid w:val="00304F69"/>
    <w:rsid w:val="00305107"/>
    <w:rsid w:val="003053F3"/>
    <w:rsid w:val="00305965"/>
    <w:rsid w:val="00305CC7"/>
    <w:rsid w:val="00306153"/>
    <w:rsid w:val="00306940"/>
    <w:rsid w:val="00306BA7"/>
    <w:rsid w:val="00306CF0"/>
    <w:rsid w:val="003072EB"/>
    <w:rsid w:val="00307392"/>
    <w:rsid w:val="0030778F"/>
    <w:rsid w:val="00307CEB"/>
    <w:rsid w:val="00307DA8"/>
    <w:rsid w:val="003103AF"/>
    <w:rsid w:val="00310C57"/>
    <w:rsid w:val="00311B9E"/>
    <w:rsid w:val="003122B0"/>
    <w:rsid w:val="00312948"/>
    <w:rsid w:val="00312A5B"/>
    <w:rsid w:val="00312F93"/>
    <w:rsid w:val="003130AE"/>
    <w:rsid w:val="0031315C"/>
    <w:rsid w:val="003135CA"/>
    <w:rsid w:val="00313A45"/>
    <w:rsid w:val="00314089"/>
    <w:rsid w:val="003144BC"/>
    <w:rsid w:val="003145A4"/>
    <w:rsid w:val="003145F8"/>
    <w:rsid w:val="00314C67"/>
    <w:rsid w:val="00315CDF"/>
    <w:rsid w:val="00315FF7"/>
    <w:rsid w:val="0031615B"/>
    <w:rsid w:val="00316671"/>
    <w:rsid w:val="00316975"/>
    <w:rsid w:val="00316B93"/>
    <w:rsid w:val="00316F10"/>
    <w:rsid w:val="003175DE"/>
    <w:rsid w:val="0031783E"/>
    <w:rsid w:val="00320248"/>
    <w:rsid w:val="00320736"/>
    <w:rsid w:val="003213B2"/>
    <w:rsid w:val="003214FF"/>
    <w:rsid w:val="00321946"/>
    <w:rsid w:val="00321ACC"/>
    <w:rsid w:val="00321C4C"/>
    <w:rsid w:val="00321C65"/>
    <w:rsid w:val="00321D33"/>
    <w:rsid w:val="00322142"/>
    <w:rsid w:val="003224C4"/>
    <w:rsid w:val="00322EEA"/>
    <w:rsid w:val="0032315F"/>
    <w:rsid w:val="00323992"/>
    <w:rsid w:val="00323EC7"/>
    <w:rsid w:val="00323F85"/>
    <w:rsid w:val="003246A3"/>
    <w:rsid w:val="003257ED"/>
    <w:rsid w:val="00325E29"/>
    <w:rsid w:val="00325FE3"/>
    <w:rsid w:val="00326040"/>
    <w:rsid w:val="0032638A"/>
    <w:rsid w:val="00326E24"/>
    <w:rsid w:val="00327190"/>
    <w:rsid w:val="003271D2"/>
    <w:rsid w:val="003276B2"/>
    <w:rsid w:val="0033021A"/>
    <w:rsid w:val="003307CF"/>
    <w:rsid w:val="00330847"/>
    <w:rsid w:val="00331353"/>
    <w:rsid w:val="00331D65"/>
    <w:rsid w:val="00331E4E"/>
    <w:rsid w:val="00332124"/>
    <w:rsid w:val="003327FC"/>
    <w:rsid w:val="00332F6D"/>
    <w:rsid w:val="00333280"/>
    <w:rsid w:val="003332B2"/>
    <w:rsid w:val="003333EC"/>
    <w:rsid w:val="0033351F"/>
    <w:rsid w:val="00333A4A"/>
    <w:rsid w:val="00333DD3"/>
    <w:rsid w:val="00333E59"/>
    <w:rsid w:val="003346C6"/>
    <w:rsid w:val="00335545"/>
    <w:rsid w:val="00335935"/>
    <w:rsid w:val="00335DD5"/>
    <w:rsid w:val="0033650F"/>
    <w:rsid w:val="00337012"/>
    <w:rsid w:val="003375A2"/>
    <w:rsid w:val="003377A8"/>
    <w:rsid w:val="00340045"/>
    <w:rsid w:val="0034028E"/>
    <w:rsid w:val="00340822"/>
    <w:rsid w:val="00340935"/>
    <w:rsid w:val="00341326"/>
    <w:rsid w:val="00341519"/>
    <w:rsid w:val="00341688"/>
    <w:rsid w:val="0034183E"/>
    <w:rsid w:val="00341CAC"/>
    <w:rsid w:val="003420F3"/>
    <w:rsid w:val="00342AAB"/>
    <w:rsid w:val="003433CE"/>
    <w:rsid w:val="00343771"/>
    <w:rsid w:val="003443E4"/>
    <w:rsid w:val="00344408"/>
    <w:rsid w:val="003445EE"/>
    <w:rsid w:val="00344D38"/>
    <w:rsid w:val="00344E3D"/>
    <w:rsid w:val="003450F0"/>
    <w:rsid w:val="0034526E"/>
    <w:rsid w:val="0034542F"/>
    <w:rsid w:val="003459BE"/>
    <w:rsid w:val="0034651D"/>
    <w:rsid w:val="0034651E"/>
    <w:rsid w:val="0034684D"/>
    <w:rsid w:val="00346884"/>
    <w:rsid w:val="00346A9E"/>
    <w:rsid w:val="003471D8"/>
    <w:rsid w:val="00347203"/>
    <w:rsid w:val="003474E2"/>
    <w:rsid w:val="00347C90"/>
    <w:rsid w:val="003502C3"/>
    <w:rsid w:val="0035040D"/>
    <w:rsid w:val="00350429"/>
    <w:rsid w:val="003509C8"/>
    <w:rsid w:val="003510BD"/>
    <w:rsid w:val="003510DD"/>
    <w:rsid w:val="003514B9"/>
    <w:rsid w:val="00351626"/>
    <w:rsid w:val="003525A8"/>
    <w:rsid w:val="003528FB"/>
    <w:rsid w:val="00352AF4"/>
    <w:rsid w:val="0035329E"/>
    <w:rsid w:val="0035460E"/>
    <w:rsid w:val="003554A5"/>
    <w:rsid w:val="003556CE"/>
    <w:rsid w:val="00355725"/>
    <w:rsid w:val="0035598F"/>
    <w:rsid w:val="003559F7"/>
    <w:rsid w:val="003562CA"/>
    <w:rsid w:val="0035697D"/>
    <w:rsid w:val="003572C7"/>
    <w:rsid w:val="003572E8"/>
    <w:rsid w:val="00357FD2"/>
    <w:rsid w:val="00360D89"/>
    <w:rsid w:val="0036157A"/>
    <w:rsid w:val="0036157E"/>
    <w:rsid w:val="0036169C"/>
    <w:rsid w:val="00362108"/>
    <w:rsid w:val="00362375"/>
    <w:rsid w:val="003633E2"/>
    <w:rsid w:val="003634FD"/>
    <w:rsid w:val="00363573"/>
    <w:rsid w:val="00363A34"/>
    <w:rsid w:val="00363C59"/>
    <w:rsid w:val="0036470A"/>
    <w:rsid w:val="00364765"/>
    <w:rsid w:val="003647EB"/>
    <w:rsid w:val="00364F11"/>
    <w:rsid w:val="00365425"/>
    <w:rsid w:val="003660D5"/>
    <w:rsid w:val="00366362"/>
    <w:rsid w:val="003665FE"/>
    <w:rsid w:val="00366DE3"/>
    <w:rsid w:val="003673EC"/>
    <w:rsid w:val="00367606"/>
    <w:rsid w:val="00367B94"/>
    <w:rsid w:val="00367D6D"/>
    <w:rsid w:val="00367ECA"/>
    <w:rsid w:val="00371152"/>
    <w:rsid w:val="003711B5"/>
    <w:rsid w:val="00371DA1"/>
    <w:rsid w:val="003725EF"/>
    <w:rsid w:val="0037271B"/>
    <w:rsid w:val="00372A38"/>
    <w:rsid w:val="00372DFE"/>
    <w:rsid w:val="00372ECA"/>
    <w:rsid w:val="003730AF"/>
    <w:rsid w:val="0037395B"/>
    <w:rsid w:val="00373BEC"/>
    <w:rsid w:val="00373C84"/>
    <w:rsid w:val="0037406E"/>
    <w:rsid w:val="003744EF"/>
    <w:rsid w:val="00374963"/>
    <w:rsid w:val="00374A9C"/>
    <w:rsid w:val="00374ADC"/>
    <w:rsid w:val="00374F01"/>
    <w:rsid w:val="00375029"/>
    <w:rsid w:val="003755EB"/>
    <w:rsid w:val="00375832"/>
    <w:rsid w:val="00375954"/>
    <w:rsid w:val="003759E7"/>
    <w:rsid w:val="003760BB"/>
    <w:rsid w:val="003761FD"/>
    <w:rsid w:val="003764C5"/>
    <w:rsid w:val="003764F1"/>
    <w:rsid w:val="00376653"/>
    <w:rsid w:val="00380302"/>
    <w:rsid w:val="00380C81"/>
    <w:rsid w:val="0038151C"/>
    <w:rsid w:val="003826EB"/>
    <w:rsid w:val="003827AA"/>
    <w:rsid w:val="003828C5"/>
    <w:rsid w:val="00383738"/>
    <w:rsid w:val="00384026"/>
    <w:rsid w:val="00384361"/>
    <w:rsid w:val="003847BC"/>
    <w:rsid w:val="00384B77"/>
    <w:rsid w:val="003850C7"/>
    <w:rsid w:val="003860C0"/>
    <w:rsid w:val="003866B4"/>
    <w:rsid w:val="0038757D"/>
    <w:rsid w:val="0039038E"/>
    <w:rsid w:val="0039046F"/>
    <w:rsid w:val="00390718"/>
    <w:rsid w:val="003908DD"/>
    <w:rsid w:val="00391222"/>
    <w:rsid w:val="0039172E"/>
    <w:rsid w:val="00391832"/>
    <w:rsid w:val="0039186D"/>
    <w:rsid w:val="003921D6"/>
    <w:rsid w:val="003926A9"/>
    <w:rsid w:val="00392910"/>
    <w:rsid w:val="00392E04"/>
    <w:rsid w:val="00393AC3"/>
    <w:rsid w:val="00393F3B"/>
    <w:rsid w:val="003952D1"/>
    <w:rsid w:val="00395943"/>
    <w:rsid w:val="003959A2"/>
    <w:rsid w:val="00395D5F"/>
    <w:rsid w:val="00396B63"/>
    <w:rsid w:val="00396EA0"/>
    <w:rsid w:val="00397548"/>
    <w:rsid w:val="00397C18"/>
    <w:rsid w:val="003A05ED"/>
    <w:rsid w:val="003A0A80"/>
    <w:rsid w:val="003A0BBA"/>
    <w:rsid w:val="003A0C33"/>
    <w:rsid w:val="003A116D"/>
    <w:rsid w:val="003A11C1"/>
    <w:rsid w:val="003A12A9"/>
    <w:rsid w:val="003A2586"/>
    <w:rsid w:val="003A30E1"/>
    <w:rsid w:val="003A3781"/>
    <w:rsid w:val="003A3EB6"/>
    <w:rsid w:val="003A42C8"/>
    <w:rsid w:val="003A4A2D"/>
    <w:rsid w:val="003A4B7D"/>
    <w:rsid w:val="003A4CAD"/>
    <w:rsid w:val="003A4FCC"/>
    <w:rsid w:val="003A55F7"/>
    <w:rsid w:val="003A5AA6"/>
    <w:rsid w:val="003A5D05"/>
    <w:rsid w:val="003A5D5B"/>
    <w:rsid w:val="003A6026"/>
    <w:rsid w:val="003A670E"/>
    <w:rsid w:val="003A6793"/>
    <w:rsid w:val="003A6E59"/>
    <w:rsid w:val="003A7677"/>
    <w:rsid w:val="003A79A4"/>
    <w:rsid w:val="003A7A55"/>
    <w:rsid w:val="003A7B10"/>
    <w:rsid w:val="003B027F"/>
    <w:rsid w:val="003B1271"/>
    <w:rsid w:val="003B1534"/>
    <w:rsid w:val="003B18D1"/>
    <w:rsid w:val="003B1A91"/>
    <w:rsid w:val="003B21EF"/>
    <w:rsid w:val="003B2C0C"/>
    <w:rsid w:val="003B2E20"/>
    <w:rsid w:val="003B384E"/>
    <w:rsid w:val="003B3A98"/>
    <w:rsid w:val="003B4097"/>
    <w:rsid w:val="003B4CB7"/>
    <w:rsid w:val="003B5064"/>
    <w:rsid w:val="003B58BB"/>
    <w:rsid w:val="003B5B6C"/>
    <w:rsid w:val="003B5E1D"/>
    <w:rsid w:val="003B621C"/>
    <w:rsid w:val="003B64E1"/>
    <w:rsid w:val="003B661A"/>
    <w:rsid w:val="003B7053"/>
    <w:rsid w:val="003B70A8"/>
    <w:rsid w:val="003B7174"/>
    <w:rsid w:val="003B7CCA"/>
    <w:rsid w:val="003B7FDD"/>
    <w:rsid w:val="003C0015"/>
    <w:rsid w:val="003C090A"/>
    <w:rsid w:val="003C0FB9"/>
    <w:rsid w:val="003C136A"/>
    <w:rsid w:val="003C2949"/>
    <w:rsid w:val="003C33CA"/>
    <w:rsid w:val="003C368E"/>
    <w:rsid w:val="003C3D99"/>
    <w:rsid w:val="003C44DE"/>
    <w:rsid w:val="003C4FD7"/>
    <w:rsid w:val="003C52B2"/>
    <w:rsid w:val="003C530E"/>
    <w:rsid w:val="003C5873"/>
    <w:rsid w:val="003C60AB"/>
    <w:rsid w:val="003C637D"/>
    <w:rsid w:val="003C7003"/>
    <w:rsid w:val="003C7152"/>
    <w:rsid w:val="003D000F"/>
    <w:rsid w:val="003D06A8"/>
    <w:rsid w:val="003D0CD6"/>
    <w:rsid w:val="003D0D4A"/>
    <w:rsid w:val="003D0DD7"/>
    <w:rsid w:val="003D0E85"/>
    <w:rsid w:val="003D154E"/>
    <w:rsid w:val="003D1CA5"/>
    <w:rsid w:val="003D2557"/>
    <w:rsid w:val="003D26AA"/>
    <w:rsid w:val="003D271C"/>
    <w:rsid w:val="003D2AB8"/>
    <w:rsid w:val="003D2FA4"/>
    <w:rsid w:val="003D4310"/>
    <w:rsid w:val="003D4D3C"/>
    <w:rsid w:val="003D580B"/>
    <w:rsid w:val="003D594D"/>
    <w:rsid w:val="003D5F5B"/>
    <w:rsid w:val="003D650A"/>
    <w:rsid w:val="003D71E3"/>
    <w:rsid w:val="003D7CE1"/>
    <w:rsid w:val="003E02EF"/>
    <w:rsid w:val="003E04D6"/>
    <w:rsid w:val="003E05BF"/>
    <w:rsid w:val="003E12BA"/>
    <w:rsid w:val="003E12BD"/>
    <w:rsid w:val="003E1580"/>
    <w:rsid w:val="003E166B"/>
    <w:rsid w:val="003E1C9F"/>
    <w:rsid w:val="003E228E"/>
    <w:rsid w:val="003E2AAC"/>
    <w:rsid w:val="003E2DEC"/>
    <w:rsid w:val="003E2FA9"/>
    <w:rsid w:val="003E3BF2"/>
    <w:rsid w:val="003E3CE4"/>
    <w:rsid w:val="003E3FE6"/>
    <w:rsid w:val="003E4260"/>
    <w:rsid w:val="003E42D6"/>
    <w:rsid w:val="003E4638"/>
    <w:rsid w:val="003E4B01"/>
    <w:rsid w:val="003E4B4F"/>
    <w:rsid w:val="003E4F6B"/>
    <w:rsid w:val="003E5423"/>
    <w:rsid w:val="003E5965"/>
    <w:rsid w:val="003E5A1B"/>
    <w:rsid w:val="003E5BC0"/>
    <w:rsid w:val="003E60EC"/>
    <w:rsid w:val="003E6189"/>
    <w:rsid w:val="003E64B0"/>
    <w:rsid w:val="003E6AB6"/>
    <w:rsid w:val="003E7535"/>
    <w:rsid w:val="003E7723"/>
    <w:rsid w:val="003F0721"/>
    <w:rsid w:val="003F07DA"/>
    <w:rsid w:val="003F0886"/>
    <w:rsid w:val="003F0A80"/>
    <w:rsid w:val="003F0EBB"/>
    <w:rsid w:val="003F199E"/>
    <w:rsid w:val="003F20E7"/>
    <w:rsid w:val="003F23AC"/>
    <w:rsid w:val="003F26EF"/>
    <w:rsid w:val="003F26FC"/>
    <w:rsid w:val="003F4848"/>
    <w:rsid w:val="003F4CA6"/>
    <w:rsid w:val="003F51D3"/>
    <w:rsid w:val="003F558A"/>
    <w:rsid w:val="003F5CFB"/>
    <w:rsid w:val="003F63F3"/>
    <w:rsid w:val="003F7175"/>
    <w:rsid w:val="003F7181"/>
    <w:rsid w:val="003F719F"/>
    <w:rsid w:val="003F778B"/>
    <w:rsid w:val="003F7C7E"/>
    <w:rsid w:val="00400776"/>
    <w:rsid w:val="00400D47"/>
    <w:rsid w:val="00401A18"/>
    <w:rsid w:val="00401FF9"/>
    <w:rsid w:val="0040210B"/>
    <w:rsid w:val="0040221A"/>
    <w:rsid w:val="004028CA"/>
    <w:rsid w:val="00402E5B"/>
    <w:rsid w:val="004036E8"/>
    <w:rsid w:val="00403733"/>
    <w:rsid w:val="00404070"/>
    <w:rsid w:val="004042B7"/>
    <w:rsid w:val="004045EA"/>
    <w:rsid w:val="00404645"/>
    <w:rsid w:val="00404827"/>
    <w:rsid w:val="00404D28"/>
    <w:rsid w:val="004053B6"/>
    <w:rsid w:val="004055CF"/>
    <w:rsid w:val="00405DB2"/>
    <w:rsid w:val="00405E71"/>
    <w:rsid w:val="004062A9"/>
    <w:rsid w:val="00406E42"/>
    <w:rsid w:val="004070B3"/>
    <w:rsid w:val="00407124"/>
    <w:rsid w:val="004075A1"/>
    <w:rsid w:val="00407A4F"/>
    <w:rsid w:val="00407B86"/>
    <w:rsid w:val="004105C7"/>
    <w:rsid w:val="00410682"/>
    <w:rsid w:val="00410865"/>
    <w:rsid w:val="00410F8C"/>
    <w:rsid w:val="004112FF"/>
    <w:rsid w:val="00411861"/>
    <w:rsid w:val="00411CBC"/>
    <w:rsid w:val="00411F47"/>
    <w:rsid w:val="0041250F"/>
    <w:rsid w:val="004128DC"/>
    <w:rsid w:val="00412902"/>
    <w:rsid w:val="00412DF4"/>
    <w:rsid w:val="0041301E"/>
    <w:rsid w:val="004140CB"/>
    <w:rsid w:val="004144B7"/>
    <w:rsid w:val="00415495"/>
    <w:rsid w:val="004155A5"/>
    <w:rsid w:val="00415715"/>
    <w:rsid w:val="00415E18"/>
    <w:rsid w:val="00416534"/>
    <w:rsid w:val="00417355"/>
    <w:rsid w:val="004206AF"/>
    <w:rsid w:val="00420E9F"/>
    <w:rsid w:val="00421DC0"/>
    <w:rsid w:val="00421F75"/>
    <w:rsid w:val="00422090"/>
    <w:rsid w:val="0042270A"/>
    <w:rsid w:val="00423330"/>
    <w:rsid w:val="00423334"/>
    <w:rsid w:val="0042338F"/>
    <w:rsid w:val="00423436"/>
    <w:rsid w:val="00423D59"/>
    <w:rsid w:val="004241C7"/>
    <w:rsid w:val="00425712"/>
    <w:rsid w:val="00425E5C"/>
    <w:rsid w:val="00425F3B"/>
    <w:rsid w:val="00426634"/>
    <w:rsid w:val="00426899"/>
    <w:rsid w:val="00426B8C"/>
    <w:rsid w:val="00426D73"/>
    <w:rsid w:val="00427712"/>
    <w:rsid w:val="00427EB6"/>
    <w:rsid w:val="004302FC"/>
    <w:rsid w:val="00430610"/>
    <w:rsid w:val="00430D3F"/>
    <w:rsid w:val="00431453"/>
    <w:rsid w:val="0043167C"/>
    <w:rsid w:val="00431B38"/>
    <w:rsid w:val="00431DDD"/>
    <w:rsid w:val="0043204E"/>
    <w:rsid w:val="004328E8"/>
    <w:rsid w:val="00432C81"/>
    <w:rsid w:val="004330D5"/>
    <w:rsid w:val="0043319B"/>
    <w:rsid w:val="00434225"/>
    <w:rsid w:val="004345E8"/>
    <w:rsid w:val="004349E0"/>
    <w:rsid w:val="00434AC6"/>
    <w:rsid w:val="004352E9"/>
    <w:rsid w:val="00435977"/>
    <w:rsid w:val="00436019"/>
    <w:rsid w:val="004370F8"/>
    <w:rsid w:val="00437377"/>
    <w:rsid w:val="004373B0"/>
    <w:rsid w:val="00437533"/>
    <w:rsid w:val="00437B4E"/>
    <w:rsid w:val="00437EEE"/>
    <w:rsid w:val="004402B3"/>
    <w:rsid w:val="004406F8"/>
    <w:rsid w:val="0044079E"/>
    <w:rsid w:val="00440DE2"/>
    <w:rsid w:val="00441E49"/>
    <w:rsid w:val="00441F16"/>
    <w:rsid w:val="0044295C"/>
    <w:rsid w:val="00443139"/>
    <w:rsid w:val="0044360D"/>
    <w:rsid w:val="004436B0"/>
    <w:rsid w:val="00443882"/>
    <w:rsid w:val="004439C0"/>
    <w:rsid w:val="00443A17"/>
    <w:rsid w:val="00443F6C"/>
    <w:rsid w:val="00444027"/>
    <w:rsid w:val="00444255"/>
    <w:rsid w:val="004442EC"/>
    <w:rsid w:val="0044459D"/>
    <w:rsid w:val="0044464B"/>
    <w:rsid w:val="00444E5C"/>
    <w:rsid w:val="0044500F"/>
    <w:rsid w:val="00445279"/>
    <w:rsid w:val="0044606C"/>
    <w:rsid w:val="004466C6"/>
    <w:rsid w:val="00446870"/>
    <w:rsid w:val="0044696C"/>
    <w:rsid w:val="00447833"/>
    <w:rsid w:val="004478C5"/>
    <w:rsid w:val="0045014C"/>
    <w:rsid w:val="00450F08"/>
    <w:rsid w:val="00451697"/>
    <w:rsid w:val="004516FA"/>
    <w:rsid w:val="00451915"/>
    <w:rsid w:val="00451B32"/>
    <w:rsid w:val="00451E1C"/>
    <w:rsid w:val="0045214F"/>
    <w:rsid w:val="00452504"/>
    <w:rsid w:val="0045260A"/>
    <w:rsid w:val="00452CBD"/>
    <w:rsid w:val="0045314B"/>
    <w:rsid w:val="00453229"/>
    <w:rsid w:val="0045364A"/>
    <w:rsid w:val="00453E65"/>
    <w:rsid w:val="00454253"/>
    <w:rsid w:val="004544AC"/>
    <w:rsid w:val="004545B9"/>
    <w:rsid w:val="00454635"/>
    <w:rsid w:val="00454A7C"/>
    <w:rsid w:val="00454AFF"/>
    <w:rsid w:val="00454C0E"/>
    <w:rsid w:val="00454E2C"/>
    <w:rsid w:val="00455063"/>
    <w:rsid w:val="004552DF"/>
    <w:rsid w:val="00455478"/>
    <w:rsid w:val="004556BB"/>
    <w:rsid w:val="0045577B"/>
    <w:rsid w:val="00455BBF"/>
    <w:rsid w:val="00456BA2"/>
    <w:rsid w:val="00456D1A"/>
    <w:rsid w:val="00456DF6"/>
    <w:rsid w:val="00456FCF"/>
    <w:rsid w:val="00457075"/>
    <w:rsid w:val="0045718E"/>
    <w:rsid w:val="00457518"/>
    <w:rsid w:val="0045757B"/>
    <w:rsid w:val="00457D6D"/>
    <w:rsid w:val="00460542"/>
    <w:rsid w:val="004608F7"/>
    <w:rsid w:val="00460F1D"/>
    <w:rsid w:val="004613D6"/>
    <w:rsid w:val="0046149F"/>
    <w:rsid w:val="00461CA5"/>
    <w:rsid w:val="004621BA"/>
    <w:rsid w:val="00462736"/>
    <w:rsid w:val="00462C89"/>
    <w:rsid w:val="004632C6"/>
    <w:rsid w:val="00463653"/>
    <w:rsid w:val="00463B24"/>
    <w:rsid w:val="00463EBE"/>
    <w:rsid w:val="004648AF"/>
    <w:rsid w:val="00464DE6"/>
    <w:rsid w:val="00465B8C"/>
    <w:rsid w:val="004672E8"/>
    <w:rsid w:val="004678D1"/>
    <w:rsid w:val="00467F6B"/>
    <w:rsid w:val="00470B29"/>
    <w:rsid w:val="004714E6"/>
    <w:rsid w:val="0047178F"/>
    <w:rsid w:val="00471E0D"/>
    <w:rsid w:val="00471FD4"/>
    <w:rsid w:val="0047278A"/>
    <w:rsid w:val="00472B06"/>
    <w:rsid w:val="00472CDD"/>
    <w:rsid w:val="00472D2C"/>
    <w:rsid w:val="004743C5"/>
    <w:rsid w:val="00474523"/>
    <w:rsid w:val="004746B0"/>
    <w:rsid w:val="00474DCC"/>
    <w:rsid w:val="0047579E"/>
    <w:rsid w:val="004757A5"/>
    <w:rsid w:val="00476357"/>
    <w:rsid w:val="00476BA7"/>
    <w:rsid w:val="00476EB0"/>
    <w:rsid w:val="00476EBF"/>
    <w:rsid w:val="00477002"/>
    <w:rsid w:val="00477CC7"/>
    <w:rsid w:val="00477F96"/>
    <w:rsid w:val="004801A7"/>
    <w:rsid w:val="00480550"/>
    <w:rsid w:val="0048070A"/>
    <w:rsid w:val="00480B9F"/>
    <w:rsid w:val="00480BF5"/>
    <w:rsid w:val="004816FB"/>
    <w:rsid w:val="00481AEB"/>
    <w:rsid w:val="00483738"/>
    <w:rsid w:val="00483B47"/>
    <w:rsid w:val="00483B6C"/>
    <w:rsid w:val="00483F77"/>
    <w:rsid w:val="00484121"/>
    <w:rsid w:val="00484727"/>
    <w:rsid w:val="00484F4C"/>
    <w:rsid w:val="004850E9"/>
    <w:rsid w:val="00485626"/>
    <w:rsid w:val="00485F35"/>
    <w:rsid w:val="0048619C"/>
    <w:rsid w:val="00486796"/>
    <w:rsid w:val="004868E6"/>
    <w:rsid w:val="00487196"/>
    <w:rsid w:val="004872FD"/>
    <w:rsid w:val="004878A2"/>
    <w:rsid w:val="0048790D"/>
    <w:rsid w:val="00490488"/>
    <w:rsid w:val="004907DF"/>
    <w:rsid w:val="00490A5C"/>
    <w:rsid w:val="00491ABD"/>
    <w:rsid w:val="00492178"/>
    <w:rsid w:val="00492747"/>
    <w:rsid w:val="004935BB"/>
    <w:rsid w:val="004936B4"/>
    <w:rsid w:val="00493700"/>
    <w:rsid w:val="00493ADB"/>
    <w:rsid w:val="00493E0C"/>
    <w:rsid w:val="004941B6"/>
    <w:rsid w:val="00494977"/>
    <w:rsid w:val="00494CE1"/>
    <w:rsid w:val="00494EA5"/>
    <w:rsid w:val="00495433"/>
    <w:rsid w:val="00496100"/>
    <w:rsid w:val="00496826"/>
    <w:rsid w:val="00496F5E"/>
    <w:rsid w:val="004972B3"/>
    <w:rsid w:val="004974BA"/>
    <w:rsid w:val="00497768"/>
    <w:rsid w:val="00497E6C"/>
    <w:rsid w:val="004A0314"/>
    <w:rsid w:val="004A0A38"/>
    <w:rsid w:val="004A0ABE"/>
    <w:rsid w:val="004A0FC2"/>
    <w:rsid w:val="004A1235"/>
    <w:rsid w:val="004A1408"/>
    <w:rsid w:val="004A14F4"/>
    <w:rsid w:val="004A181C"/>
    <w:rsid w:val="004A22AB"/>
    <w:rsid w:val="004A233C"/>
    <w:rsid w:val="004A27C5"/>
    <w:rsid w:val="004A3156"/>
    <w:rsid w:val="004A3173"/>
    <w:rsid w:val="004A346C"/>
    <w:rsid w:val="004A381D"/>
    <w:rsid w:val="004A3BAE"/>
    <w:rsid w:val="004A3BFF"/>
    <w:rsid w:val="004A3F13"/>
    <w:rsid w:val="004A4258"/>
    <w:rsid w:val="004A4263"/>
    <w:rsid w:val="004A4CE2"/>
    <w:rsid w:val="004A4E10"/>
    <w:rsid w:val="004A51CF"/>
    <w:rsid w:val="004A57F5"/>
    <w:rsid w:val="004A5B4F"/>
    <w:rsid w:val="004A61E4"/>
    <w:rsid w:val="004A69CA"/>
    <w:rsid w:val="004A6CF7"/>
    <w:rsid w:val="004A798F"/>
    <w:rsid w:val="004B05D0"/>
    <w:rsid w:val="004B19EF"/>
    <w:rsid w:val="004B2B55"/>
    <w:rsid w:val="004B2B8E"/>
    <w:rsid w:val="004B30CA"/>
    <w:rsid w:val="004B30EE"/>
    <w:rsid w:val="004B3338"/>
    <w:rsid w:val="004B3392"/>
    <w:rsid w:val="004B3ED9"/>
    <w:rsid w:val="004B402D"/>
    <w:rsid w:val="004B4357"/>
    <w:rsid w:val="004B48BE"/>
    <w:rsid w:val="004B5023"/>
    <w:rsid w:val="004B5241"/>
    <w:rsid w:val="004B5ABA"/>
    <w:rsid w:val="004B6B9C"/>
    <w:rsid w:val="004B716C"/>
    <w:rsid w:val="004B7254"/>
    <w:rsid w:val="004B7595"/>
    <w:rsid w:val="004B7922"/>
    <w:rsid w:val="004C02CE"/>
    <w:rsid w:val="004C0BC9"/>
    <w:rsid w:val="004C0CD4"/>
    <w:rsid w:val="004C1592"/>
    <w:rsid w:val="004C1D9B"/>
    <w:rsid w:val="004C212E"/>
    <w:rsid w:val="004C22B6"/>
    <w:rsid w:val="004C2640"/>
    <w:rsid w:val="004C2669"/>
    <w:rsid w:val="004C28EC"/>
    <w:rsid w:val="004C29AB"/>
    <w:rsid w:val="004C3293"/>
    <w:rsid w:val="004C3728"/>
    <w:rsid w:val="004C3D8D"/>
    <w:rsid w:val="004C4162"/>
    <w:rsid w:val="004C4AEF"/>
    <w:rsid w:val="004C560C"/>
    <w:rsid w:val="004C5A21"/>
    <w:rsid w:val="004C6056"/>
    <w:rsid w:val="004C6149"/>
    <w:rsid w:val="004C61A0"/>
    <w:rsid w:val="004C641D"/>
    <w:rsid w:val="004C6F82"/>
    <w:rsid w:val="004D075C"/>
    <w:rsid w:val="004D0802"/>
    <w:rsid w:val="004D0989"/>
    <w:rsid w:val="004D1178"/>
    <w:rsid w:val="004D1EAD"/>
    <w:rsid w:val="004D272D"/>
    <w:rsid w:val="004D2B8F"/>
    <w:rsid w:val="004D2E04"/>
    <w:rsid w:val="004D3305"/>
    <w:rsid w:val="004D3AE0"/>
    <w:rsid w:val="004D3B35"/>
    <w:rsid w:val="004D426B"/>
    <w:rsid w:val="004D45E8"/>
    <w:rsid w:val="004D4A23"/>
    <w:rsid w:val="004D4A51"/>
    <w:rsid w:val="004D4A70"/>
    <w:rsid w:val="004D4BBF"/>
    <w:rsid w:val="004D5005"/>
    <w:rsid w:val="004D51E1"/>
    <w:rsid w:val="004D546E"/>
    <w:rsid w:val="004D5512"/>
    <w:rsid w:val="004D6086"/>
    <w:rsid w:val="004D6B97"/>
    <w:rsid w:val="004D7056"/>
    <w:rsid w:val="004D73C3"/>
    <w:rsid w:val="004D75A5"/>
    <w:rsid w:val="004D7EC3"/>
    <w:rsid w:val="004E026F"/>
    <w:rsid w:val="004E032C"/>
    <w:rsid w:val="004E09F0"/>
    <w:rsid w:val="004E14D8"/>
    <w:rsid w:val="004E18CF"/>
    <w:rsid w:val="004E1FD8"/>
    <w:rsid w:val="004E210F"/>
    <w:rsid w:val="004E2273"/>
    <w:rsid w:val="004E254E"/>
    <w:rsid w:val="004E3344"/>
    <w:rsid w:val="004E40B2"/>
    <w:rsid w:val="004E4329"/>
    <w:rsid w:val="004E4429"/>
    <w:rsid w:val="004E4B4E"/>
    <w:rsid w:val="004E4B8D"/>
    <w:rsid w:val="004E4C7A"/>
    <w:rsid w:val="004E61A2"/>
    <w:rsid w:val="004E62AB"/>
    <w:rsid w:val="004E66E4"/>
    <w:rsid w:val="004E67A7"/>
    <w:rsid w:val="004E7E83"/>
    <w:rsid w:val="004E7EE2"/>
    <w:rsid w:val="004E7FE1"/>
    <w:rsid w:val="004F02F9"/>
    <w:rsid w:val="004F064B"/>
    <w:rsid w:val="004F0681"/>
    <w:rsid w:val="004F1308"/>
    <w:rsid w:val="004F16B2"/>
    <w:rsid w:val="004F1938"/>
    <w:rsid w:val="004F1EBA"/>
    <w:rsid w:val="004F20C6"/>
    <w:rsid w:val="004F211E"/>
    <w:rsid w:val="004F2155"/>
    <w:rsid w:val="004F21D1"/>
    <w:rsid w:val="004F2A2A"/>
    <w:rsid w:val="004F2E5E"/>
    <w:rsid w:val="004F342B"/>
    <w:rsid w:val="004F3A29"/>
    <w:rsid w:val="004F3A30"/>
    <w:rsid w:val="004F4180"/>
    <w:rsid w:val="004F423A"/>
    <w:rsid w:val="004F4762"/>
    <w:rsid w:val="004F4C9D"/>
    <w:rsid w:val="004F505C"/>
    <w:rsid w:val="004F52AA"/>
    <w:rsid w:val="004F5E24"/>
    <w:rsid w:val="004F5E85"/>
    <w:rsid w:val="004F5F37"/>
    <w:rsid w:val="004F7CF2"/>
    <w:rsid w:val="004F7D08"/>
    <w:rsid w:val="005007E6"/>
    <w:rsid w:val="00501085"/>
    <w:rsid w:val="0050146A"/>
    <w:rsid w:val="00502235"/>
    <w:rsid w:val="00502BC6"/>
    <w:rsid w:val="00502C01"/>
    <w:rsid w:val="00502F73"/>
    <w:rsid w:val="00503132"/>
    <w:rsid w:val="0050317A"/>
    <w:rsid w:val="0050403F"/>
    <w:rsid w:val="0050453F"/>
    <w:rsid w:val="00504C42"/>
    <w:rsid w:val="00506412"/>
    <w:rsid w:val="0050660A"/>
    <w:rsid w:val="00506AD6"/>
    <w:rsid w:val="00506ADE"/>
    <w:rsid w:val="00506BF3"/>
    <w:rsid w:val="00506C2E"/>
    <w:rsid w:val="00507325"/>
    <w:rsid w:val="0051003E"/>
    <w:rsid w:val="00510CC2"/>
    <w:rsid w:val="00510FA8"/>
    <w:rsid w:val="00511C9B"/>
    <w:rsid w:val="00511D7B"/>
    <w:rsid w:val="00511FCE"/>
    <w:rsid w:val="00512261"/>
    <w:rsid w:val="005122B2"/>
    <w:rsid w:val="00512B0F"/>
    <w:rsid w:val="00512D46"/>
    <w:rsid w:val="00512F2F"/>
    <w:rsid w:val="00513081"/>
    <w:rsid w:val="00513F09"/>
    <w:rsid w:val="00514EE5"/>
    <w:rsid w:val="00515349"/>
    <w:rsid w:val="00515381"/>
    <w:rsid w:val="0051558C"/>
    <w:rsid w:val="005155E7"/>
    <w:rsid w:val="00515677"/>
    <w:rsid w:val="00515842"/>
    <w:rsid w:val="00515DC9"/>
    <w:rsid w:val="00515F5D"/>
    <w:rsid w:val="00516380"/>
    <w:rsid w:val="005171F8"/>
    <w:rsid w:val="00517D1D"/>
    <w:rsid w:val="00517E25"/>
    <w:rsid w:val="00520341"/>
    <w:rsid w:val="00520A09"/>
    <w:rsid w:val="00521D55"/>
    <w:rsid w:val="00522572"/>
    <w:rsid w:val="0052297E"/>
    <w:rsid w:val="00523824"/>
    <w:rsid w:val="00523D9B"/>
    <w:rsid w:val="005242F8"/>
    <w:rsid w:val="00525B38"/>
    <w:rsid w:val="00525C1F"/>
    <w:rsid w:val="00525F34"/>
    <w:rsid w:val="0052750A"/>
    <w:rsid w:val="0053022E"/>
    <w:rsid w:val="00530A38"/>
    <w:rsid w:val="00530D85"/>
    <w:rsid w:val="00531732"/>
    <w:rsid w:val="005328F4"/>
    <w:rsid w:val="00532923"/>
    <w:rsid w:val="005335B4"/>
    <w:rsid w:val="00533678"/>
    <w:rsid w:val="00533CAE"/>
    <w:rsid w:val="00533F5C"/>
    <w:rsid w:val="005343A8"/>
    <w:rsid w:val="005348C5"/>
    <w:rsid w:val="00535AFF"/>
    <w:rsid w:val="00535DAD"/>
    <w:rsid w:val="005361FD"/>
    <w:rsid w:val="00536741"/>
    <w:rsid w:val="005368F7"/>
    <w:rsid w:val="00537257"/>
    <w:rsid w:val="00537588"/>
    <w:rsid w:val="00537814"/>
    <w:rsid w:val="0053787C"/>
    <w:rsid w:val="00537AE6"/>
    <w:rsid w:val="00540584"/>
    <w:rsid w:val="00540CC9"/>
    <w:rsid w:val="00540E5A"/>
    <w:rsid w:val="00541409"/>
    <w:rsid w:val="0054180E"/>
    <w:rsid w:val="0054199D"/>
    <w:rsid w:val="00541A9E"/>
    <w:rsid w:val="0054298B"/>
    <w:rsid w:val="00542BD9"/>
    <w:rsid w:val="00542E50"/>
    <w:rsid w:val="0054362B"/>
    <w:rsid w:val="00543B36"/>
    <w:rsid w:val="005452A7"/>
    <w:rsid w:val="00545802"/>
    <w:rsid w:val="005458DE"/>
    <w:rsid w:val="0054590F"/>
    <w:rsid w:val="00545F39"/>
    <w:rsid w:val="005463F6"/>
    <w:rsid w:val="00546F77"/>
    <w:rsid w:val="0054770E"/>
    <w:rsid w:val="005500DE"/>
    <w:rsid w:val="005504AF"/>
    <w:rsid w:val="0055092A"/>
    <w:rsid w:val="005509AD"/>
    <w:rsid w:val="005515AE"/>
    <w:rsid w:val="005515B6"/>
    <w:rsid w:val="00552517"/>
    <w:rsid w:val="005526DC"/>
    <w:rsid w:val="00552A5B"/>
    <w:rsid w:val="00552B83"/>
    <w:rsid w:val="00552CEF"/>
    <w:rsid w:val="00553274"/>
    <w:rsid w:val="005537DE"/>
    <w:rsid w:val="005539CB"/>
    <w:rsid w:val="0055446A"/>
    <w:rsid w:val="00554EC5"/>
    <w:rsid w:val="00554EDC"/>
    <w:rsid w:val="005557A6"/>
    <w:rsid w:val="0055679C"/>
    <w:rsid w:val="00557007"/>
    <w:rsid w:val="00557129"/>
    <w:rsid w:val="005572F2"/>
    <w:rsid w:val="00557794"/>
    <w:rsid w:val="005609DD"/>
    <w:rsid w:val="00560B0C"/>
    <w:rsid w:val="00560B3F"/>
    <w:rsid w:val="005617C8"/>
    <w:rsid w:val="005620C6"/>
    <w:rsid w:val="005625C2"/>
    <w:rsid w:val="00562CC4"/>
    <w:rsid w:val="00562FC9"/>
    <w:rsid w:val="00563637"/>
    <w:rsid w:val="005636A6"/>
    <w:rsid w:val="00563897"/>
    <w:rsid w:val="00563A92"/>
    <w:rsid w:val="00563CCF"/>
    <w:rsid w:val="00563DDB"/>
    <w:rsid w:val="00564539"/>
    <w:rsid w:val="00564D80"/>
    <w:rsid w:val="0056538A"/>
    <w:rsid w:val="00565A0C"/>
    <w:rsid w:val="00565A86"/>
    <w:rsid w:val="005668FE"/>
    <w:rsid w:val="005676E7"/>
    <w:rsid w:val="005678D2"/>
    <w:rsid w:val="005706B5"/>
    <w:rsid w:val="00570A80"/>
    <w:rsid w:val="00570BE5"/>
    <w:rsid w:val="00571503"/>
    <w:rsid w:val="00571817"/>
    <w:rsid w:val="00572A1D"/>
    <w:rsid w:val="00572A23"/>
    <w:rsid w:val="00572FDF"/>
    <w:rsid w:val="005733DC"/>
    <w:rsid w:val="00573931"/>
    <w:rsid w:val="005739A1"/>
    <w:rsid w:val="00573EE5"/>
    <w:rsid w:val="0057495A"/>
    <w:rsid w:val="00574C38"/>
    <w:rsid w:val="00574FAB"/>
    <w:rsid w:val="00575D4F"/>
    <w:rsid w:val="00575F05"/>
    <w:rsid w:val="0057636B"/>
    <w:rsid w:val="005773CA"/>
    <w:rsid w:val="0057751A"/>
    <w:rsid w:val="00577C06"/>
    <w:rsid w:val="005807C2"/>
    <w:rsid w:val="00580A2D"/>
    <w:rsid w:val="00580FF8"/>
    <w:rsid w:val="00581D67"/>
    <w:rsid w:val="00582A06"/>
    <w:rsid w:val="00583188"/>
    <w:rsid w:val="0058365E"/>
    <w:rsid w:val="005837F2"/>
    <w:rsid w:val="00583A27"/>
    <w:rsid w:val="00583D96"/>
    <w:rsid w:val="00583DAC"/>
    <w:rsid w:val="0058410E"/>
    <w:rsid w:val="00584518"/>
    <w:rsid w:val="00584ECC"/>
    <w:rsid w:val="00584FB1"/>
    <w:rsid w:val="00585162"/>
    <w:rsid w:val="00585428"/>
    <w:rsid w:val="0058542F"/>
    <w:rsid w:val="00585566"/>
    <w:rsid w:val="005869B4"/>
    <w:rsid w:val="00586E42"/>
    <w:rsid w:val="0059070A"/>
    <w:rsid w:val="00590752"/>
    <w:rsid w:val="005911DF"/>
    <w:rsid w:val="00591F03"/>
    <w:rsid w:val="00592281"/>
    <w:rsid w:val="0059233C"/>
    <w:rsid w:val="005932F7"/>
    <w:rsid w:val="00594E61"/>
    <w:rsid w:val="0059531A"/>
    <w:rsid w:val="0059577A"/>
    <w:rsid w:val="005959BA"/>
    <w:rsid w:val="00595EF8"/>
    <w:rsid w:val="00596CFA"/>
    <w:rsid w:val="00596E1D"/>
    <w:rsid w:val="0059737E"/>
    <w:rsid w:val="005975A9"/>
    <w:rsid w:val="005A0C41"/>
    <w:rsid w:val="005A0F69"/>
    <w:rsid w:val="005A111F"/>
    <w:rsid w:val="005A1293"/>
    <w:rsid w:val="005A13F8"/>
    <w:rsid w:val="005A1B75"/>
    <w:rsid w:val="005A2131"/>
    <w:rsid w:val="005A2417"/>
    <w:rsid w:val="005A26ED"/>
    <w:rsid w:val="005A2F7E"/>
    <w:rsid w:val="005A366C"/>
    <w:rsid w:val="005A36F4"/>
    <w:rsid w:val="005A377D"/>
    <w:rsid w:val="005A3E33"/>
    <w:rsid w:val="005A4184"/>
    <w:rsid w:val="005A43C6"/>
    <w:rsid w:val="005A4489"/>
    <w:rsid w:val="005A4A45"/>
    <w:rsid w:val="005A51C5"/>
    <w:rsid w:val="005A5A80"/>
    <w:rsid w:val="005A5C8E"/>
    <w:rsid w:val="005A625A"/>
    <w:rsid w:val="005A626C"/>
    <w:rsid w:val="005A677A"/>
    <w:rsid w:val="005A68D2"/>
    <w:rsid w:val="005A6B66"/>
    <w:rsid w:val="005A73BC"/>
    <w:rsid w:val="005A73BD"/>
    <w:rsid w:val="005A7AC1"/>
    <w:rsid w:val="005A7C9B"/>
    <w:rsid w:val="005B000F"/>
    <w:rsid w:val="005B03BC"/>
    <w:rsid w:val="005B0F3D"/>
    <w:rsid w:val="005B170A"/>
    <w:rsid w:val="005B1933"/>
    <w:rsid w:val="005B1ABF"/>
    <w:rsid w:val="005B1AC0"/>
    <w:rsid w:val="005B1C15"/>
    <w:rsid w:val="005B2F49"/>
    <w:rsid w:val="005B2FE5"/>
    <w:rsid w:val="005B3BCB"/>
    <w:rsid w:val="005B4676"/>
    <w:rsid w:val="005B5F99"/>
    <w:rsid w:val="005B6151"/>
    <w:rsid w:val="005B624D"/>
    <w:rsid w:val="005B7014"/>
    <w:rsid w:val="005B704F"/>
    <w:rsid w:val="005B781A"/>
    <w:rsid w:val="005B7C51"/>
    <w:rsid w:val="005C05E5"/>
    <w:rsid w:val="005C05F7"/>
    <w:rsid w:val="005C1C85"/>
    <w:rsid w:val="005C1F40"/>
    <w:rsid w:val="005C2081"/>
    <w:rsid w:val="005C26E2"/>
    <w:rsid w:val="005C2EA1"/>
    <w:rsid w:val="005C309B"/>
    <w:rsid w:val="005C3377"/>
    <w:rsid w:val="005C3434"/>
    <w:rsid w:val="005C34B3"/>
    <w:rsid w:val="005C3E84"/>
    <w:rsid w:val="005C4129"/>
    <w:rsid w:val="005C47BB"/>
    <w:rsid w:val="005C564D"/>
    <w:rsid w:val="005C5770"/>
    <w:rsid w:val="005C5C6B"/>
    <w:rsid w:val="005C6489"/>
    <w:rsid w:val="005C6837"/>
    <w:rsid w:val="005C6E5C"/>
    <w:rsid w:val="005C760E"/>
    <w:rsid w:val="005C76AE"/>
    <w:rsid w:val="005C7A46"/>
    <w:rsid w:val="005C7CE9"/>
    <w:rsid w:val="005C7F86"/>
    <w:rsid w:val="005D10C8"/>
    <w:rsid w:val="005D17C5"/>
    <w:rsid w:val="005D1A39"/>
    <w:rsid w:val="005D1B11"/>
    <w:rsid w:val="005D1B8E"/>
    <w:rsid w:val="005D28DD"/>
    <w:rsid w:val="005D33B1"/>
    <w:rsid w:val="005D343D"/>
    <w:rsid w:val="005D3CBE"/>
    <w:rsid w:val="005D3F61"/>
    <w:rsid w:val="005D43CA"/>
    <w:rsid w:val="005D45AF"/>
    <w:rsid w:val="005D469C"/>
    <w:rsid w:val="005D4B24"/>
    <w:rsid w:val="005D4C00"/>
    <w:rsid w:val="005D4FE0"/>
    <w:rsid w:val="005D5073"/>
    <w:rsid w:val="005D517A"/>
    <w:rsid w:val="005D52E9"/>
    <w:rsid w:val="005D5958"/>
    <w:rsid w:val="005D61DE"/>
    <w:rsid w:val="005D625A"/>
    <w:rsid w:val="005D6C4C"/>
    <w:rsid w:val="005D70C7"/>
    <w:rsid w:val="005D7723"/>
    <w:rsid w:val="005D7D3B"/>
    <w:rsid w:val="005D7EDC"/>
    <w:rsid w:val="005E0118"/>
    <w:rsid w:val="005E075B"/>
    <w:rsid w:val="005E0857"/>
    <w:rsid w:val="005E0909"/>
    <w:rsid w:val="005E0B36"/>
    <w:rsid w:val="005E116B"/>
    <w:rsid w:val="005E1789"/>
    <w:rsid w:val="005E1D9E"/>
    <w:rsid w:val="005E2088"/>
    <w:rsid w:val="005E2204"/>
    <w:rsid w:val="005E22A9"/>
    <w:rsid w:val="005E24FF"/>
    <w:rsid w:val="005E26F6"/>
    <w:rsid w:val="005E2B7B"/>
    <w:rsid w:val="005E2FCD"/>
    <w:rsid w:val="005E3103"/>
    <w:rsid w:val="005E3427"/>
    <w:rsid w:val="005E39E5"/>
    <w:rsid w:val="005E3B1D"/>
    <w:rsid w:val="005E3B7D"/>
    <w:rsid w:val="005E3EB7"/>
    <w:rsid w:val="005E4087"/>
    <w:rsid w:val="005E4291"/>
    <w:rsid w:val="005E45DC"/>
    <w:rsid w:val="005E4640"/>
    <w:rsid w:val="005E4785"/>
    <w:rsid w:val="005E5117"/>
    <w:rsid w:val="005E51A1"/>
    <w:rsid w:val="005E65AD"/>
    <w:rsid w:val="005E6BC1"/>
    <w:rsid w:val="005E6D41"/>
    <w:rsid w:val="005E6F56"/>
    <w:rsid w:val="005E728D"/>
    <w:rsid w:val="005E73F8"/>
    <w:rsid w:val="005E7EBB"/>
    <w:rsid w:val="005F14F1"/>
    <w:rsid w:val="005F19C3"/>
    <w:rsid w:val="005F1FEA"/>
    <w:rsid w:val="005F23B1"/>
    <w:rsid w:val="005F3961"/>
    <w:rsid w:val="005F3D68"/>
    <w:rsid w:val="005F64E9"/>
    <w:rsid w:val="005F6661"/>
    <w:rsid w:val="005F68A2"/>
    <w:rsid w:val="005F68E3"/>
    <w:rsid w:val="005F6BD5"/>
    <w:rsid w:val="005F6F42"/>
    <w:rsid w:val="005F7614"/>
    <w:rsid w:val="005F7AC3"/>
    <w:rsid w:val="00600654"/>
    <w:rsid w:val="00600CE9"/>
    <w:rsid w:val="00601110"/>
    <w:rsid w:val="00601769"/>
    <w:rsid w:val="006017D1"/>
    <w:rsid w:val="0060206B"/>
    <w:rsid w:val="006020D1"/>
    <w:rsid w:val="00602388"/>
    <w:rsid w:val="00602956"/>
    <w:rsid w:val="00602B5F"/>
    <w:rsid w:val="0060357B"/>
    <w:rsid w:val="00603888"/>
    <w:rsid w:val="00603D7D"/>
    <w:rsid w:val="00603E5C"/>
    <w:rsid w:val="00603FF0"/>
    <w:rsid w:val="006040E4"/>
    <w:rsid w:val="00604D83"/>
    <w:rsid w:val="00605179"/>
    <w:rsid w:val="00605317"/>
    <w:rsid w:val="00605CE8"/>
    <w:rsid w:val="00605F7A"/>
    <w:rsid w:val="00606373"/>
    <w:rsid w:val="0060652B"/>
    <w:rsid w:val="00606694"/>
    <w:rsid w:val="00606D7E"/>
    <w:rsid w:val="00607513"/>
    <w:rsid w:val="006075B9"/>
    <w:rsid w:val="00607A54"/>
    <w:rsid w:val="006102ED"/>
    <w:rsid w:val="006109EF"/>
    <w:rsid w:val="00610B74"/>
    <w:rsid w:val="00610C90"/>
    <w:rsid w:val="0061133C"/>
    <w:rsid w:val="006115B6"/>
    <w:rsid w:val="006123E8"/>
    <w:rsid w:val="00613878"/>
    <w:rsid w:val="00613E0D"/>
    <w:rsid w:val="00614069"/>
    <w:rsid w:val="00614405"/>
    <w:rsid w:val="0061472A"/>
    <w:rsid w:val="006151FD"/>
    <w:rsid w:val="006152BC"/>
    <w:rsid w:val="00615373"/>
    <w:rsid w:val="00615B09"/>
    <w:rsid w:val="00615DC9"/>
    <w:rsid w:val="00615F57"/>
    <w:rsid w:val="00617095"/>
    <w:rsid w:val="0061709E"/>
    <w:rsid w:val="00617541"/>
    <w:rsid w:val="00617749"/>
    <w:rsid w:val="0061795B"/>
    <w:rsid w:val="00617F4E"/>
    <w:rsid w:val="0062078E"/>
    <w:rsid w:val="00621257"/>
    <w:rsid w:val="00621905"/>
    <w:rsid w:val="00623165"/>
    <w:rsid w:val="0062435D"/>
    <w:rsid w:val="006246D1"/>
    <w:rsid w:val="006247C8"/>
    <w:rsid w:val="00624A5E"/>
    <w:rsid w:val="00624F6A"/>
    <w:rsid w:val="0062587B"/>
    <w:rsid w:val="00625954"/>
    <w:rsid w:val="00625EA9"/>
    <w:rsid w:val="00625F53"/>
    <w:rsid w:val="00626EC1"/>
    <w:rsid w:val="00627CE0"/>
    <w:rsid w:val="0063071A"/>
    <w:rsid w:val="0063081C"/>
    <w:rsid w:val="00630906"/>
    <w:rsid w:val="00630B43"/>
    <w:rsid w:val="006318A1"/>
    <w:rsid w:val="00631BBE"/>
    <w:rsid w:val="00631CDE"/>
    <w:rsid w:val="00631E2A"/>
    <w:rsid w:val="00631F36"/>
    <w:rsid w:val="00632577"/>
    <w:rsid w:val="00632AAA"/>
    <w:rsid w:val="00633B4F"/>
    <w:rsid w:val="00634690"/>
    <w:rsid w:val="00634FD5"/>
    <w:rsid w:val="00634FF5"/>
    <w:rsid w:val="006352E6"/>
    <w:rsid w:val="006355B9"/>
    <w:rsid w:val="00635709"/>
    <w:rsid w:val="006357A1"/>
    <w:rsid w:val="00635B5C"/>
    <w:rsid w:val="00635DE9"/>
    <w:rsid w:val="006365B7"/>
    <w:rsid w:val="006367D3"/>
    <w:rsid w:val="00636DF5"/>
    <w:rsid w:val="00637103"/>
    <w:rsid w:val="006374FD"/>
    <w:rsid w:val="0063761C"/>
    <w:rsid w:val="00637816"/>
    <w:rsid w:val="00637F52"/>
    <w:rsid w:val="00640046"/>
    <w:rsid w:val="006400F4"/>
    <w:rsid w:val="0064056F"/>
    <w:rsid w:val="0064081E"/>
    <w:rsid w:val="00640924"/>
    <w:rsid w:val="00641132"/>
    <w:rsid w:val="00641B8C"/>
    <w:rsid w:val="00641D41"/>
    <w:rsid w:val="00642D25"/>
    <w:rsid w:val="00643B53"/>
    <w:rsid w:val="006445CD"/>
    <w:rsid w:val="00644BF3"/>
    <w:rsid w:val="00644EFF"/>
    <w:rsid w:val="006453C4"/>
    <w:rsid w:val="00645554"/>
    <w:rsid w:val="006458C6"/>
    <w:rsid w:val="0064590E"/>
    <w:rsid w:val="00645B08"/>
    <w:rsid w:val="00645D45"/>
    <w:rsid w:val="00647625"/>
    <w:rsid w:val="00647634"/>
    <w:rsid w:val="006503F8"/>
    <w:rsid w:val="00650A7B"/>
    <w:rsid w:val="00651185"/>
    <w:rsid w:val="0065176C"/>
    <w:rsid w:val="00651AF5"/>
    <w:rsid w:val="00651B78"/>
    <w:rsid w:val="0065225F"/>
    <w:rsid w:val="0065266A"/>
    <w:rsid w:val="0065288D"/>
    <w:rsid w:val="00652CFB"/>
    <w:rsid w:val="006533F8"/>
    <w:rsid w:val="0065486B"/>
    <w:rsid w:val="00654AD2"/>
    <w:rsid w:val="00654C96"/>
    <w:rsid w:val="0065507F"/>
    <w:rsid w:val="0065570F"/>
    <w:rsid w:val="00656380"/>
    <w:rsid w:val="00656654"/>
    <w:rsid w:val="00656E55"/>
    <w:rsid w:val="0065726C"/>
    <w:rsid w:val="00657801"/>
    <w:rsid w:val="006579D7"/>
    <w:rsid w:val="00657C22"/>
    <w:rsid w:val="006601EE"/>
    <w:rsid w:val="006605FE"/>
    <w:rsid w:val="0066064A"/>
    <w:rsid w:val="00660FCE"/>
    <w:rsid w:val="006610F8"/>
    <w:rsid w:val="00662523"/>
    <w:rsid w:val="00662A55"/>
    <w:rsid w:val="00662CFE"/>
    <w:rsid w:val="0066309E"/>
    <w:rsid w:val="0066329B"/>
    <w:rsid w:val="00663806"/>
    <w:rsid w:val="00663F93"/>
    <w:rsid w:val="0066485A"/>
    <w:rsid w:val="00665057"/>
    <w:rsid w:val="006658FD"/>
    <w:rsid w:val="00665D2C"/>
    <w:rsid w:val="00665F4F"/>
    <w:rsid w:val="0066670D"/>
    <w:rsid w:val="00666F6D"/>
    <w:rsid w:val="006675DB"/>
    <w:rsid w:val="00667974"/>
    <w:rsid w:val="00667B0D"/>
    <w:rsid w:val="00667D20"/>
    <w:rsid w:val="00670291"/>
    <w:rsid w:val="006705A8"/>
    <w:rsid w:val="00670A62"/>
    <w:rsid w:val="00670CEB"/>
    <w:rsid w:val="00670DC4"/>
    <w:rsid w:val="00670E6F"/>
    <w:rsid w:val="00670F34"/>
    <w:rsid w:val="00671247"/>
    <w:rsid w:val="00671377"/>
    <w:rsid w:val="00671748"/>
    <w:rsid w:val="0067198A"/>
    <w:rsid w:val="006719A6"/>
    <w:rsid w:val="00671D74"/>
    <w:rsid w:val="00671E53"/>
    <w:rsid w:val="00671EE0"/>
    <w:rsid w:val="00672099"/>
    <w:rsid w:val="0067264D"/>
    <w:rsid w:val="00672822"/>
    <w:rsid w:val="00673EDA"/>
    <w:rsid w:val="0067426A"/>
    <w:rsid w:val="006748A5"/>
    <w:rsid w:val="00674BAB"/>
    <w:rsid w:val="00675277"/>
    <w:rsid w:val="0067594F"/>
    <w:rsid w:val="006762D3"/>
    <w:rsid w:val="0067675E"/>
    <w:rsid w:val="006772E2"/>
    <w:rsid w:val="006773B1"/>
    <w:rsid w:val="00677F37"/>
    <w:rsid w:val="006804BC"/>
    <w:rsid w:val="0068066C"/>
    <w:rsid w:val="00680C77"/>
    <w:rsid w:val="00680F6E"/>
    <w:rsid w:val="00681078"/>
    <w:rsid w:val="00681358"/>
    <w:rsid w:val="006819D0"/>
    <w:rsid w:val="006819FB"/>
    <w:rsid w:val="00681CE2"/>
    <w:rsid w:val="00681DB7"/>
    <w:rsid w:val="00681F32"/>
    <w:rsid w:val="00681F48"/>
    <w:rsid w:val="00682119"/>
    <w:rsid w:val="006828D6"/>
    <w:rsid w:val="00682DDE"/>
    <w:rsid w:val="00682E5D"/>
    <w:rsid w:val="006834F3"/>
    <w:rsid w:val="006848A3"/>
    <w:rsid w:val="00684ABC"/>
    <w:rsid w:val="0068536E"/>
    <w:rsid w:val="0068551D"/>
    <w:rsid w:val="0068556D"/>
    <w:rsid w:val="0068590A"/>
    <w:rsid w:val="006859DA"/>
    <w:rsid w:val="00685C7F"/>
    <w:rsid w:val="00685EF0"/>
    <w:rsid w:val="00685F8E"/>
    <w:rsid w:val="00686032"/>
    <w:rsid w:val="006863F4"/>
    <w:rsid w:val="006869B2"/>
    <w:rsid w:val="006870FA"/>
    <w:rsid w:val="006877A8"/>
    <w:rsid w:val="006905B9"/>
    <w:rsid w:val="0069169C"/>
    <w:rsid w:val="00691754"/>
    <w:rsid w:val="006923F1"/>
    <w:rsid w:val="0069279F"/>
    <w:rsid w:val="00692CA8"/>
    <w:rsid w:val="00692F3E"/>
    <w:rsid w:val="00693313"/>
    <w:rsid w:val="00693CCA"/>
    <w:rsid w:val="0069442C"/>
    <w:rsid w:val="00694AFB"/>
    <w:rsid w:val="00694E2A"/>
    <w:rsid w:val="0069516D"/>
    <w:rsid w:val="006951D0"/>
    <w:rsid w:val="0069542B"/>
    <w:rsid w:val="00695BF0"/>
    <w:rsid w:val="00696333"/>
    <w:rsid w:val="006963FB"/>
    <w:rsid w:val="00696860"/>
    <w:rsid w:val="006969E0"/>
    <w:rsid w:val="00696ABB"/>
    <w:rsid w:val="00697387"/>
    <w:rsid w:val="00697575"/>
    <w:rsid w:val="00697ADC"/>
    <w:rsid w:val="006A0EDE"/>
    <w:rsid w:val="006A0EFA"/>
    <w:rsid w:val="006A11E5"/>
    <w:rsid w:val="006A172D"/>
    <w:rsid w:val="006A18E5"/>
    <w:rsid w:val="006A1A6C"/>
    <w:rsid w:val="006A1D7E"/>
    <w:rsid w:val="006A1DDB"/>
    <w:rsid w:val="006A22FD"/>
    <w:rsid w:val="006A2320"/>
    <w:rsid w:val="006A2FEE"/>
    <w:rsid w:val="006A352D"/>
    <w:rsid w:val="006A3A59"/>
    <w:rsid w:val="006A3B04"/>
    <w:rsid w:val="006A42AD"/>
    <w:rsid w:val="006A4F37"/>
    <w:rsid w:val="006A5273"/>
    <w:rsid w:val="006A5DD4"/>
    <w:rsid w:val="006A62CE"/>
    <w:rsid w:val="006A6B55"/>
    <w:rsid w:val="006A6E6C"/>
    <w:rsid w:val="006A7565"/>
    <w:rsid w:val="006A797F"/>
    <w:rsid w:val="006A7D5F"/>
    <w:rsid w:val="006B042B"/>
    <w:rsid w:val="006B1769"/>
    <w:rsid w:val="006B18C9"/>
    <w:rsid w:val="006B190E"/>
    <w:rsid w:val="006B1BE6"/>
    <w:rsid w:val="006B1D55"/>
    <w:rsid w:val="006B218D"/>
    <w:rsid w:val="006B250C"/>
    <w:rsid w:val="006B2F2D"/>
    <w:rsid w:val="006B3258"/>
    <w:rsid w:val="006B3FCC"/>
    <w:rsid w:val="006B42E1"/>
    <w:rsid w:val="006B5EBB"/>
    <w:rsid w:val="006B5FF7"/>
    <w:rsid w:val="006B602F"/>
    <w:rsid w:val="006B6309"/>
    <w:rsid w:val="006B79B8"/>
    <w:rsid w:val="006B79FD"/>
    <w:rsid w:val="006C08C1"/>
    <w:rsid w:val="006C094A"/>
    <w:rsid w:val="006C1B8F"/>
    <w:rsid w:val="006C2A20"/>
    <w:rsid w:val="006C2C71"/>
    <w:rsid w:val="006C32D2"/>
    <w:rsid w:val="006C3495"/>
    <w:rsid w:val="006C353B"/>
    <w:rsid w:val="006C3685"/>
    <w:rsid w:val="006C3B28"/>
    <w:rsid w:val="006C3B4A"/>
    <w:rsid w:val="006C42CB"/>
    <w:rsid w:val="006C5502"/>
    <w:rsid w:val="006C5A71"/>
    <w:rsid w:val="006C5DE6"/>
    <w:rsid w:val="006C64E5"/>
    <w:rsid w:val="006C6965"/>
    <w:rsid w:val="006C6A03"/>
    <w:rsid w:val="006C6E23"/>
    <w:rsid w:val="006C77C2"/>
    <w:rsid w:val="006C78A5"/>
    <w:rsid w:val="006C7B52"/>
    <w:rsid w:val="006C7E0A"/>
    <w:rsid w:val="006D09D4"/>
    <w:rsid w:val="006D1061"/>
    <w:rsid w:val="006D107A"/>
    <w:rsid w:val="006D11DF"/>
    <w:rsid w:val="006D178D"/>
    <w:rsid w:val="006D18AB"/>
    <w:rsid w:val="006D1BE9"/>
    <w:rsid w:val="006D2BBA"/>
    <w:rsid w:val="006D34F4"/>
    <w:rsid w:val="006D380A"/>
    <w:rsid w:val="006D3816"/>
    <w:rsid w:val="006D3985"/>
    <w:rsid w:val="006D3E00"/>
    <w:rsid w:val="006D3FC8"/>
    <w:rsid w:val="006D41FE"/>
    <w:rsid w:val="006D46D2"/>
    <w:rsid w:val="006D484D"/>
    <w:rsid w:val="006D57CC"/>
    <w:rsid w:val="006D5810"/>
    <w:rsid w:val="006D5C05"/>
    <w:rsid w:val="006D6260"/>
    <w:rsid w:val="006D63D8"/>
    <w:rsid w:val="006D6A62"/>
    <w:rsid w:val="006D770B"/>
    <w:rsid w:val="006D788E"/>
    <w:rsid w:val="006D7D05"/>
    <w:rsid w:val="006E00D0"/>
    <w:rsid w:val="006E049F"/>
    <w:rsid w:val="006E1496"/>
    <w:rsid w:val="006E18D1"/>
    <w:rsid w:val="006E1B89"/>
    <w:rsid w:val="006E2315"/>
    <w:rsid w:val="006E2801"/>
    <w:rsid w:val="006E316A"/>
    <w:rsid w:val="006E3AC3"/>
    <w:rsid w:val="006E3E9D"/>
    <w:rsid w:val="006E47A9"/>
    <w:rsid w:val="006E51B2"/>
    <w:rsid w:val="006E537C"/>
    <w:rsid w:val="006E576C"/>
    <w:rsid w:val="006E58C3"/>
    <w:rsid w:val="006E5E0E"/>
    <w:rsid w:val="006E5F5B"/>
    <w:rsid w:val="006E6299"/>
    <w:rsid w:val="006E6E1E"/>
    <w:rsid w:val="006E7EF1"/>
    <w:rsid w:val="006F01F0"/>
    <w:rsid w:val="006F0517"/>
    <w:rsid w:val="006F0676"/>
    <w:rsid w:val="006F09FB"/>
    <w:rsid w:val="006F0ADF"/>
    <w:rsid w:val="006F0C77"/>
    <w:rsid w:val="006F0DC2"/>
    <w:rsid w:val="006F1069"/>
    <w:rsid w:val="006F1E61"/>
    <w:rsid w:val="006F2205"/>
    <w:rsid w:val="006F22BA"/>
    <w:rsid w:val="006F2452"/>
    <w:rsid w:val="006F2E63"/>
    <w:rsid w:val="006F381D"/>
    <w:rsid w:val="006F45E1"/>
    <w:rsid w:val="006F46D4"/>
    <w:rsid w:val="006F4D16"/>
    <w:rsid w:val="006F5057"/>
    <w:rsid w:val="006F53B0"/>
    <w:rsid w:val="006F5BF2"/>
    <w:rsid w:val="006F5C94"/>
    <w:rsid w:val="006F6315"/>
    <w:rsid w:val="006F6857"/>
    <w:rsid w:val="006F6BC7"/>
    <w:rsid w:val="006F6EB0"/>
    <w:rsid w:val="00700115"/>
    <w:rsid w:val="007004A0"/>
    <w:rsid w:val="00700768"/>
    <w:rsid w:val="0070113E"/>
    <w:rsid w:val="007015C2"/>
    <w:rsid w:val="00701BAE"/>
    <w:rsid w:val="0070264A"/>
    <w:rsid w:val="00703212"/>
    <w:rsid w:val="00703867"/>
    <w:rsid w:val="00703B45"/>
    <w:rsid w:val="00703CCA"/>
    <w:rsid w:val="00704B95"/>
    <w:rsid w:val="00705C22"/>
    <w:rsid w:val="007065EF"/>
    <w:rsid w:val="00707131"/>
    <w:rsid w:val="0070715E"/>
    <w:rsid w:val="007074BF"/>
    <w:rsid w:val="007075BD"/>
    <w:rsid w:val="00707868"/>
    <w:rsid w:val="00707C2D"/>
    <w:rsid w:val="00710628"/>
    <w:rsid w:val="00710E07"/>
    <w:rsid w:val="007110BE"/>
    <w:rsid w:val="00711137"/>
    <w:rsid w:val="00711882"/>
    <w:rsid w:val="00711C97"/>
    <w:rsid w:val="0071239D"/>
    <w:rsid w:val="00712A7C"/>
    <w:rsid w:val="00712A9C"/>
    <w:rsid w:val="00712BF3"/>
    <w:rsid w:val="00712E22"/>
    <w:rsid w:val="00712E4A"/>
    <w:rsid w:val="00713B42"/>
    <w:rsid w:val="00713E1C"/>
    <w:rsid w:val="00714160"/>
    <w:rsid w:val="00714282"/>
    <w:rsid w:val="00714437"/>
    <w:rsid w:val="00714B4A"/>
    <w:rsid w:val="00714D89"/>
    <w:rsid w:val="00715255"/>
    <w:rsid w:val="00715908"/>
    <w:rsid w:val="00715BB6"/>
    <w:rsid w:val="00715D06"/>
    <w:rsid w:val="00716551"/>
    <w:rsid w:val="00716655"/>
    <w:rsid w:val="0071678F"/>
    <w:rsid w:val="007167EF"/>
    <w:rsid w:val="00716CB2"/>
    <w:rsid w:val="007175BC"/>
    <w:rsid w:val="00717EC3"/>
    <w:rsid w:val="0071B109"/>
    <w:rsid w:val="00720B67"/>
    <w:rsid w:val="00721228"/>
    <w:rsid w:val="007212E7"/>
    <w:rsid w:val="0072257C"/>
    <w:rsid w:val="00722647"/>
    <w:rsid w:val="00723073"/>
    <w:rsid w:val="007247FD"/>
    <w:rsid w:val="00724B11"/>
    <w:rsid w:val="00724C39"/>
    <w:rsid w:val="00724CD8"/>
    <w:rsid w:val="00724DF7"/>
    <w:rsid w:val="007250F5"/>
    <w:rsid w:val="007250FA"/>
    <w:rsid w:val="00725353"/>
    <w:rsid w:val="00725901"/>
    <w:rsid w:val="00725FBA"/>
    <w:rsid w:val="007260EE"/>
    <w:rsid w:val="0072689C"/>
    <w:rsid w:val="007269CA"/>
    <w:rsid w:val="00726CBB"/>
    <w:rsid w:val="00726D50"/>
    <w:rsid w:val="00726EED"/>
    <w:rsid w:val="00727722"/>
    <w:rsid w:val="00727AB7"/>
    <w:rsid w:val="00730E7A"/>
    <w:rsid w:val="00730F70"/>
    <w:rsid w:val="00731416"/>
    <w:rsid w:val="007315C6"/>
    <w:rsid w:val="00731877"/>
    <w:rsid w:val="007321D5"/>
    <w:rsid w:val="00732558"/>
    <w:rsid w:val="00732746"/>
    <w:rsid w:val="00732C30"/>
    <w:rsid w:val="00732DB2"/>
    <w:rsid w:val="0073312B"/>
    <w:rsid w:val="00733452"/>
    <w:rsid w:val="00733505"/>
    <w:rsid w:val="00734163"/>
    <w:rsid w:val="007352D0"/>
    <w:rsid w:val="00735566"/>
    <w:rsid w:val="00735E8F"/>
    <w:rsid w:val="00736B1D"/>
    <w:rsid w:val="007375B5"/>
    <w:rsid w:val="00740159"/>
    <w:rsid w:val="00740C31"/>
    <w:rsid w:val="0074264C"/>
    <w:rsid w:val="00742B9E"/>
    <w:rsid w:val="00742D5B"/>
    <w:rsid w:val="00742DF2"/>
    <w:rsid w:val="00742E79"/>
    <w:rsid w:val="00743795"/>
    <w:rsid w:val="0074432B"/>
    <w:rsid w:val="007444A4"/>
    <w:rsid w:val="00744A71"/>
    <w:rsid w:val="00744F8E"/>
    <w:rsid w:val="00745AB4"/>
    <w:rsid w:val="0074708F"/>
    <w:rsid w:val="007476CB"/>
    <w:rsid w:val="00747F65"/>
    <w:rsid w:val="00747FB6"/>
    <w:rsid w:val="0075122D"/>
    <w:rsid w:val="00751734"/>
    <w:rsid w:val="00751E70"/>
    <w:rsid w:val="0075216C"/>
    <w:rsid w:val="00752982"/>
    <w:rsid w:val="007532D2"/>
    <w:rsid w:val="00753753"/>
    <w:rsid w:val="00753C81"/>
    <w:rsid w:val="00753D28"/>
    <w:rsid w:val="00753E59"/>
    <w:rsid w:val="00753E88"/>
    <w:rsid w:val="007543C2"/>
    <w:rsid w:val="00755116"/>
    <w:rsid w:val="00755195"/>
    <w:rsid w:val="007551EF"/>
    <w:rsid w:val="0075545E"/>
    <w:rsid w:val="0075547A"/>
    <w:rsid w:val="00755BAC"/>
    <w:rsid w:val="00755C66"/>
    <w:rsid w:val="007570CE"/>
    <w:rsid w:val="007570FE"/>
    <w:rsid w:val="00757645"/>
    <w:rsid w:val="00757CAA"/>
    <w:rsid w:val="00757E96"/>
    <w:rsid w:val="0076006A"/>
    <w:rsid w:val="0076106B"/>
    <w:rsid w:val="00761938"/>
    <w:rsid w:val="00762130"/>
    <w:rsid w:val="00762794"/>
    <w:rsid w:val="00763622"/>
    <w:rsid w:val="00763E1A"/>
    <w:rsid w:val="007643CA"/>
    <w:rsid w:val="00764A81"/>
    <w:rsid w:val="00765656"/>
    <w:rsid w:val="00765D8A"/>
    <w:rsid w:val="00765E4F"/>
    <w:rsid w:val="007663B8"/>
    <w:rsid w:val="0076760B"/>
    <w:rsid w:val="00767B63"/>
    <w:rsid w:val="00770497"/>
    <w:rsid w:val="00770A2C"/>
    <w:rsid w:val="00770B45"/>
    <w:rsid w:val="00770B59"/>
    <w:rsid w:val="0077158E"/>
    <w:rsid w:val="00771754"/>
    <w:rsid w:val="0077231E"/>
    <w:rsid w:val="00772740"/>
    <w:rsid w:val="00773084"/>
    <w:rsid w:val="00773441"/>
    <w:rsid w:val="00773783"/>
    <w:rsid w:val="007737B1"/>
    <w:rsid w:val="00773D33"/>
    <w:rsid w:val="00773D87"/>
    <w:rsid w:val="00773FAC"/>
    <w:rsid w:val="007740FE"/>
    <w:rsid w:val="007743FB"/>
    <w:rsid w:val="007748B1"/>
    <w:rsid w:val="007751B4"/>
    <w:rsid w:val="00775BD4"/>
    <w:rsid w:val="007770BF"/>
    <w:rsid w:val="00777B17"/>
    <w:rsid w:val="00777E27"/>
    <w:rsid w:val="0078000C"/>
    <w:rsid w:val="0078084B"/>
    <w:rsid w:val="007813AF"/>
    <w:rsid w:val="00781A71"/>
    <w:rsid w:val="00781B5F"/>
    <w:rsid w:val="007825AE"/>
    <w:rsid w:val="00783DAF"/>
    <w:rsid w:val="00783DB5"/>
    <w:rsid w:val="0078412C"/>
    <w:rsid w:val="00784822"/>
    <w:rsid w:val="00784A79"/>
    <w:rsid w:val="00784C8B"/>
    <w:rsid w:val="00785325"/>
    <w:rsid w:val="00785EDE"/>
    <w:rsid w:val="00785FF1"/>
    <w:rsid w:val="0078654D"/>
    <w:rsid w:val="00786650"/>
    <w:rsid w:val="00786F6F"/>
    <w:rsid w:val="007870D6"/>
    <w:rsid w:val="00787504"/>
    <w:rsid w:val="007877BC"/>
    <w:rsid w:val="00790024"/>
    <w:rsid w:val="00790E49"/>
    <w:rsid w:val="0079184F"/>
    <w:rsid w:val="00791E7C"/>
    <w:rsid w:val="00792452"/>
    <w:rsid w:val="00792C4F"/>
    <w:rsid w:val="00793BA2"/>
    <w:rsid w:val="00793C50"/>
    <w:rsid w:val="007941F5"/>
    <w:rsid w:val="00795B57"/>
    <w:rsid w:val="00796347"/>
    <w:rsid w:val="00796F6A"/>
    <w:rsid w:val="0079736F"/>
    <w:rsid w:val="007973CE"/>
    <w:rsid w:val="007976A7"/>
    <w:rsid w:val="00797973"/>
    <w:rsid w:val="00797A65"/>
    <w:rsid w:val="00797C02"/>
    <w:rsid w:val="00797C2D"/>
    <w:rsid w:val="007A02BC"/>
    <w:rsid w:val="007A038B"/>
    <w:rsid w:val="007A04C0"/>
    <w:rsid w:val="007A0615"/>
    <w:rsid w:val="007A0F6C"/>
    <w:rsid w:val="007A1607"/>
    <w:rsid w:val="007A167F"/>
    <w:rsid w:val="007A1D3D"/>
    <w:rsid w:val="007A1F6D"/>
    <w:rsid w:val="007A1FE7"/>
    <w:rsid w:val="007A2524"/>
    <w:rsid w:val="007A2B14"/>
    <w:rsid w:val="007A2FD6"/>
    <w:rsid w:val="007A3E30"/>
    <w:rsid w:val="007A43C1"/>
    <w:rsid w:val="007A4848"/>
    <w:rsid w:val="007A4985"/>
    <w:rsid w:val="007A5194"/>
    <w:rsid w:val="007A548A"/>
    <w:rsid w:val="007A5B13"/>
    <w:rsid w:val="007A616E"/>
    <w:rsid w:val="007A632A"/>
    <w:rsid w:val="007A64FF"/>
    <w:rsid w:val="007A6574"/>
    <w:rsid w:val="007A682C"/>
    <w:rsid w:val="007B0BB6"/>
    <w:rsid w:val="007B1104"/>
    <w:rsid w:val="007B12C3"/>
    <w:rsid w:val="007B17C6"/>
    <w:rsid w:val="007B1AF3"/>
    <w:rsid w:val="007B1EF4"/>
    <w:rsid w:val="007B315C"/>
    <w:rsid w:val="007B31EB"/>
    <w:rsid w:val="007B38DB"/>
    <w:rsid w:val="007B3939"/>
    <w:rsid w:val="007B3E60"/>
    <w:rsid w:val="007B3F19"/>
    <w:rsid w:val="007B3F3D"/>
    <w:rsid w:val="007B4B90"/>
    <w:rsid w:val="007B5304"/>
    <w:rsid w:val="007B541B"/>
    <w:rsid w:val="007B62B6"/>
    <w:rsid w:val="007B6805"/>
    <w:rsid w:val="007B6A59"/>
    <w:rsid w:val="007B6FD8"/>
    <w:rsid w:val="007B71F4"/>
    <w:rsid w:val="007B7718"/>
    <w:rsid w:val="007B7758"/>
    <w:rsid w:val="007B7761"/>
    <w:rsid w:val="007B7ECA"/>
    <w:rsid w:val="007C0414"/>
    <w:rsid w:val="007C0AD5"/>
    <w:rsid w:val="007C0CB8"/>
    <w:rsid w:val="007C1520"/>
    <w:rsid w:val="007C16FF"/>
    <w:rsid w:val="007C1797"/>
    <w:rsid w:val="007C1F89"/>
    <w:rsid w:val="007C2C65"/>
    <w:rsid w:val="007C2D52"/>
    <w:rsid w:val="007C3170"/>
    <w:rsid w:val="007C35A3"/>
    <w:rsid w:val="007C3D18"/>
    <w:rsid w:val="007C4C78"/>
    <w:rsid w:val="007C5019"/>
    <w:rsid w:val="007C51C6"/>
    <w:rsid w:val="007C55AB"/>
    <w:rsid w:val="007C58DE"/>
    <w:rsid w:val="007C5A83"/>
    <w:rsid w:val="007C63D4"/>
    <w:rsid w:val="007C6553"/>
    <w:rsid w:val="007C672F"/>
    <w:rsid w:val="007C6764"/>
    <w:rsid w:val="007C6AA6"/>
    <w:rsid w:val="007C7035"/>
    <w:rsid w:val="007C70CC"/>
    <w:rsid w:val="007C78F8"/>
    <w:rsid w:val="007C7FD6"/>
    <w:rsid w:val="007D119C"/>
    <w:rsid w:val="007D135A"/>
    <w:rsid w:val="007D1817"/>
    <w:rsid w:val="007D1E1E"/>
    <w:rsid w:val="007D1EAF"/>
    <w:rsid w:val="007D2017"/>
    <w:rsid w:val="007D201D"/>
    <w:rsid w:val="007D228C"/>
    <w:rsid w:val="007D22FC"/>
    <w:rsid w:val="007D2C8B"/>
    <w:rsid w:val="007D2F11"/>
    <w:rsid w:val="007D3361"/>
    <w:rsid w:val="007D3DB5"/>
    <w:rsid w:val="007D3FDC"/>
    <w:rsid w:val="007D411A"/>
    <w:rsid w:val="007D48D9"/>
    <w:rsid w:val="007D4FB7"/>
    <w:rsid w:val="007D5A0C"/>
    <w:rsid w:val="007D609F"/>
    <w:rsid w:val="007D62F9"/>
    <w:rsid w:val="007D6427"/>
    <w:rsid w:val="007D6CF9"/>
    <w:rsid w:val="007D7088"/>
    <w:rsid w:val="007D70CC"/>
    <w:rsid w:val="007D789A"/>
    <w:rsid w:val="007D7953"/>
    <w:rsid w:val="007D7A94"/>
    <w:rsid w:val="007D7AB1"/>
    <w:rsid w:val="007E0327"/>
    <w:rsid w:val="007E0532"/>
    <w:rsid w:val="007E0BB6"/>
    <w:rsid w:val="007E0DA8"/>
    <w:rsid w:val="007E0E1D"/>
    <w:rsid w:val="007E0E77"/>
    <w:rsid w:val="007E14AE"/>
    <w:rsid w:val="007E266E"/>
    <w:rsid w:val="007E2EB8"/>
    <w:rsid w:val="007E38B2"/>
    <w:rsid w:val="007E393F"/>
    <w:rsid w:val="007E3A43"/>
    <w:rsid w:val="007E4325"/>
    <w:rsid w:val="007E4A20"/>
    <w:rsid w:val="007E4FDE"/>
    <w:rsid w:val="007E515E"/>
    <w:rsid w:val="007E52F0"/>
    <w:rsid w:val="007E53F2"/>
    <w:rsid w:val="007E5E7C"/>
    <w:rsid w:val="007E618C"/>
    <w:rsid w:val="007E61F0"/>
    <w:rsid w:val="007E71B7"/>
    <w:rsid w:val="007E77C5"/>
    <w:rsid w:val="007E7FCC"/>
    <w:rsid w:val="007F0CDA"/>
    <w:rsid w:val="007F15BC"/>
    <w:rsid w:val="007F2057"/>
    <w:rsid w:val="007F2127"/>
    <w:rsid w:val="007F251E"/>
    <w:rsid w:val="007F2682"/>
    <w:rsid w:val="007F26B1"/>
    <w:rsid w:val="007F27C0"/>
    <w:rsid w:val="007F30F3"/>
    <w:rsid w:val="007F31E2"/>
    <w:rsid w:val="007F36A7"/>
    <w:rsid w:val="007F40C7"/>
    <w:rsid w:val="007F45B1"/>
    <w:rsid w:val="007F482E"/>
    <w:rsid w:val="007F4C10"/>
    <w:rsid w:val="007F4D3A"/>
    <w:rsid w:val="007F4E66"/>
    <w:rsid w:val="007F58BD"/>
    <w:rsid w:val="007F5A05"/>
    <w:rsid w:val="007F5B4B"/>
    <w:rsid w:val="007F6BAA"/>
    <w:rsid w:val="007F6BC3"/>
    <w:rsid w:val="007F6DB4"/>
    <w:rsid w:val="007F6E60"/>
    <w:rsid w:val="007F6F48"/>
    <w:rsid w:val="007F7948"/>
    <w:rsid w:val="0080045D"/>
    <w:rsid w:val="008009F4"/>
    <w:rsid w:val="00800E94"/>
    <w:rsid w:val="008015D3"/>
    <w:rsid w:val="008016FA"/>
    <w:rsid w:val="008018DB"/>
    <w:rsid w:val="00801CA0"/>
    <w:rsid w:val="008022C4"/>
    <w:rsid w:val="008023F1"/>
    <w:rsid w:val="00802680"/>
    <w:rsid w:val="00802A0C"/>
    <w:rsid w:val="00804754"/>
    <w:rsid w:val="00804B15"/>
    <w:rsid w:val="008053F6"/>
    <w:rsid w:val="0080572D"/>
    <w:rsid w:val="00806A11"/>
    <w:rsid w:val="00806B4C"/>
    <w:rsid w:val="00806E2A"/>
    <w:rsid w:val="008078FD"/>
    <w:rsid w:val="00810165"/>
    <w:rsid w:val="0081036E"/>
    <w:rsid w:val="00810C25"/>
    <w:rsid w:val="00810D3B"/>
    <w:rsid w:val="00811115"/>
    <w:rsid w:val="00811129"/>
    <w:rsid w:val="008115BF"/>
    <w:rsid w:val="0081179B"/>
    <w:rsid w:val="0081187C"/>
    <w:rsid w:val="00812070"/>
    <w:rsid w:val="008121E4"/>
    <w:rsid w:val="008125EA"/>
    <w:rsid w:val="008128BD"/>
    <w:rsid w:val="008129B5"/>
    <w:rsid w:val="00812DA0"/>
    <w:rsid w:val="00813AAB"/>
    <w:rsid w:val="00813E6F"/>
    <w:rsid w:val="00813F1B"/>
    <w:rsid w:val="008147F5"/>
    <w:rsid w:val="0081484E"/>
    <w:rsid w:val="0081485B"/>
    <w:rsid w:val="00814C6C"/>
    <w:rsid w:val="00814EC3"/>
    <w:rsid w:val="00814F94"/>
    <w:rsid w:val="0081515B"/>
    <w:rsid w:val="00815503"/>
    <w:rsid w:val="00815CD5"/>
    <w:rsid w:val="00815D0D"/>
    <w:rsid w:val="00815E0C"/>
    <w:rsid w:val="008160C5"/>
    <w:rsid w:val="008163AC"/>
    <w:rsid w:val="008169FC"/>
    <w:rsid w:val="00817015"/>
    <w:rsid w:val="00817BD2"/>
    <w:rsid w:val="0082013F"/>
    <w:rsid w:val="008206D7"/>
    <w:rsid w:val="008208DF"/>
    <w:rsid w:val="00820984"/>
    <w:rsid w:val="00820F20"/>
    <w:rsid w:val="0082111F"/>
    <w:rsid w:val="00821941"/>
    <w:rsid w:val="00822080"/>
    <w:rsid w:val="00822A54"/>
    <w:rsid w:val="00822C42"/>
    <w:rsid w:val="00822DAC"/>
    <w:rsid w:val="00823DAA"/>
    <w:rsid w:val="00823E6B"/>
    <w:rsid w:val="0082403D"/>
    <w:rsid w:val="008248FF"/>
    <w:rsid w:val="0082517D"/>
    <w:rsid w:val="008260B6"/>
    <w:rsid w:val="00826B6E"/>
    <w:rsid w:val="008276B1"/>
    <w:rsid w:val="0082798F"/>
    <w:rsid w:val="00830503"/>
    <w:rsid w:val="00830C3D"/>
    <w:rsid w:val="00830D7D"/>
    <w:rsid w:val="00830ED3"/>
    <w:rsid w:val="00831AA4"/>
    <w:rsid w:val="00831FED"/>
    <w:rsid w:val="0083223A"/>
    <w:rsid w:val="008323BB"/>
    <w:rsid w:val="008323F6"/>
    <w:rsid w:val="0083287F"/>
    <w:rsid w:val="00833203"/>
    <w:rsid w:val="00833E05"/>
    <w:rsid w:val="00834D47"/>
    <w:rsid w:val="00834ECE"/>
    <w:rsid w:val="00834FD1"/>
    <w:rsid w:val="008355BB"/>
    <w:rsid w:val="00835C12"/>
    <w:rsid w:val="00835E73"/>
    <w:rsid w:val="00835E84"/>
    <w:rsid w:val="008361AA"/>
    <w:rsid w:val="00836880"/>
    <w:rsid w:val="00837437"/>
    <w:rsid w:val="00840E5D"/>
    <w:rsid w:val="0084150A"/>
    <w:rsid w:val="00841860"/>
    <w:rsid w:val="00841FAB"/>
    <w:rsid w:val="0084223A"/>
    <w:rsid w:val="00842D40"/>
    <w:rsid w:val="00843643"/>
    <w:rsid w:val="00843680"/>
    <w:rsid w:val="00843FF1"/>
    <w:rsid w:val="008444FD"/>
    <w:rsid w:val="00844713"/>
    <w:rsid w:val="00844B46"/>
    <w:rsid w:val="00845859"/>
    <w:rsid w:val="0084616B"/>
    <w:rsid w:val="00846F70"/>
    <w:rsid w:val="0084720A"/>
    <w:rsid w:val="008473BC"/>
    <w:rsid w:val="00847474"/>
    <w:rsid w:val="00847DDD"/>
    <w:rsid w:val="0085034B"/>
    <w:rsid w:val="00851027"/>
    <w:rsid w:val="008516C7"/>
    <w:rsid w:val="00851718"/>
    <w:rsid w:val="00851AA6"/>
    <w:rsid w:val="00851AB3"/>
    <w:rsid w:val="00851D20"/>
    <w:rsid w:val="008521B4"/>
    <w:rsid w:val="00852338"/>
    <w:rsid w:val="0085238A"/>
    <w:rsid w:val="00852521"/>
    <w:rsid w:val="00852983"/>
    <w:rsid w:val="00853209"/>
    <w:rsid w:val="008536DF"/>
    <w:rsid w:val="00853D50"/>
    <w:rsid w:val="0085416F"/>
    <w:rsid w:val="0085467D"/>
    <w:rsid w:val="00854EE7"/>
    <w:rsid w:val="00855057"/>
    <w:rsid w:val="00855A05"/>
    <w:rsid w:val="00855B35"/>
    <w:rsid w:val="00856112"/>
    <w:rsid w:val="008561D0"/>
    <w:rsid w:val="008566ED"/>
    <w:rsid w:val="00857266"/>
    <w:rsid w:val="00857654"/>
    <w:rsid w:val="008576CA"/>
    <w:rsid w:val="008605B0"/>
    <w:rsid w:val="00861904"/>
    <w:rsid w:val="00861B56"/>
    <w:rsid w:val="00861C5D"/>
    <w:rsid w:val="0086224B"/>
    <w:rsid w:val="00862C99"/>
    <w:rsid w:val="008631DB"/>
    <w:rsid w:val="008632D7"/>
    <w:rsid w:val="00864221"/>
    <w:rsid w:val="0086470C"/>
    <w:rsid w:val="00864D33"/>
    <w:rsid w:val="00864E7D"/>
    <w:rsid w:val="00864F82"/>
    <w:rsid w:val="0086529F"/>
    <w:rsid w:val="00865A4A"/>
    <w:rsid w:val="00865E3E"/>
    <w:rsid w:val="00866DAA"/>
    <w:rsid w:val="00867BC3"/>
    <w:rsid w:val="00867F52"/>
    <w:rsid w:val="00870396"/>
    <w:rsid w:val="008709E9"/>
    <w:rsid w:val="00870A9F"/>
    <w:rsid w:val="00871E5A"/>
    <w:rsid w:val="00872129"/>
    <w:rsid w:val="0087227D"/>
    <w:rsid w:val="008726EA"/>
    <w:rsid w:val="00872EFC"/>
    <w:rsid w:val="008732F9"/>
    <w:rsid w:val="008736AE"/>
    <w:rsid w:val="00873EED"/>
    <w:rsid w:val="0087438A"/>
    <w:rsid w:val="00874894"/>
    <w:rsid w:val="0087494F"/>
    <w:rsid w:val="00874A38"/>
    <w:rsid w:val="00874E1B"/>
    <w:rsid w:val="008751AF"/>
    <w:rsid w:val="008753CE"/>
    <w:rsid w:val="00875404"/>
    <w:rsid w:val="00875B23"/>
    <w:rsid w:val="00875F1E"/>
    <w:rsid w:val="00875F7D"/>
    <w:rsid w:val="00876345"/>
    <w:rsid w:val="00876D71"/>
    <w:rsid w:val="00877049"/>
    <w:rsid w:val="008770E9"/>
    <w:rsid w:val="00877874"/>
    <w:rsid w:val="0087793F"/>
    <w:rsid w:val="00877FB3"/>
    <w:rsid w:val="00880EE4"/>
    <w:rsid w:val="00881593"/>
    <w:rsid w:val="00882085"/>
    <w:rsid w:val="0088265D"/>
    <w:rsid w:val="0088303C"/>
    <w:rsid w:val="00883643"/>
    <w:rsid w:val="0088372B"/>
    <w:rsid w:val="00885B56"/>
    <w:rsid w:val="00885E34"/>
    <w:rsid w:val="0088641F"/>
    <w:rsid w:val="00886AA6"/>
    <w:rsid w:val="00886B81"/>
    <w:rsid w:val="00886CCB"/>
    <w:rsid w:val="00886D16"/>
    <w:rsid w:val="00886D2B"/>
    <w:rsid w:val="00886DC3"/>
    <w:rsid w:val="00886F5A"/>
    <w:rsid w:val="008902EB"/>
    <w:rsid w:val="00890C7E"/>
    <w:rsid w:val="00890E5B"/>
    <w:rsid w:val="00890F51"/>
    <w:rsid w:val="00891281"/>
    <w:rsid w:val="00892421"/>
    <w:rsid w:val="00893014"/>
    <w:rsid w:val="008935CD"/>
    <w:rsid w:val="008942F6"/>
    <w:rsid w:val="00894341"/>
    <w:rsid w:val="00894AFF"/>
    <w:rsid w:val="00894FD7"/>
    <w:rsid w:val="00895418"/>
    <w:rsid w:val="008955A6"/>
    <w:rsid w:val="00895A4E"/>
    <w:rsid w:val="00895B8D"/>
    <w:rsid w:val="00896896"/>
    <w:rsid w:val="00896CF5"/>
    <w:rsid w:val="00896D5F"/>
    <w:rsid w:val="008975E3"/>
    <w:rsid w:val="00897808"/>
    <w:rsid w:val="008A0780"/>
    <w:rsid w:val="008A1159"/>
    <w:rsid w:val="008A13D7"/>
    <w:rsid w:val="008A153F"/>
    <w:rsid w:val="008A17CD"/>
    <w:rsid w:val="008A282B"/>
    <w:rsid w:val="008A2C57"/>
    <w:rsid w:val="008A2C61"/>
    <w:rsid w:val="008A30B6"/>
    <w:rsid w:val="008A3464"/>
    <w:rsid w:val="008A3F93"/>
    <w:rsid w:val="008A3FEF"/>
    <w:rsid w:val="008A4087"/>
    <w:rsid w:val="008A444A"/>
    <w:rsid w:val="008A4679"/>
    <w:rsid w:val="008A4AD5"/>
    <w:rsid w:val="008A61DE"/>
    <w:rsid w:val="008A6A88"/>
    <w:rsid w:val="008A6D2B"/>
    <w:rsid w:val="008B0667"/>
    <w:rsid w:val="008B0814"/>
    <w:rsid w:val="008B0867"/>
    <w:rsid w:val="008B0B46"/>
    <w:rsid w:val="008B0EBA"/>
    <w:rsid w:val="008B1088"/>
    <w:rsid w:val="008B1768"/>
    <w:rsid w:val="008B1770"/>
    <w:rsid w:val="008B1A61"/>
    <w:rsid w:val="008B21A5"/>
    <w:rsid w:val="008B3003"/>
    <w:rsid w:val="008B31A5"/>
    <w:rsid w:val="008B467A"/>
    <w:rsid w:val="008B4AD5"/>
    <w:rsid w:val="008B4B23"/>
    <w:rsid w:val="008B4EBC"/>
    <w:rsid w:val="008B53FF"/>
    <w:rsid w:val="008B5619"/>
    <w:rsid w:val="008B5784"/>
    <w:rsid w:val="008B5EE6"/>
    <w:rsid w:val="008B5FF0"/>
    <w:rsid w:val="008B697A"/>
    <w:rsid w:val="008B73E3"/>
    <w:rsid w:val="008B7AB5"/>
    <w:rsid w:val="008C0B26"/>
    <w:rsid w:val="008C0B8B"/>
    <w:rsid w:val="008C103B"/>
    <w:rsid w:val="008C13DA"/>
    <w:rsid w:val="008C1470"/>
    <w:rsid w:val="008C1F5E"/>
    <w:rsid w:val="008C20E1"/>
    <w:rsid w:val="008C2570"/>
    <w:rsid w:val="008C2CEC"/>
    <w:rsid w:val="008C2E90"/>
    <w:rsid w:val="008C3034"/>
    <w:rsid w:val="008C327E"/>
    <w:rsid w:val="008C358F"/>
    <w:rsid w:val="008C3850"/>
    <w:rsid w:val="008C4020"/>
    <w:rsid w:val="008C4344"/>
    <w:rsid w:val="008C4881"/>
    <w:rsid w:val="008C4EE2"/>
    <w:rsid w:val="008C53D9"/>
    <w:rsid w:val="008C5D4C"/>
    <w:rsid w:val="008C5F19"/>
    <w:rsid w:val="008C652F"/>
    <w:rsid w:val="008C6A62"/>
    <w:rsid w:val="008C6C6F"/>
    <w:rsid w:val="008C76A8"/>
    <w:rsid w:val="008C78AD"/>
    <w:rsid w:val="008D0212"/>
    <w:rsid w:val="008D13C4"/>
    <w:rsid w:val="008D2285"/>
    <w:rsid w:val="008D22DD"/>
    <w:rsid w:val="008D23C1"/>
    <w:rsid w:val="008D26C3"/>
    <w:rsid w:val="008D2E41"/>
    <w:rsid w:val="008D3343"/>
    <w:rsid w:val="008D33EB"/>
    <w:rsid w:val="008D3E5E"/>
    <w:rsid w:val="008D407B"/>
    <w:rsid w:val="008D4785"/>
    <w:rsid w:val="008D4863"/>
    <w:rsid w:val="008D53DF"/>
    <w:rsid w:val="008D6091"/>
    <w:rsid w:val="008D7910"/>
    <w:rsid w:val="008D7F01"/>
    <w:rsid w:val="008E0540"/>
    <w:rsid w:val="008E097A"/>
    <w:rsid w:val="008E0FDA"/>
    <w:rsid w:val="008E1146"/>
    <w:rsid w:val="008E16D8"/>
    <w:rsid w:val="008E1B0E"/>
    <w:rsid w:val="008E1D57"/>
    <w:rsid w:val="008E1D80"/>
    <w:rsid w:val="008E262C"/>
    <w:rsid w:val="008E2C3B"/>
    <w:rsid w:val="008E2D0F"/>
    <w:rsid w:val="008E2E89"/>
    <w:rsid w:val="008E4639"/>
    <w:rsid w:val="008E4921"/>
    <w:rsid w:val="008E5334"/>
    <w:rsid w:val="008E5459"/>
    <w:rsid w:val="008E57B6"/>
    <w:rsid w:val="008E5D32"/>
    <w:rsid w:val="008E5DD8"/>
    <w:rsid w:val="008E5EC0"/>
    <w:rsid w:val="008E6765"/>
    <w:rsid w:val="008E683C"/>
    <w:rsid w:val="008E75C9"/>
    <w:rsid w:val="008F056C"/>
    <w:rsid w:val="008F0D2D"/>
    <w:rsid w:val="008F0DC4"/>
    <w:rsid w:val="008F0E7E"/>
    <w:rsid w:val="008F10F3"/>
    <w:rsid w:val="008F14B0"/>
    <w:rsid w:val="008F1691"/>
    <w:rsid w:val="008F16BD"/>
    <w:rsid w:val="008F2427"/>
    <w:rsid w:val="008F24B9"/>
    <w:rsid w:val="008F2679"/>
    <w:rsid w:val="008F2C92"/>
    <w:rsid w:val="008F3D9D"/>
    <w:rsid w:val="008F4B4F"/>
    <w:rsid w:val="008F4CFC"/>
    <w:rsid w:val="008F4DF8"/>
    <w:rsid w:val="008F51D3"/>
    <w:rsid w:val="008F561D"/>
    <w:rsid w:val="008F5B7A"/>
    <w:rsid w:val="008F689B"/>
    <w:rsid w:val="008F7121"/>
    <w:rsid w:val="008F7EFC"/>
    <w:rsid w:val="008F7F88"/>
    <w:rsid w:val="0090068C"/>
    <w:rsid w:val="00900736"/>
    <w:rsid w:val="009009C5"/>
    <w:rsid w:val="0090193A"/>
    <w:rsid w:val="00901AE4"/>
    <w:rsid w:val="00901BED"/>
    <w:rsid w:val="00901E3E"/>
    <w:rsid w:val="00902000"/>
    <w:rsid w:val="00902355"/>
    <w:rsid w:val="0090316A"/>
    <w:rsid w:val="00903912"/>
    <w:rsid w:val="00903ACC"/>
    <w:rsid w:val="0090487F"/>
    <w:rsid w:val="00905EA3"/>
    <w:rsid w:val="00907346"/>
    <w:rsid w:val="00907603"/>
    <w:rsid w:val="00907B95"/>
    <w:rsid w:val="0091152F"/>
    <w:rsid w:val="00911741"/>
    <w:rsid w:val="009123F2"/>
    <w:rsid w:val="00912A06"/>
    <w:rsid w:val="00912B02"/>
    <w:rsid w:val="009139EC"/>
    <w:rsid w:val="00914821"/>
    <w:rsid w:val="0091595E"/>
    <w:rsid w:val="0091637F"/>
    <w:rsid w:val="00916CAF"/>
    <w:rsid w:val="00916D96"/>
    <w:rsid w:val="0091742D"/>
    <w:rsid w:val="009202DF"/>
    <w:rsid w:val="009204D3"/>
    <w:rsid w:val="00920F99"/>
    <w:rsid w:val="00921034"/>
    <w:rsid w:val="009211D7"/>
    <w:rsid w:val="00921309"/>
    <w:rsid w:val="00922637"/>
    <w:rsid w:val="00923084"/>
    <w:rsid w:val="009230BA"/>
    <w:rsid w:val="00923141"/>
    <w:rsid w:val="009233D7"/>
    <w:rsid w:val="0092378A"/>
    <w:rsid w:val="00923BC1"/>
    <w:rsid w:val="00923FB4"/>
    <w:rsid w:val="0092433D"/>
    <w:rsid w:val="00925566"/>
    <w:rsid w:val="009259BF"/>
    <w:rsid w:val="0092610D"/>
    <w:rsid w:val="00926433"/>
    <w:rsid w:val="00926597"/>
    <w:rsid w:val="00926817"/>
    <w:rsid w:val="0092722C"/>
    <w:rsid w:val="009308AC"/>
    <w:rsid w:val="00930B9E"/>
    <w:rsid w:val="0093124B"/>
    <w:rsid w:val="00931F37"/>
    <w:rsid w:val="0093245F"/>
    <w:rsid w:val="00932487"/>
    <w:rsid w:val="00932C60"/>
    <w:rsid w:val="00933BC6"/>
    <w:rsid w:val="00934165"/>
    <w:rsid w:val="009344F9"/>
    <w:rsid w:val="0093670B"/>
    <w:rsid w:val="00936CF8"/>
    <w:rsid w:val="00937B66"/>
    <w:rsid w:val="00940013"/>
    <w:rsid w:val="00940730"/>
    <w:rsid w:val="00941409"/>
    <w:rsid w:val="00942099"/>
    <w:rsid w:val="00942172"/>
    <w:rsid w:val="0094232A"/>
    <w:rsid w:val="009423FB"/>
    <w:rsid w:val="009424A9"/>
    <w:rsid w:val="00942D41"/>
    <w:rsid w:val="00942D5D"/>
    <w:rsid w:val="00943644"/>
    <w:rsid w:val="009436AB"/>
    <w:rsid w:val="00943D11"/>
    <w:rsid w:val="00944A74"/>
    <w:rsid w:val="00944E92"/>
    <w:rsid w:val="009456EB"/>
    <w:rsid w:val="00945719"/>
    <w:rsid w:val="009463F5"/>
    <w:rsid w:val="0094648A"/>
    <w:rsid w:val="00947268"/>
    <w:rsid w:val="00947EDC"/>
    <w:rsid w:val="0095097F"/>
    <w:rsid w:val="00951130"/>
    <w:rsid w:val="009512A9"/>
    <w:rsid w:val="009514F7"/>
    <w:rsid w:val="00951669"/>
    <w:rsid w:val="009521DF"/>
    <w:rsid w:val="0095265E"/>
    <w:rsid w:val="0095269B"/>
    <w:rsid w:val="009529C0"/>
    <w:rsid w:val="00952C0B"/>
    <w:rsid w:val="00953097"/>
    <w:rsid w:val="00953270"/>
    <w:rsid w:val="009533D1"/>
    <w:rsid w:val="0095388A"/>
    <w:rsid w:val="00954D13"/>
    <w:rsid w:val="009550D2"/>
    <w:rsid w:val="00955787"/>
    <w:rsid w:val="00955BD6"/>
    <w:rsid w:val="00955DC5"/>
    <w:rsid w:val="00955DDE"/>
    <w:rsid w:val="00956D6F"/>
    <w:rsid w:val="00956FE3"/>
    <w:rsid w:val="009571D6"/>
    <w:rsid w:val="009572A4"/>
    <w:rsid w:val="009616E2"/>
    <w:rsid w:val="00961AF3"/>
    <w:rsid w:val="00961B61"/>
    <w:rsid w:val="00961BEA"/>
    <w:rsid w:val="00961DA9"/>
    <w:rsid w:val="0096206D"/>
    <w:rsid w:val="0096290C"/>
    <w:rsid w:val="00963044"/>
    <w:rsid w:val="009639A4"/>
    <w:rsid w:val="009643A7"/>
    <w:rsid w:val="00964701"/>
    <w:rsid w:val="00964BC8"/>
    <w:rsid w:val="00964BE1"/>
    <w:rsid w:val="00965998"/>
    <w:rsid w:val="00965DA5"/>
    <w:rsid w:val="00965F04"/>
    <w:rsid w:val="00966266"/>
    <w:rsid w:val="00966FAB"/>
    <w:rsid w:val="0096731F"/>
    <w:rsid w:val="00967DE4"/>
    <w:rsid w:val="00970E3E"/>
    <w:rsid w:val="00971257"/>
    <w:rsid w:val="00971BDE"/>
    <w:rsid w:val="00971CB3"/>
    <w:rsid w:val="00972478"/>
    <w:rsid w:val="00972988"/>
    <w:rsid w:val="00974294"/>
    <w:rsid w:val="009744C4"/>
    <w:rsid w:val="00974A99"/>
    <w:rsid w:val="00975577"/>
    <w:rsid w:val="0097563A"/>
    <w:rsid w:val="00975755"/>
    <w:rsid w:val="00975AF2"/>
    <w:rsid w:val="009761C4"/>
    <w:rsid w:val="00976B14"/>
    <w:rsid w:val="00977459"/>
    <w:rsid w:val="00977AA0"/>
    <w:rsid w:val="0098080D"/>
    <w:rsid w:val="00980A3E"/>
    <w:rsid w:val="00980EBB"/>
    <w:rsid w:val="00981758"/>
    <w:rsid w:val="0098249F"/>
    <w:rsid w:val="00983141"/>
    <w:rsid w:val="00983178"/>
    <w:rsid w:val="00983513"/>
    <w:rsid w:val="00983549"/>
    <w:rsid w:val="009839CE"/>
    <w:rsid w:val="00983A6A"/>
    <w:rsid w:val="00983EF4"/>
    <w:rsid w:val="00983FF3"/>
    <w:rsid w:val="009840E0"/>
    <w:rsid w:val="00984115"/>
    <w:rsid w:val="00984268"/>
    <w:rsid w:val="0098434F"/>
    <w:rsid w:val="009852FF"/>
    <w:rsid w:val="00985645"/>
    <w:rsid w:val="00985CB5"/>
    <w:rsid w:val="00985CE4"/>
    <w:rsid w:val="009861C6"/>
    <w:rsid w:val="009869D3"/>
    <w:rsid w:val="00986A8D"/>
    <w:rsid w:val="00986ABB"/>
    <w:rsid w:val="00986D3F"/>
    <w:rsid w:val="00986EF5"/>
    <w:rsid w:val="00987697"/>
    <w:rsid w:val="00987C68"/>
    <w:rsid w:val="00987D0C"/>
    <w:rsid w:val="00990568"/>
    <w:rsid w:val="009906AE"/>
    <w:rsid w:val="0099083B"/>
    <w:rsid w:val="009908F3"/>
    <w:rsid w:val="00990910"/>
    <w:rsid w:val="00990BF9"/>
    <w:rsid w:val="00990E01"/>
    <w:rsid w:val="00990EE6"/>
    <w:rsid w:val="00990EEB"/>
    <w:rsid w:val="00990F31"/>
    <w:rsid w:val="00991599"/>
    <w:rsid w:val="00991AFD"/>
    <w:rsid w:val="00991EEA"/>
    <w:rsid w:val="009922A2"/>
    <w:rsid w:val="00992506"/>
    <w:rsid w:val="00992978"/>
    <w:rsid w:val="00992F0F"/>
    <w:rsid w:val="00993030"/>
    <w:rsid w:val="00993266"/>
    <w:rsid w:val="0099405D"/>
    <w:rsid w:val="0099407E"/>
    <w:rsid w:val="00995324"/>
    <w:rsid w:val="009954DC"/>
    <w:rsid w:val="009968AF"/>
    <w:rsid w:val="00996CF8"/>
    <w:rsid w:val="009A006A"/>
    <w:rsid w:val="009A0571"/>
    <w:rsid w:val="009A07D2"/>
    <w:rsid w:val="009A0BE6"/>
    <w:rsid w:val="009A1133"/>
    <w:rsid w:val="009A1168"/>
    <w:rsid w:val="009A15DB"/>
    <w:rsid w:val="009A1CF8"/>
    <w:rsid w:val="009A1F57"/>
    <w:rsid w:val="009A28A0"/>
    <w:rsid w:val="009A2B49"/>
    <w:rsid w:val="009A33DD"/>
    <w:rsid w:val="009A3551"/>
    <w:rsid w:val="009A4433"/>
    <w:rsid w:val="009A45A2"/>
    <w:rsid w:val="009A4736"/>
    <w:rsid w:val="009A52A4"/>
    <w:rsid w:val="009A5AD7"/>
    <w:rsid w:val="009A6050"/>
    <w:rsid w:val="009A6665"/>
    <w:rsid w:val="009A68E9"/>
    <w:rsid w:val="009A7073"/>
    <w:rsid w:val="009A73E8"/>
    <w:rsid w:val="009A793F"/>
    <w:rsid w:val="009B0184"/>
    <w:rsid w:val="009B0DD4"/>
    <w:rsid w:val="009B1217"/>
    <w:rsid w:val="009B1336"/>
    <w:rsid w:val="009B157F"/>
    <w:rsid w:val="009B15CD"/>
    <w:rsid w:val="009B1BF0"/>
    <w:rsid w:val="009B229A"/>
    <w:rsid w:val="009B29AD"/>
    <w:rsid w:val="009B2C39"/>
    <w:rsid w:val="009B2DF7"/>
    <w:rsid w:val="009B3370"/>
    <w:rsid w:val="009B3593"/>
    <w:rsid w:val="009B3B7B"/>
    <w:rsid w:val="009B3E5A"/>
    <w:rsid w:val="009B4B34"/>
    <w:rsid w:val="009B4B89"/>
    <w:rsid w:val="009B5421"/>
    <w:rsid w:val="009B5BA9"/>
    <w:rsid w:val="009B5D5B"/>
    <w:rsid w:val="009B690D"/>
    <w:rsid w:val="009B6CF0"/>
    <w:rsid w:val="009B6F8F"/>
    <w:rsid w:val="009B76F7"/>
    <w:rsid w:val="009B7C4D"/>
    <w:rsid w:val="009C0549"/>
    <w:rsid w:val="009C0755"/>
    <w:rsid w:val="009C0C53"/>
    <w:rsid w:val="009C1731"/>
    <w:rsid w:val="009C1D4D"/>
    <w:rsid w:val="009C25CB"/>
    <w:rsid w:val="009C27B5"/>
    <w:rsid w:val="009C2A65"/>
    <w:rsid w:val="009C3446"/>
    <w:rsid w:val="009C3DCF"/>
    <w:rsid w:val="009C3EDB"/>
    <w:rsid w:val="009C48E4"/>
    <w:rsid w:val="009C4984"/>
    <w:rsid w:val="009C49C6"/>
    <w:rsid w:val="009C4A7D"/>
    <w:rsid w:val="009C529E"/>
    <w:rsid w:val="009C5949"/>
    <w:rsid w:val="009C5C28"/>
    <w:rsid w:val="009C607A"/>
    <w:rsid w:val="009C638D"/>
    <w:rsid w:val="009C6C4F"/>
    <w:rsid w:val="009C7B3B"/>
    <w:rsid w:val="009C7D6D"/>
    <w:rsid w:val="009D02E4"/>
    <w:rsid w:val="009D054A"/>
    <w:rsid w:val="009D06C6"/>
    <w:rsid w:val="009D074D"/>
    <w:rsid w:val="009D1407"/>
    <w:rsid w:val="009D1516"/>
    <w:rsid w:val="009D19DB"/>
    <w:rsid w:val="009D1A4F"/>
    <w:rsid w:val="009D1B00"/>
    <w:rsid w:val="009D1CDF"/>
    <w:rsid w:val="009D1E6D"/>
    <w:rsid w:val="009D22ED"/>
    <w:rsid w:val="009D248C"/>
    <w:rsid w:val="009D24D2"/>
    <w:rsid w:val="009D2592"/>
    <w:rsid w:val="009D390B"/>
    <w:rsid w:val="009D3CB0"/>
    <w:rsid w:val="009D4245"/>
    <w:rsid w:val="009D4D4F"/>
    <w:rsid w:val="009D4D7F"/>
    <w:rsid w:val="009D541A"/>
    <w:rsid w:val="009D5BB8"/>
    <w:rsid w:val="009D5BF3"/>
    <w:rsid w:val="009D63E2"/>
    <w:rsid w:val="009D669C"/>
    <w:rsid w:val="009D66C4"/>
    <w:rsid w:val="009D67B1"/>
    <w:rsid w:val="009D6D51"/>
    <w:rsid w:val="009D7058"/>
    <w:rsid w:val="009D70B6"/>
    <w:rsid w:val="009D7A6D"/>
    <w:rsid w:val="009E0C21"/>
    <w:rsid w:val="009E1342"/>
    <w:rsid w:val="009E14CE"/>
    <w:rsid w:val="009E19AC"/>
    <w:rsid w:val="009E1B2C"/>
    <w:rsid w:val="009E1F0D"/>
    <w:rsid w:val="009E20F9"/>
    <w:rsid w:val="009E2716"/>
    <w:rsid w:val="009E2A7F"/>
    <w:rsid w:val="009E3104"/>
    <w:rsid w:val="009E367D"/>
    <w:rsid w:val="009E4000"/>
    <w:rsid w:val="009E4446"/>
    <w:rsid w:val="009E4763"/>
    <w:rsid w:val="009E5046"/>
    <w:rsid w:val="009E50B6"/>
    <w:rsid w:val="009E51B5"/>
    <w:rsid w:val="009E57CC"/>
    <w:rsid w:val="009E5874"/>
    <w:rsid w:val="009E5BD5"/>
    <w:rsid w:val="009E5EDA"/>
    <w:rsid w:val="009E5FF9"/>
    <w:rsid w:val="009E6A91"/>
    <w:rsid w:val="009E6AD2"/>
    <w:rsid w:val="009E6BCA"/>
    <w:rsid w:val="009E6BFB"/>
    <w:rsid w:val="009E73B3"/>
    <w:rsid w:val="009E7D7D"/>
    <w:rsid w:val="009F0010"/>
    <w:rsid w:val="009F042F"/>
    <w:rsid w:val="009F0929"/>
    <w:rsid w:val="009F19A8"/>
    <w:rsid w:val="009F1BF0"/>
    <w:rsid w:val="009F2A2D"/>
    <w:rsid w:val="009F2BCB"/>
    <w:rsid w:val="009F2BE5"/>
    <w:rsid w:val="009F33CA"/>
    <w:rsid w:val="009F3D4E"/>
    <w:rsid w:val="009F3E67"/>
    <w:rsid w:val="009F43E5"/>
    <w:rsid w:val="009F50A2"/>
    <w:rsid w:val="009F515E"/>
    <w:rsid w:val="009F56BF"/>
    <w:rsid w:val="009F5ABA"/>
    <w:rsid w:val="009F5E30"/>
    <w:rsid w:val="009F6853"/>
    <w:rsid w:val="009F6923"/>
    <w:rsid w:val="009F6D3C"/>
    <w:rsid w:val="009F6E86"/>
    <w:rsid w:val="009F723D"/>
    <w:rsid w:val="009F7260"/>
    <w:rsid w:val="009F7BE1"/>
    <w:rsid w:val="009F7C10"/>
    <w:rsid w:val="009F7D04"/>
    <w:rsid w:val="009F7E90"/>
    <w:rsid w:val="009F7F59"/>
    <w:rsid w:val="009F7FF3"/>
    <w:rsid w:val="00A0047C"/>
    <w:rsid w:val="00A00519"/>
    <w:rsid w:val="00A009E3"/>
    <w:rsid w:val="00A00CF7"/>
    <w:rsid w:val="00A00D7D"/>
    <w:rsid w:val="00A00F4D"/>
    <w:rsid w:val="00A018F6"/>
    <w:rsid w:val="00A025C5"/>
    <w:rsid w:val="00A04531"/>
    <w:rsid w:val="00A04B1D"/>
    <w:rsid w:val="00A04C62"/>
    <w:rsid w:val="00A04E2A"/>
    <w:rsid w:val="00A05063"/>
    <w:rsid w:val="00A05330"/>
    <w:rsid w:val="00A06442"/>
    <w:rsid w:val="00A06481"/>
    <w:rsid w:val="00A06FC2"/>
    <w:rsid w:val="00A073E8"/>
    <w:rsid w:val="00A074C2"/>
    <w:rsid w:val="00A10206"/>
    <w:rsid w:val="00A11420"/>
    <w:rsid w:val="00A116DF"/>
    <w:rsid w:val="00A11A67"/>
    <w:rsid w:val="00A12DEE"/>
    <w:rsid w:val="00A131AB"/>
    <w:rsid w:val="00A134EB"/>
    <w:rsid w:val="00A13567"/>
    <w:rsid w:val="00A13614"/>
    <w:rsid w:val="00A13A68"/>
    <w:rsid w:val="00A13FF5"/>
    <w:rsid w:val="00A1438A"/>
    <w:rsid w:val="00A147BC"/>
    <w:rsid w:val="00A16206"/>
    <w:rsid w:val="00A16E84"/>
    <w:rsid w:val="00A1718C"/>
    <w:rsid w:val="00A171AB"/>
    <w:rsid w:val="00A17545"/>
    <w:rsid w:val="00A17BB3"/>
    <w:rsid w:val="00A17CF5"/>
    <w:rsid w:val="00A17E83"/>
    <w:rsid w:val="00A2009E"/>
    <w:rsid w:val="00A20475"/>
    <w:rsid w:val="00A2086E"/>
    <w:rsid w:val="00A20C2A"/>
    <w:rsid w:val="00A22676"/>
    <w:rsid w:val="00A226A4"/>
    <w:rsid w:val="00A22BFD"/>
    <w:rsid w:val="00A2302A"/>
    <w:rsid w:val="00A23A25"/>
    <w:rsid w:val="00A2516D"/>
    <w:rsid w:val="00A2556D"/>
    <w:rsid w:val="00A25607"/>
    <w:rsid w:val="00A25B8F"/>
    <w:rsid w:val="00A25B90"/>
    <w:rsid w:val="00A25E17"/>
    <w:rsid w:val="00A26E7B"/>
    <w:rsid w:val="00A26ECA"/>
    <w:rsid w:val="00A27131"/>
    <w:rsid w:val="00A30045"/>
    <w:rsid w:val="00A3016B"/>
    <w:rsid w:val="00A305D8"/>
    <w:rsid w:val="00A30710"/>
    <w:rsid w:val="00A3085C"/>
    <w:rsid w:val="00A30A32"/>
    <w:rsid w:val="00A30F05"/>
    <w:rsid w:val="00A31129"/>
    <w:rsid w:val="00A31A6D"/>
    <w:rsid w:val="00A31FB9"/>
    <w:rsid w:val="00A32B6B"/>
    <w:rsid w:val="00A32F9B"/>
    <w:rsid w:val="00A336A6"/>
    <w:rsid w:val="00A33ADC"/>
    <w:rsid w:val="00A34A95"/>
    <w:rsid w:val="00A352B4"/>
    <w:rsid w:val="00A35617"/>
    <w:rsid w:val="00A35E29"/>
    <w:rsid w:val="00A35FE4"/>
    <w:rsid w:val="00A36097"/>
    <w:rsid w:val="00A36C57"/>
    <w:rsid w:val="00A3725D"/>
    <w:rsid w:val="00A3761D"/>
    <w:rsid w:val="00A37B52"/>
    <w:rsid w:val="00A40195"/>
    <w:rsid w:val="00A407BB"/>
    <w:rsid w:val="00A40BAD"/>
    <w:rsid w:val="00A4115B"/>
    <w:rsid w:val="00A4135A"/>
    <w:rsid w:val="00A41660"/>
    <w:rsid w:val="00A41673"/>
    <w:rsid w:val="00A4174E"/>
    <w:rsid w:val="00A420C1"/>
    <w:rsid w:val="00A4229D"/>
    <w:rsid w:val="00A424EA"/>
    <w:rsid w:val="00A43CA2"/>
    <w:rsid w:val="00A4406A"/>
    <w:rsid w:val="00A445EB"/>
    <w:rsid w:val="00A45405"/>
    <w:rsid w:val="00A458FD"/>
    <w:rsid w:val="00A4596B"/>
    <w:rsid w:val="00A461F5"/>
    <w:rsid w:val="00A4652E"/>
    <w:rsid w:val="00A465AB"/>
    <w:rsid w:val="00A46CB7"/>
    <w:rsid w:val="00A47581"/>
    <w:rsid w:val="00A475B6"/>
    <w:rsid w:val="00A476A8"/>
    <w:rsid w:val="00A47C44"/>
    <w:rsid w:val="00A502F0"/>
    <w:rsid w:val="00A50A9E"/>
    <w:rsid w:val="00A50E25"/>
    <w:rsid w:val="00A50F74"/>
    <w:rsid w:val="00A51497"/>
    <w:rsid w:val="00A51723"/>
    <w:rsid w:val="00A52578"/>
    <w:rsid w:val="00A5289C"/>
    <w:rsid w:val="00A52A95"/>
    <w:rsid w:val="00A53016"/>
    <w:rsid w:val="00A531FF"/>
    <w:rsid w:val="00A53684"/>
    <w:rsid w:val="00A53799"/>
    <w:rsid w:val="00A53E80"/>
    <w:rsid w:val="00A53EF7"/>
    <w:rsid w:val="00A53F0A"/>
    <w:rsid w:val="00A54298"/>
    <w:rsid w:val="00A54495"/>
    <w:rsid w:val="00A551BF"/>
    <w:rsid w:val="00A556F3"/>
    <w:rsid w:val="00A56079"/>
    <w:rsid w:val="00A562B9"/>
    <w:rsid w:val="00A5677B"/>
    <w:rsid w:val="00A57321"/>
    <w:rsid w:val="00A573FC"/>
    <w:rsid w:val="00A57731"/>
    <w:rsid w:val="00A57A59"/>
    <w:rsid w:val="00A57FFD"/>
    <w:rsid w:val="00A601B6"/>
    <w:rsid w:val="00A6056E"/>
    <w:rsid w:val="00A60876"/>
    <w:rsid w:val="00A6135E"/>
    <w:rsid w:val="00A62024"/>
    <w:rsid w:val="00A62BA1"/>
    <w:rsid w:val="00A62F7F"/>
    <w:rsid w:val="00A638C9"/>
    <w:rsid w:val="00A63FD1"/>
    <w:rsid w:val="00A64243"/>
    <w:rsid w:val="00A64528"/>
    <w:rsid w:val="00A65247"/>
    <w:rsid w:val="00A65556"/>
    <w:rsid w:val="00A65829"/>
    <w:rsid w:val="00A65AFF"/>
    <w:rsid w:val="00A65BF1"/>
    <w:rsid w:val="00A660FE"/>
    <w:rsid w:val="00A66560"/>
    <w:rsid w:val="00A66808"/>
    <w:rsid w:val="00A66A75"/>
    <w:rsid w:val="00A678D3"/>
    <w:rsid w:val="00A67BAD"/>
    <w:rsid w:val="00A709A5"/>
    <w:rsid w:val="00A70D0D"/>
    <w:rsid w:val="00A71068"/>
    <w:rsid w:val="00A7110B"/>
    <w:rsid w:val="00A7158D"/>
    <w:rsid w:val="00A71AC6"/>
    <w:rsid w:val="00A7311F"/>
    <w:rsid w:val="00A73443"/>
    <w:rsid w:val="00A73CF2"/>
    <w:rsid w:val="00A74E35"/>
    <w:rsid w:val="00A74FBA"/>
    <w:rsid w:val="00A766AA"/>
    <w:rsid w:val="00A7688C"/>
    <w:rsid w:val="00A76961"/>
    <w:rsid w:val="00A76B08"/>
    <w:rsid w:val="00A76F86"/>
    <w:rsid w:val="00A77909"/>
    <w:rsid w:val="00A77A0E"/>
    <w:rsid w:val="00A802AF"/>
    <w:rsid w:val="00A804B8"/>
    <w:rsid w:val="00A80587"/>
    <w:rsid w:val="00A80AB6"/>
    <w:rsid w:val="00A80BD4"/>
    <w:rsid w:val="00A812F5"/>
    <w:rsid w:val="00A815E6"/>
    <w:rsid w:val="00A81668"/>
    <w:rsid w:val="00A81987"/>
    <w:rsid w:val="00A81C72"/>
    <w:rsid w:val="00A82359"/>
    <w:rsid w:val="00A82B1B"/>
    <w:rsid w:val="00A83638"/>
    <w:rsid w:val="00A84049"/>
    <w:rsid w:val="00A84693"/>
    <w:rsid w:val="00A85AAB"/>
    <w:rsid w:val="00A85AD7"/>
    <w:rsid w:val="00A865A3"/>
    <w:rsid w:val="00A871D2"/>
    <w:rsid w:val="00A8724B"/>
    <w:rsid w:val="00A87710"/>
    <w:rsid w:val="00A87760"/>
    <w:rsid w:val="00A87AB1"/>
    <w:rsid w:val="00A87D96"/>
    <w:rsid w:val="00A87DD4"/>
    <w:rsid w:val="00A9079A"/>
    <w:rsid w:val="00A9102E"/>
    <w:rsid w:val="00A91061"/>
    <w:rsid w:val="00A9171D"/>
    <w:rsid w:val="00A9258F"/>
    <w:rsid w:val="00A925F5"/>
    <w:rsid w:val="00A92656"/>
    <w:rsid w:val="00A92D8B"/>
    <w:rsid w:val="00A92ECE"/>
    <w:rsid w:val="00A9331D"/>
    <w:rsid w:val="00A9378C"/>
    <w:rsid w:val="00A93934"/>
    <w:rsid w:val="00A93D67"/>
    <w:rsid w:val="00A93E5F"/>
    <w:rsid w:val="00A9451B"/>
    <w:rsid w:val="00A94994"/>
    <w:rsid w:val="00A9541A"/>
    <w:rsid w:val="00A95517"/>
    <w:rsid w:val="00AA0031"/>
    <w:rsid w:val="00AA01B8"/>
    <w:rsid w:val="00AA04CB"/>
    <w:rsid w:val="00AA1C86"/>
    <w:rsid w:val="00AA1ED5"/>
    <w:rsid w:val="00AA2B03"/>
    <w:rsid w:val="00AA2BDB"/>
    <w:rsid w:val="00AA3ADB"/>
    <w:rsid w:val="00AA400F"/>
    <w:rsid w:val="00AA4457"/>
    <w:rsid w:val="00AA4949"/>
    <w:rsid w:val="00AA5311"/>
    <w:rsid w:val="00AA565D"/>
    <w:rsid w:val="00AA5E45"/>
    <w:rsid w:val="00AA6739"/>
    <w:rsid w:val="00AA6856"/>
    <w:rsid w:val="00AA68F4"/>
    <w:rsid w:val="00AA69ED"/>
    <w:rsid w:val="00AA7744"/>
    <w:rsid w:val="00AA7A50"/>
    <w:rsid w:val="00AA7F75"/>
    <w:rsid w:val="00AA7FE5"/>
    <w:rsid w:val="00AB1426"/>
    <w:rsid w:val="00AB1891"/>
    <w:rsid w:val="00AB1EF8"/>
    <w:rsid w:val="00AB266C"/>
    <w:rsid w:val="00AB2F12"/>
    <w:rsid w:val="00AB3630"/>
    <w:rsid w:val="00AB3CCA"/>
    <w:rsid w:val="00AB3F1D"/>
    <w:rsid w:val="00AB3FCE"/>
    <w:rsid w:val="00AB45AD"/>
    <w:rsid w:val="00AB4644"/>
    <w:rsid w:val="00AB488A"/>
    <w:rsid w:val="00AB493F"/>
    <w:rsid w:val="00AB497E"/>
    <w:rsid w:val="00AB4F61"/>
    <w:rsid w:val="00AB508A"/>
    <w:rsid w:val="00AB637B"/>
    <w:rsid w:val="00AB64D2"/>
    <w:rsid w:val="00AB67CE"/>
    <w:rsid w:val="00AB6DE1"/>
    <w:rsid w:val="00AB6E59"/>
    <w:rsid w:val="00AB7161"/>
    <w:rsid w:val="00AB722D"/>
    <w:rsid w:val="00AB7A5E"/>
    <w:rsid w:val="00AB7AE8"/>
    <w:rsid w:val="00AB7B0C"/>
    <w:rsid w:val="00AB7CE1"/>
    <w:rsid w:val="00AC04D6"/>
    <w:rsid w:val="00AC05B4"/>
    <w:rsid w:val="00AC060D"/>
    <w:rsid w:val="00AC27E7"/>
    <w:rsid w:val="00AC34DA"/>
    <w:rsid w:val="00AC41F3"/>
    <w:rsid w:val="00AC4394"/>
    <w:rsid w:val="00AC5584"/>
    <w:rsid w:val="00AC580B"/>
    <w:rsid w:val="00AC60AD"/>
    <w:rsid w:val="00AC63F7"/>
    <w:rsid w:val="00AC655F"/>
    <w:rsid w:val="00AC7115"/>
    <w:rsid w:val="00AC72C9"/>
    <w:rsid w:val="00AC7AF1"/>
    <w:rsid w:val="00AC7E7B"/>
    <w:rsid w:val="00AC7F3B"/>
    <w:rsid w:val="00AD057C"/>
    <w:rsid w:val="00AD10AD"/>
    <w:rsid w:val="00AD114C"/>
    <w:rsid w:val="00AD1261"/>
    <w:rsid w:val="00AD15C5"/>
    <w:rsid w:val="00AD238A"/>
    <w:rsid w:val="00AD2C0C"/>
    <w:rsid w:val="00AD2CEE"/>
    <w:rsid w:val="00AD2E7A"/>
    <w:rsid w:val="00AD3209"/>
    <w:rsid w:val="00AD3243"/>
    <w:rsid w:val="00AD337C"/>
    <w:rsid w:val="00AD3F75"/>
    <w:rsid w:val="00AD454F"/>
    <w:rsid w:val="00AD4681"/>
    <w:rsid w:val="00AD4732"/>
    <w:rsid w:val="00AD49F6"/>
    <w:rsid w:val="00AD590F"/>
    <w:rsid w:val="00AD5CB7"/>
    <w:rsid w:val="00AD75DB"/>
    <w:rsid w:val="00AD7640"/>
    <w:rsid w:val="00AD7C82"/>
    <w:rsid w:val="00AE0220"/>
    <w:rsid w:val="00AE0A90"/>
    <w:rsid w:val="00AE0BA0"/>
    <w:rsid w:val="00AE0BAD"/>
    <w:rsid w:val="00AE0DEA"/>
    <w:rsid w:val="00AE1BD8"/>
    <w:rsid w:val="00AE2203"/>
    <w:rsid w:val="00AE2242"/>
    <w:rsid w:val="00AE2BCD"/>
    <w:rsid w:val="00AE2D63"/>
    <w:rsid w:val="00AE30AB"/>
    <w:rsid w:val="00AE3A84"/>
    <w:rsid w:val="00AE47D2"/>
    <w:rsid w:val="00AE4A2B"/>
    <w:rsid w:val="00AE4ED9"/>
    <w:rsid w:val="00AE6BD1"/>
    <w:rsid w:val="00AE7003"/>
    <w:rsid w:val="00AE70C3"/>
    <w:rsid w:val="00AE7112"/>
    <w:rsid w:val="00AE7E74"/>
    <w:rsid w:val="00AF0E9B"/>
    <w:rsid w:val="00AF0FE3"/>
    <w:rsid w:val="00AF1274"/>
    <w:rsid w:val="00AF14F7"/>
    <w:rsid w:val="00AF1AA8"/>
    <w:rsid w:val="00AF1D7C"/>
    <w:rsid w:val="00AF2484"/>
    <w:rsid w:val="00AF282A"/>
    <w:rsid w:val="00AF319D"/>
    <w:rsid w:val="00AF3BDD"/>
    <w:rsid w:val="00AF402C"/>
    <w:rsid w:val="00AF55E9"/>
    <w:rsid w:val="00AF574A"/>
    <w:rsid w:val="00AF5BC9"/>
    <w:rsid w:val="00AF5D57"/>
    <w:rsid w:val="00AF6275"/>
    <w:rsid w:val="00AF6BAD"/>
    <w:rsid w:val="00AF73F9"/>
    <w:rsid w:val="00AF795F"/>
    <w:rsid w:val="00AF79C8"/>
    <w:rsid w:val="00AF7D7F"/>
    <w:rsid w:val="00AF7EBE"/>
    <w:rsid w:val="00B0049E"/>
    <w:rsid w:val="00B00C39"/>
    <w:rsid w:val="00B00E52"/>
    <w:rsid w:val="00B00FB4"/>
    <w:rsid w:val="00B0141E"/>
    <w:rsid w:val="00B01739"/>
    <w:rsid w:val="00B025BE"/>
    <w:rsid w:val="00B0268E"/>
    <w:rsid w:val="00B02BD0"/>
    <w:rsid w:val="00B02DAF"/>
    <w:rsid w:val="00B02FFC"/>
    <w:rsid w:val="00B036B1"/>
    <w:rsid w:val="00B03944"/>
    <w:rsid w:val="00B03EF0"/>
    <w:rsid w:val="00B04378"/>
    <w:rsid w:val="00B04483"/>
    <w:rsid w:val="00B04534"/>
    <w:rsid w:val="00B04C8A"/>
    <w:rsid w:val="00B052B6"/>
    <w:rsid w:val="00B05358"/>
    <w:rsid w:val="00B05F75"/>
    <w:rsid w:val="00B06075"/>
    <w:rsid w:val="00B0692A"/>
    <w:rsid w:val="00B06E7C"/>
    <w:rsid w:val="00B070FC"/>
    <w:rsid w:val="00B07726"/>
    <w:rsid w:val="00B07832"/>
    <w:rsid w:val="00B07BF4"/>
    <w:rsid w:val="00B10A99"/>
    <w:rsid w:val="00B10B84"/>
    <w:rsid w:val="00B10E93"/>
    <w:rsid w:val="00B11192"/>
    <w:rsid w:val="00B119DA"/>
    <w:rsid w:val="00B11DBB"/>
    <w:rsid w:val="00B11F36"/>
    <w:rsid w:val="00B124FA"/>
    <w:rsid w:val="00B13459"/>
    <w:rsid w:val="00B13637"/>
    <w:rsid w:val="00B146D6"/>
    <w:rsid w:val="00B1490D"/>
    <w:rsid w:val="00B1497F"/>
    <w:rsid w:val="00B149CF"/>
    <w:rsid w:val="00B14AA4"/>
    <w:rsid w:val="00B15E78"/>
    <w:rsid w:val="00B160B9"/>
    <w:rsid w:val="00B16447"/>
    <w:rsid w:val="00B164CF"/>
    <w:rsid w:val="00B16A29"/>
    <w:rsid w:val="00B16E38"/>
    <w:rsid w:val="00B17511"/>
    <w:rsid w:val="00B17ADE"/>
    <w:rsid w:val="00B2019C"/>
    <w:rsid w:val="00B20CCA"/>
    <w:rsid w:val="00B20D9D"/>
    <w:rsid w:val="00B21F33"/>
    <w:rsid w:val="00B221FC"/>
    <w:rsid w:val="00B222EE"/>
    <w:rsid w:val="00B2281C"/>
    <w:rsid w:val="00B22833"/>
    <w:rsid w:val="00B22C9D"/>
    <w:rsid w:val="00B235DF"/>
    <w:rsid w:val="00B23B9B"/>
    <w:rsid w:val="00B23BF8"/>
    <w:rsid w:val="00B23ECF"/>
    <w:rsid w:val="00B241DC"/>
    <w:rsid w:val="00B24C3C"/>
    <w:rsid w:val="00B2517B"/>
    <w:rsid w:val="00B25428"/>
    <w:rsid w:val="00B25DA3"/>
    <w:rsid w:val="00B25F04"/>
    <w:rsid w:val="00B26178"/>
    <w:rsid w:val="00B26235"/>
    <w:rsid w:val="00B26422"/>
    <w:rsid w:val="00B26DB1"/>
    <w:rsid w:val="00B27346"/>
    <w:rsid w:val="00B273FD"/>
    <w:rsid w:val="00B275C8"/>
    <w:rsid w:val="00B2788F"/>
    <w:rsid w:val="00B27B8F"/>
    <w:rsid w:val="00B27D72"/>
    <w:rsid w:val="00B305C2"/>
    <w:rsid w:val="00B30605"/>
    <w:rsid w:val="00B309EE"/>
    <w:rsid w:val="00B31982"/>
    <w:rsid w:val="00B322B5"/>
    <w:rsid w:val="00B32978"/>
    <w:rsid w:val="00B33122"/>
    <w:rsid w:val="00B335BB"/>
    <w:rsid w:val="00B337C0"/>
    <w:rsid w:val="00B33DB1"/>
    <w:rsid w:val="00B340AA"/>
    <w:rsid w:val="00B346AC"/>
    <w:rsid w:val="00B34E58"/>
    <w:rsid w:val="00B35161"/>
    <w:rsid w:val="00B35280"/>
    <w:rsid w:val="00B353DF"/>
    <w:rsid w:val="00B35699"/>
    <w:rsid w:val="00B366DF"/>
    <w:rsid w:val="00B36C01"/>
    <w:rsid w:val="00B36E6C"/>
    <w:rsid w:val="00B37582"/>
    <w:rsid w:val="00B37660"/>
    <w:rsid w:val="00B37666"/>
    <w:rsid w:val="00B3770F"/>
    <w:rsid w:val="00B40987"/>
    <w:rsid w:val="00B40B8D"/>
    <w:rsid w:val="00B40BC5"/>
    <w:rsid w:val="00B40D8F"/>
    <w:rsid w:val="00B41AF9"/>
    <w:rsid w:val="00B41C6C"/>
    <w:rsid w:val="00B41E45"/>
    <w:rsid w:val="00B42668"/>
    <w:rsid w:val="00B428D8"/>
    <w:rsid w:val="00B428F4"/>
    <w:rsid w:val="00B42F81"/>
    <w:rsid w:val="00B43A3A"/>
    <w:rsid w:val="00B447B7"/>
    <w:rsid w:val="00B44BDB"/>
    <w:rsid w:val="00B4608A"/>
    <w:rsid w:val="00B46CE1"/>
    <w:rsid w:val="00B46DC6"/>
    <w:rsid w:val="00B46EBF"/>
    <w:rsid w:val="00B47331"/>
    <w:rsid w:val="00B473A6"/>
    <w:rsid w:val="00B47523"/>
    <w:rsid w:val="00B47AC6"/>
    <w:rsid w:val="00B50BD2"/>
    <w:rsid w:val="00B5108E"/>
    <w:rsid w:val="00B5161B"/>
    <w:rsid w:val="00B51BCF"/>
    <w:rsid w:val="00B51F83"/>
    <w:rsid w:val="00B529D8"/>
    <w:rsid w:val="00B52E6D"/>
    <w:rsid w:val="00B5327B"/>
    <w:rsid w:val="00B5361C"/>
    <w:rsid w:val="00B53D84"/>
    <w:rsid w:val="00B53E1C"/>
    <w:rsid w:val="00B53E3D"/>
    <w:rsid w:val="00B540EA"/>
    <w:rsid w:val="00B5423F"/>
    <w:rsid w:val="00B54590"/>
    <w:rsid w:val="00B551EB"/>
    <w:rsid w:val="00B5538A"/>
    <w:rsid w:val="00B554BB"/>
    <w:rsid w:val="00B554C0"/>
    <w:rsid w:val="00B556B0"/>
    <w:rsid w:val="00B562A2"/>
    <w:rsid w:val="00B56D50"/>
    <w:rsid w:val="00B57033"/>
    <w:rsid w:val="00B573BB"/>
    <w:rsid w:val="00B57463"/>
    <w:rsid w:val="00B603B9"/>
    <w:rsid w:val="00B603FE"/>
    <w:rsid w:val="00B60909"/>
    <w:rsid w:val="00B60DB5"/>
    <w:rsid w:val="00B6142A"/>
    <w:rsid w:val="00B61C76"/>
    <w:rsid w:val="00B6257E"/>
    <w:rsid w:val="00B628C5"/>
    <w:rsid w:val="00B62B59"/>
    <w:rsid w:val="00B62C7F"/>
    <w:rsid w:val="00B62E2E"/>
    <w:rsid w:val="00B632D3"/>
    <w:rsid w:val="00B63494"/>
    <w:rsid w:val="00B637AE"/>
    <w:rsid w:val="00B645D9"/>
    <w:rsid w:val="00B64A54"/>
    <w:rsid w:val="00B64ADD"/>
    <w:rsid w:val="00B65DE3"/>
    <w:rsid w:val="00B6601F"/>
    <w:rsid w:val="00B66235"/>
    <w:rsid w:val="00B662BF"/>
    <w:rsid w:val="00B67A64"/>
    <w:rsid w:val="00B67AAD"/>
    <w:rsid w:val="00B67D51"/>
    <w:rsid w:val="00B704F1"/>
    <w:rsid w:val="00B707C0"/>
    <w:rsid w:val="00B70EEE"/>
    <w:rsid w:val="00B71669"/>
    <w:rsid w:val="00B71B22"/>
    <w:rsid w:val="00B71F61"/>
    <w:rsid w:val="00B7278A"/>
    <w:rsid w:val="00B7293C"/>
    <w:rsid w:val="00B72BC9"/>
    <w:rsid w:val="00B72C7B"/>
    <w:rsid w:val="00B72F98"/>
    <w:rsid w:val="00B73749"/>
    <w:rsid w:val="00B73B6C"/>
    <w:rsid w:val="00B7404D"/>
    <w:rsid w:val="00B743FD"/>
    <w:rsid w:val="00B74513"/>
    <w:rsid w:val="00B74B82"/>
    <w:rsid w:val="00B74BCA"/>
    <w:rsid w:val="00B75397"/>
    <w:rsid w:val="00B753A7"/>
    <w:rsid w:val="00B7591D"/>
    <w:rsid w:val="00B75922"/>
    <w:rsid w:val="00B76668"/>
    <w:rsid w:val="00B7673B"/>
    <w:rsid w:val="00B77024"/>
    <w:rsid w:val="00B77674"/>
    <w:rsid w:val="00B80489"/>
    <w:rsid w:val="00B807AF"/>
    <w:rsid w:val="00B80C79"/>
    <w:rsid w:val="00B80E0B"/>
    <w:rsid w:val="00B81152"/>
    <w:rsid w:val="00B81486"/>
    <w:rsid w:val="00B81911"/>
    <w:rsid w:val="00B81B87"/>
    <w:rsid w:val="00B82295"/>
    <w:rsid w:val="00B82B85"/>
    <w:rsid w:val="00B82BC4"/>
    <w:rsid w:val="00B830AC"/>
    <w:rsid w:val="00B83891"/>
    <w:rsid w:val="00B83D37"/>
    <w:rsid w:val="00B84157"/>
    <w:rsid w:val="00B845D2"/>
    <w:rsid w:val="00B84D27"/>
    <w:rsid w:val="00B859B6"/>
    <w:rsid w:val="00B86035"/>
    <w:rsid w:val="00B87217"/>
    <w:rsid w:val="00B8741C"/>
    <w:rsid w:val="00B87A48"/>
    <w:rsid w:val="00B87FF9"/>
    <w:rsid w:val="00B916A9"/>
    <w:rsid w:val="00B9199B"/>
    <w:rsid w:val="00B91C02"/>
    <w:rsid w:val="00B9276F"/>
    <w:rsid w:val="00B92E04"/>
    <w:rsid w:val="00B9301C"/>
    <w:rsid w:val="00B93A6E"/>
    <w:rsid w:val="00B94001"/>
    <w:rsid w:val="00B9405D"/>
    <w:rsid w:val="00B945D7"/>
    <w:rsid w:val="00B94D98"/>
    <w:rsid w:val="00B952E9"/>
    <w:rsid w:val="00B95769"/>
    <w:rsid w:val="00B958AE"/>
    <w:rsid w:val="00B9599E"/>
    <w:rsid w:val="00B95F32"/>
    <w:rsid w:val="00B962C4"/>
    <w:rsid w:val="00B97B38"/>
    <w:rsid w:val="00B97BC4"/>
    <w:rsid w:val="00B97D8F"/>
    <w:rsid w:val="00B97FD2"/>
    <w:rsid w:val="00BA02BC"/>
    <w:rsid w:val="00BA02BD"/>
    <w:rsid w:val="00BA0415"/>
    <w:rsid w:val="00BA0433"/>
    <w:rsid w:val="00BA0C06"/>
    <w:rsid w:val="00BA0E3F"/>
    <w:rsid w:val="00BA2524"/>
    <w:rsid w:val="00BA33A5"/>
    <w:rsid w:val="00BA4258"/>
    <w:rsid w:val="00BA476D"/>
    <w:rsid w:val="00BA484B"/>
    <w:rsid w:val="00BA4D89"/>
    <w:rsid w:val="00BA51E0"/>
    <w:rsid w:val="00BA535B"/>
    <w:rsid w:val="00BA59BC"/>
    <w:rsid w:val="00BA5C98"/>
    <w:rsid w:val="00BA5CC9"/>
    <w:rsid w:val="00BA6324"/>
    <w:rsid w:val="00BA6EEA"/>
    <w:rsid w:val="00BA713D"/>
    <w:rsid w:val="00BA7448"/>
    <w:rsid w:val="00BA75ED"/>
    <w:rsid w:val="00BA7649"/>
    <w:rsid w:val="00BA77A9"/>
    <w:rsid w:val="00BA79C7"/>
    <w:rsid w:val="00BA7B41"/>
    <w:rsid w:val="00BB06BD"/>
    <w:rsid w:val="00BB0C74"/>
    <w:rsid w:val="00BB14E3"/>
    <w:rsid w:val="00BB1CC3"/>
    <w:rsid w:val="00BB25C0"/>
    <w:rsid w:val="00BB2921"/>
    <w:rsid w:val="00BB2B64"/>
    <w:rsid w:val="00BB3470"/>
    <w:rsid w:val="00BB3AA1"/>
    <w:rsid w:val="00BB3E89"/>
    <w:rsid w:val="00BB47D2"/>
    <w:rsid w:val="00BB47EB"/>
    <w:rsid w:val="00BB47F6"/>
    <w:rsid w:val="00BB4C30"/>
    <w:rsid w:val="00BB4C7D"/>
    <w:rsid w:val="00BB4FE1"/>
    <w:rsid w:val="00BB5013"/>
    <w:rsid w:val="00BB5296"/>
    <w:rsid w:val="00BB5546"/>
    <w:rsid w:val="00BB5A06"/>
    <w:rsid w:val="00BB5DBD"/>
    <w:rsid w:val="00BB5F01"/>
    <w:rsid w:val="00BB60D9"/>
    <w:rsid w:val="00BB6695"/>
    <w:rsid w:val="00BB68E8"/>
    <w:rsid w:val="00BB7D67"/>
    <w:rsid w:val="00BC0A5C"/>
    <w:rsid w:val="00BC0A88"/>
    <w:rsid w:val="00BC0E27"/>
    <w:rsid w:val="00BC10D3"/>
    <w:rsid w:val="00BC13ED"/>
    <w:rsid w:val="00BC1E4D"/>
    <w:rsid w:val="00BC27FA"/>
    <w:rsid w:val="00BC2AAA"/>
    <w:rsid w:val="00BC33EB"/>
    <w:rsid w:val="00BC33EC"/>
    <w:rsid w:val="00BC3530"/>
    <w:rsid w:val="00BC379E"/>
    <w:rsid w:val="00BC3D0B"/>
    <w:rsid w:val="00BC40E2"/>
    <w:rsid w:val="00BC4AD8"/>
    <w:rsid w:val="00BC517B"/>
    <w:rsid w:val="00BC5DB8"/>
    <w:rsid w:val="00BC68EC"/>
    <w:rsid w:val="00BC731A"/>
    <w:rsid w:val="00BC7583"/>
    <w:rsid w:val="00BC7A34"/>
    <w:rsid w:val="00BC7AEC"/>
    <w:rsid w:val="00BD00B8"/>
    <w:rsid w:val="00BD037E"/>
    <w:rsid w:val="00BD06B0"/>
    <w:rsid w:val="00BD0D81"/>
    <w:rsid w:val="00BD18F9"/>
    <w:rsid w:val="00BD199E"/>
    <w:rsid w:val="00BD1D23"/>
    <w:rsid w:val="00BD2219"/>
    <w:rsid w:val="00BD2C2E"/>
    <w:rsid w:val="00BD33FF"/>
    <w:rsid w:val="00BD3572"/>
    <w:rsid w:val="00BD37D8"/>
    <w:rsid w:val="00BD3A59"/>
    <w:rsid w:val="00BD3BA8"/>
    <w:rsid w:val="00BD3EA3"/>
    <w:rsid w:val="00BD40EB"/>
    <w:rsid w:val="00BD4109"/>
    <w:rsid w:val="00BD4F2B"/>
    <w:rsid w:val="00BD5095"/>
    <w:rsid w:val="00BD68C7"/>
    <w:rsid w:val="00BD717C"/>
    <w:rsid w:val="00BD7299"/>
    <w:rsid w:val="00BD7A17"/>
    <w:rsid w:val="00BD7CB9"/>
    <w:rsid w:val="00BE0529"/>
    <w:rsid w:val="00BE0AD7"/>
    <w:rsid w:val="00BE0F82"/>
    <w:rsid w:val="00BE1494"/>
    <w:rsid w:val="00BE1FD3"/>
    <w:rsid w:val="00BE219E"/>
    <w:rsid w:val="00BE2462"/>
    <w:rsid w:val="00BE2E25"/>
    <w:rsid w:val="00BE31A3"/>
    <w:rsid w:val="00BE4030"/>
    <w:rsid w:val="00BE475B"/>
    <w:rsid w:val="00BE4787"/>
    <w:rsid w:val="00BE4899"/>
    <w:rsid w:val="00BE4989"/>
    <w:rsid w:val="00BE499E"/>
    <w:rsid w:val="00BE4A2C"/>
    <w:rsid w:val="00BE4F4C"/>
    <w:rsid w:val="00BE6136"/>
    <w:rsid w:val="00BE6581"/>
    <w:rsid w:val="00BE65BD"/>
    <w:rsid w:val="00BE6CB4"/>
    <w:rsid w:val="00BE6E47"/>
    <w:rsid w:val="00BE7079"/>
    <w:rsid w:val="00BE7473"/>
    <w:rsid w:val="00BE7669"/>
    <w:rsid w:val="00BE7AED"/>
    <w:rsid w:val="00BE7BE0"/>
    <w:rsid w:val="00BE7DF0"/>
    <w:rsid w:val="00BF19DB"/>
    <w:rsid w:val="00BF2208"/>
    <w:rsid w:val="00BF25AD"/>
    <w:rsid w:val="00BF27DD"/>
    <w:rsid w:val="00BF2E57"/>
    <w:rsid w:val="00BF3148"/>
    <w:rsid w:val="00BF3503"/>
    <w:rsid w:val="00BF3673"/>
    <w:rsid w:val="00BF3E23"/>
    <w:rsid w:val="00BF43AB"/>
    <w:rsid w:val="00BF43D4"/>
    <w:rsid w:val="00BF4545"/>
    <w:rsid w:val="00BF477A"/>
    <w:rsid w:val="00BF490C"/>
    <w:rsid w:val="00BF4C29"/>
    <w:rsid w:val="00BF4C3A"/>
    <w:rsid w:val="00BF56E5"/>
    <w:rsid w:val="00BF5949"/>
    <w:rsid w:val="00C00092"/>
    <w:rsid w:val="00C002C4"/>
    <w:rsid w:val="00C00518"/>
    <w:rsid w:val="00C009C2"/>
    <w:rsid w:val="00C01DFD"/>
    <w:rsid w:val="00C02030"/>
    <w:rsid w:val="00C022BC"/>
    <w:rsid w:val="00C02485"/>
    <w:rsid w:val="00C02618"/>
    <w:rsid w:val="00C027D4"/>
    <w:rsid w:val="00C02CBD"/>
    <w:rsid w:val="00C02CC5"/>
    <w:rsid w:val="00C02F87"/>
    <w:rsid w:val="00C03522"/>
    <w:rsid w:val="00C0389E"/>
    <w:rsid w:val="00C03CAF"/>
    <w:rsid w:val="00C03CE6"/>
    <w:rsid w:val="00C04099"/>
    <w:rsid w:val="00C040A8"/>
    <w:rsid w:val="00C0482E"/>
    <w:rsid w:val="00C04B5A"/>
    <w:rsid w:val="00C05064"/>
    <w:rsid w:val="00C0516A"/>
    <w:rsid w:val="00C051EA"/>
    <w:rsid w:val="00C05432"/>
    <w:rsid w:val="00C05626"/>
    <w:rsid w:val="00C05704"/>
    <w:rsid w:val="00C05A56"/>
    <w:rsid w:val="00C05A76"/>
    <w:rsid w:val="00C05AFD"/>
    <w:rsid w:val="00C05FDC"/>
    <w:rsid w:val="00C06F7D"/>
    <w:rsid w:val="00C074E5"/>
    <w:rsid w:val="00C07FCC"/>
    <w:rsid w:val="00C10215"/>
    <w:rsid w:val="00C1058E"/>
    <w:rsid w:val="00C11092"/>
    <w:rsid w:val="00C1143B"/>
    <w:rsid w:val="00C11510"/>
    <w:rsid w:val="00C11ECB"/>
    <w:rsid w:val="00C1258F"/>
    <w:rsid w:val="00C1293D"/>
    <w:rsid w:val="00C12AA6"/>
    <w:rsid w:val="00C13CEF"/>
    <w:rsid w:val="00C144D4"/>
    <w:rsid w:val="00C145A7"/>
    <w:rsid w:val="00C145A8"/>
    <w:rsid w:val="00C1489D"/>
    <w:rsid w:val="00C14D33"/>
    <w:rsid w:val="00C157A2"/>
    <w:rsid w:val="00C15E24"/>
    <w:rsid w:val="00C16249"/>
    <w:rsid w:val="00C16FAE"/>
    <w:rsid w:val="00C17D33"/>
    <w:rsid w:val="00C207F2"/>
    <w:rsid w:val="00C20BD9"/>
    <w:rsid w:val="00C211A3"/>
    <w:rsid w:val="00C21C20"/>
    <w:rsid w:val="00C22AEE"/>
    <w:rsid w:val="00C22E66"/>
    <w:rsid w:val="00C230B0"/>
    <w:rsid w:val="00C23DA2"/>
    <w:rsid w:val="00C2450E"/>
    <w:rsid w:val="00C2495C"/>
    <w:rsid w:val="00C24B00"/>
    <w:rsid w:val="00C24F9E"/>
    <w:rsid w:val="00C25E0F"/>
    <w:rsid w:val="00C260F8"/>
    <w:rsid w:val="00C26889"/>
    <w:rsid w:val="00C26D3D"/>
    <w:rsid w:val="00C274B4"/>
    <w:rsid w:val="00C27977"/>
    <w:rsid w:val="00C308DA"/>
    <w:rsid w:val="00C3106B"/>
    <w:rsid w:val="00C3112E"/>
    <w:rsid w:val="00C31FDE"/>
    <w:rsid w:val="00C3204A"/>
    <w:rsid w:val="00C325A2"/>
    <w:rsid w:val="00C334F2"/>
    <w:rsid w:val="00C337FD"/>
    <w:rsid w:val="00C341E3"/>
    <w:rsid w:val="00C346ED"/>
    <w:rsid w:val="00C34907"/>
    <w:rsid w:val="00C34BB3"/>
    <w:rsid w:val="00C34C59"/>
    <w:rsid w:val="00C3502D"/>
    <w:rsid w:val="00C35133"/>
    <w:rsid w:val="00C35240"/>
    <w:rsid w:val="00C3544A"/>
    <w:rsid w:val="00C3557A"/>
    <w:rsid w:val="00C35A8F"/>
    <w:rsid w:val="00C35D8C"/>
    <w:rsid w:val="00C3676D"/>
    <w:rsid w:val="00C36F29"/>
    <w:rsid w:val="00C3787C"/>
    <w:rsid w:val="00C378C9"/>
    <w:rsid w:val="00C37B42"/>
    <w:rsid w:val="00C37FFA"/>
    <w:rsid w:val="00C40080"/>
    <w:rsid w:val="00C4060B"/>
    <w:rsid w:val="00C40B4E"/>
    <w:rsid w:val="00C40E0B"/>
    <w:rsid w:val="00C4146D"/>
    <w:rsid w:val="00C4208F"/>
    <w:rsid w:val="00C42469"/>
    <w:rsid w:val="00C4276A"/>
    <w:rsid w:val="00C42861"/>
    <w:rsid w:val="00C42BA4"/>
    <w:rsid w:val="00C42E49"/>
    <w:rsid w:val="00C42EE3"/>
    <w:rsid w:val="00C433B8"/>
    <w:rsid w:val="00C437C3"/>
    <w:rsid w:val="00C44FD1"/>
    <w:rsid w:val="00C44FF8"/>
    <w:rsid w:val="00C45003"/>
    <w:rsid w:val="00C45573"/>
    <w:rsid w:val="00C45BB7"/>
    <w:rsid w:val="00C461FB"/>
    <w:rsid w:val="00C46534"/>
    <w:rsid w:val="00C4752E"/>
    <w:rsid w:val="00C47787"/>
    <w:rsid w:val="00C50D26"/>
    <w:rsid w:val="00C51B33"/>
    <w:rsid w:val="00C52037"/>
    <w:rsid w:val="00C52B5E"/>
    <w:rsid w:val="00C533D2"/>
    <w:rsid w:val="00C537E4"/>
    <w:rsid w:val="00C54410"/>
    <w:rsid w:val="00C548A6"/>
    <w:rsid w:val="00C54D31"/>
    <w:rsid w:val="00C55385"/>
    <w:rsid w:val="00C55ABD"/>
    <w:rsid w:val="00C55DFD"/>
    <w:rsid w:val="00C5645F"/>
    <w:rsid w:val="00C56811"/>
    <w:rsid w:val="00C57A5B"/>
    <w:rsid w:val="00C57E88"/>
    <w:rsid w:val="00C601C6"/>
    <w:rsid w:val="00C6025A"/>
    <w:rsid w:val="00C603DA"/>
    <w:rsid w:val="00C60D98"/>
    <w:rsid w:val="00C6156D"/>
    <w:rsid w:val="00C6176F"/>
    <w:rsid w:val="00C61C84"/>
    <w:rsid w:val="00C62381"/>
    <w:rsid w:val="00C638BB"/>
    <w:rsid w:val="00C63DCE"/>
    <w:rsid w:val="00C63FBA"/>
    <w:rsid w:val="00C6412D"/>
    <w:rsid w:val="00C645C3"/>
    <w:rsid w:val="00C6548E"/>
    <w:rsid w:val="00C65653"/>
    <w:rsid w:val="00C657EE"/>
    <w:rsid w:val="00C65AE7"/>
    <w:rsid w:val="00C6624F"/>
    <w:rsid w:val="00C669F7"/>
    <w:rsid w:val="00C66A2B"/>
    <w:rsid w:val="00C66AFA"/>
    <w:rsid w:val="00C679BC"/>
    <w:rsid w:val="00C700AA"/>
    <w:rsid w:val="00C70693"/>
    <w:rsid w:val="00C706DA"/>
    <w:rsid w:val="00C709E2"/>
    <w:rsid w:val="00C710D5"/>
    <w:rsid w:val="00C711BF"/>
    <w:rsid w:val="00C7183E"/>
    <w:rsid w:val="00C71A8B"/>
    <w:rsid w:val="00C71D4C"/>
    <w:rsid w:val="00C71F53"/>
    <w:rsid w:val="00C72810"/>
    <w:rsid w:val="00C73322"/>
    <w:rsid w:val="00C736A9"/>
    <w:rsid w:val="00C73ADF"/>
    <w:rsid w:val="00C73E69"/>
    <w:rsid w:val="00C7416B"/>
    <w:rsid w:val="00C74640"/>
    <w:rsid w:val="00C747C4"/>
    <w:rsid w:val="00C75157"/>
    <w:rsid w:val="00C7612A"/>
    <w:rsid w:val="00C76444"/>
    <w:rsid w:val="00C80152"/>
    <w:rsid w:val="00C80755"/>
    <w:rsid w:val="00C81229"/>
    <w:rsid w:val="00C8199E"/>
    <w:rsid w:val="00C81BFD"/>
    <w:rsid w:val="00C81D1E"/>
    <w:rsid w:val="00C81F69"/>
    <w:rsid w:val="00C82101"/>
    <w:rsid w:val="00C82356"/>
    <w:rsid w:val="00C82680"/>
    <w:rsid w:val="00C82FC1"/>
    <w:rsid w:val="00C832FF"/>
    <w:rsid w:val="00C83C3A"/>
    <w:rsid w:val="00C83E2E"/>
    <w:rsid w:val="00C83E4C"/>
    <w:rsid w:val="00C8404A"/>
    <w:rsid w:val="00C844B5"/>
    <w:rsid w:val="00C84564"/>
    <w:rsid w:val="00C84EA3"/>
    <w:rsid w:val="00C84FB6"/>
    <w:rsid w:val="00C853BC"/>
    <w:rsid w:val="00C854DA"/>
    <w:rsid w:val="00C85DE5"/>
    <w:rsid w:val="00C85EA5"/>
    <w:rsid w:val="00C8640B"/>
    <w:rsid w:val="00C873BD"/>
    <w:rsid w:val="00C879D9"/>
    <w:rsid w:val="00C87AA1"/>
    <w:rsid w:val="00C87F79"/>
    <w:rsid w:val="00C9019C"/>
    <w:rsid w:val="00C901A8"/>
    <w:rsid w:val="00C9029A"/>
    <w:rsid w:val="00C9030D"/>
    <w:rsid w:val="00C90317"/>
    <w:rsid w:val="00C91439"/>
    <w:rsid w:val="00C9159D"/>
    <w:rsid w:val="00C91762"/>
    <w:rsid w:val="00C92536"/>
    <w:rsid w:val="00C9276C"/>
    <w:rsid w:val="00C92F74"/>
    <w:rsid w:val="00C932CF"/>
    <w:rsid w:val="00C936FA"/>
    <w:rsid w:val="00C938BE"/>
    <w:rsid w:val="00C93B66"/>
    <w:rsid w:val="00C9422C"/>
    <w:rsid w:val="00C943F1"/>
    <w:rsid w:val="00C9516B"/>
    <w:rsid w:val="00C9538B"/>
    <w:rsid w:val="00C9540A"/>
    <w:rsid w:val="00C9571E"/>
    <w:rsid w:val="00C95A49"/>
    <w:rsid w:val="00C95CB9"/>
    <w:rsid w:val="00C96CE9"/>
    <w:rsid w:val="00C9755A"/>
    <w:rsid w:val="00C978D2"/>
    <w:rsid w:val="00C97906"/>
    <w:rsid w:val="00CA0134"/>
    <w:rsid w:val="00CA1629"/>
    <w:rsid w:val="00CA18B1"/>
    <w:rsid w:val="00CA18D3"/>
    <w:rsid w:val="00CA2899"/>
    <w:rsid w:val="00CA28C3"/>
    <w:rsid w:val="00CA2D48"/>
    <w:rsid w:val="00CA2FC9"/>
    <w:rsid w:val="00CA3265"/>
    <w:rsid w:val="00CA358C"/>
    <w:rsid w:val="00CA4433"/>
    <w:rsid w:val="00CA461E"/>
    <w:rsid w:val="00CA4A5F"/>
    <w:rsid w:val="00CA4BFA"/>
    <w:rsid w:val="00CA4EBE"/>
    <w:rsid w:val="00CA52E2"/>
    <w:rsid w:val="00CA5896"/>
    <w:rsid w:val="00CA6D80"/>
    <w:rsid w:val="00CA71AD"/>
    <w:rsid w:val="00CA7A3B"/>
    <w:rsid w:val="00CB0352"/>
    <w:rsid w:val="00CB0653"/>
    <w:rsid w:val="00CB1661"/>
    <w:rsid w:val="00CB16BE"/>
    <w:rsid w:val="00CB196A"/>
    <w:rsid w:val="00CB1CBE"/>
    <w:rsid w:val="00CB37EB"/>
    <w:rsid w:val="00CB3C41"/>
    <w:rsid w:val="00CB3F79"/>
    <w:rsid w:val="00CB3FCF"/>
    <w:rsid w:val="00CB462D"/>
    <w:rsid w:val="00CB4DA3"/>
    <w:rsid w:val="00CB5021"/>
    <w:rsid w:val="00CB5BA4"/>
    <w:rsid w:val="00CB6193"/>
    <w:rsid w:val="00CB62D0"/>
    <w:rsid w:val="00CB6379"/>
    <w:rsid w:val="00CB64A7"/>
    <w:rsid w:val="00CB72D8"/>
    <w:rsid w:val="00CB7753"/>
    <w:rsid w:val="00CB7DD0"/>
    <w:rsid w:val="00CC0846"/>
    <w:rsid w:val="00CC0E92"/>
    <w:rsid w:val="00CC1508"/>
    <w:rsid w:val="00CC16CA"/>
    <w:rsid w:val="00CC17D6"/>
    <w:rsid w:val="00CC1840"/>
    <w:rsid w:val="00CC1E15"/>
    <w:rsid w:val="00CC2339"/>
    <w:rsid w:val="00CC2465"/>
    <w:rsid w:val="00CC25B2"/>
    <w:rsid w:val="00CC2AD9"/>
    <w:rsid w:val="00CC2DF3"/>
    <w:rsid w:val="00CC2FA6"/>
    <w:rsid w:val="00CC5C91"/>
    <w:rsid w:val="00CC66AC"/>
    <w:rsid w:val="00CC6D57"/>
    <w:rsid w:val="00CC75E1"/>
    <w:rsid w:val="00CC7DCA"/>
    <w:rsid w:val="00CD017A"/>
    <w:rsid w:val="00CD0609"/>
    <w:rsid w:val="00CD0673"/>
    <w:rsid w:val="00CD0803"/>
    <w:rsid w:val="00CD194E"/>
    <w:rsid w:val="00CD1BE0"/>
    <w:rsid w:val="00CD1D25"/>
    <w:rsid w:val="00CD214F"/>
    <w:rsid w:val="00CD24DA"/>
    <w:rsid w:val="00CD315F"/>
    <w:rsid w:val="00CD3F7E"/>
    <w:rsid w:val="00CD4C0E"/>
    <w:rsid w:val="00CD566F"/>
    <w:rsid w:val="00CD5BAC"/>
    <w:rsid w:val="00CD5F5D"/>
    <w:rsid w:val="00CD6505"/>
    <w:rsid w:val="00CD676C"/>
    <w:rsid w:val="00CD6EF6"/>
    <w:rsid w:val="00CD7242"/>
    <w:rsid w:val="00CD79E9"/>
    <w:rsid w:val="00CD7B95"/>
    <w:rsid w:val="00CD7C01"/>
    <w:rsid w:val="00CE0D8D"/>
    <w:rsid w:val="00CE0E4C"/>
    <w:rsid w:val="00CE0F0E"/>
    <w:rsid w:val="00CE1C4C"/>
    <w:rsid w:val="00CE2019"/>
    <w:rsid w:val="00CE24FA"/>
    <w:rsid w:val="00CE251C"/>
    <w:rsid w:val="00CE2B20"/>
    <w:rsid w:val="00CE2B48"/>
    <w:rsid w:val="00CE3232"/>
    <w:rsid w:val="00CE33B0"/>
    <w:rsid w:val="00CE3651"/>
    <w:rsid w:val="00CE3F9B"/>
    <w:rsid w:val="00CE4633"/>
    <w:rsid w:val="00CE4E0C"/>
    <w:rsid w:val="00CE591E"/>
    <w:rsid w:val="00CE5D6C"/>
    <w:rsid w:val="00CE63D3"/>
    <w:rsid w:val="00CE658B"/>
    <w:rsid w:val="00CE66FF"/>
    <w:rsid w:val="00CE6863"/>
    <w:rsid w:val="00CE6945"/>
    <w:rsid w:val="00CE69D7"/>
    <w:rsid w:val="00CE6E15"/>
    <w:rsid w:val="00CE7FE6"/>
    <w:rsid w:val="00CF0162"/>
    <w:rsid w:val="00CF04F9"/>
    <w:rsid w:val="00CF0736"/>
    <w:rsid w:val="00CF0A6A"/>
    <w:rsid w:val="00CF0AEC"/>
    <w:rsid w:val="00CF0D8D"/>
    <w:rsid w:val="00CF0EB4"/>
    <w:rsid w:val="00CF0F20"/>
    <w:rsid w:val="00CF121E"/>
    <w:rsid w:val="00CF1B9D"/>
    <w:rsid w:val="00CF1EF8"/>
    <w:rsid w:val="00CF23FA"/>
    <w:rsid w:val="00CF25E7"/>
    <w:rsid w:val="00CF267E"/>
    <w:rsid w:val="00CF2689"/>
    <w:rsid w:val="00CF26C1"/>
    <w:rsid w:val="00CF2B22"/>
    <w:rsid w:val="00CF3418"/>
    <w:rsid w:val="00CF365C"/>
    <w:rsid w:val="00CF377D"/>
    <w:rsid w:val="00CF378F"/>
    <w:rsid w:val="00CF38FA"/>
    <w:rsid w:val="00CF3971"/>
    <w:rsid w:val="00CF3BFC"/>
    <w:rsid w:val="00CF3DF1"/>
    <w:rsid w:val="00CF4173"/>
    <w:rsid w:val="00CF4198"/>
    <w:rsid w:val="00CF4559"/>
    <w:rsid w:val="00CF467F"/>
    <w:rsid w:val="00CF4ED1"/>
    <w:rsid w:val="00CF5018"/>
    <w:rsid w:val="00CF535F"/>
    <w:rsid w:val="00CF577F"/>
    <w:rsid w:val="00CF6571"/>
    <w:rsid w:val="00CF757B"/>
    <w:rsid w:val="00CF7625"/>
    <w:rsid w:val="00D00C7A"/>
    <w:rsid w:val="00D00C9F"/>
    <w:rsid w:val="00D00E86"/>
    <w:rsid w:val="00D02DEE"/>
    <w:rsid w:val="00D039AB"/>
    <w:rsid w:val="00D03B2E"/>
    <w:rsid w:val="00D046A9"/>
    <w:rsid w:val="00D04990"/>
    <w:rsid w:val="00D04B97"/>
    <w:rsid w:val="00D05DBD"/>
    <w:rsid w:val="00D060C9"/>
    <w:rsid w:val="00D0620B"/>
    <w:rsid w:val="00D06542"/>
    <w:rsid w:val="00D06850"/>
    <w:rsid w:val="00D06930"/>
    <w:rsid w:val="00D06F99"/>
    <w:rsid w:val="00D079C5"/>
    <w:rsid w:val="00D07C69"/>
    <w:rsid w:val="00D100E8"/>
    <w:rsid w:val="00D101B0"/>
    <w:rsid w:val="00D101E4"/>
    <w:rsid w:val="00D102CA"/>
    <w:rsid w:val="00D10417"/>
    <w:rsid w:val="00D10A65"/>
    <w:rsid w:val="00D10CA9"/>
    <w:rsid w:val="00D10D8C"/>
    <w:rsid w:val="00D11185"/>
    <w:rsid w:val="00D119C3"/>
    <w:rsid w:val="00D11FBA"/>
    <w:rsid w:val="00D11FCF"/>
    <w:rsid w:val="00D122E5"/>
    <w:rsid w:val="00D126BA"/>
    <w:rsid w:val="00D13450"/>
    <w:rsid w:val="00D13688"/>
    <w:rsid w:val="00D13721"/>
    <w:rsid w:val="00D13F14"/>
    <w:rsid w:val="00D14152"/>
    <w:rsid w:val="00D1489D"/>
    <w:rsid w:val="00D14B20"/>
    <w:rsid w:val="00D1648E"/>
    <w:rsid w:val="00D16A7B"/>
    <w:rsid w:val="00D16CE3"/>
    <w:rsid w:val="00D178C2"/>
    <w:rsid w:val="00D17FFC"/>
    <w:rsid w:val="00D20528"/>
    <w:rsid w:val="00D207D8"/>
    <w:rsid w:val="00D20DDC"/>
    <w:rsid w:val="00D21E4A"/>
    <w:rsid w:val="00D22A92"/>
    <w:rsid w:val="00D22B67"/>
    <w:rsid w:val="00D23234"/>
    <w:rsid w:val="00D235F9"/>
    <w:rsid w:val="00D244AB"/>
    <w:rsid w:val="00D2483F"/>
    <w:rsid w:val="00D24D12"/>
    <w:rsid w:val="00D24F89"/>
    <w:rsid w:val="00D25257"/>
    <w:rsid w:val="00D257DB"/>
    <w:rsid w:val="00D25AFE"/>
    <w:rsid w:val="00D25BB3"/>
    <w:rsid w:val="00D25EAF"/>
    <w:rsid w:val="00D2653A"/>
    <w:rsid w:val="00D278E6"/>
    <w:rsid w:val="00D279C2"/>
    <w:rsid w:val="00D30193"/>
    <w:rsid w:val="00D30507"/>
    <w:rsid w:val="00D30515"/>
    <w:rsid w:val="00D30A67"/>
    <w:rsid w:val="00D31268"/>
    <w:rsid w:val="00D314DE"/>
    <w:rsid w:val="00D319B8"/>
    <w:rsid w:val="00D31D7F"/>
    <w:rsid w:val="00D3249F"/>
    <w:rsid w:val="00D325A0"/>
    <w:rsid w:val="00D3264E"/>
    <w:rsid w:val="00D32B5E"/>
    <w:rsid w:val="00D32B5F"/>
    <w:rsid w:val="00D333F7"/>
    <w:rsid w:val="00D338DF"/>
    <w:rsid w:val="00D339BE"/>
    <w:rsid w:val="00D33A26"/>
    <w:rsid w:val="00D33C87"/>
    <w:rsid w:val="00D343C6"/>
    <w:rsid w:val="00D34635"/>
    <w:rsid w:val="00D34792"/>
    <w:rsid w:val="00D35274"/>
    <w:rsid w:val="00D35E8E"/>
    <w:rsid w:val="00D35F4B"/>
    <w:rsid w:val="00D367B1"/>
    <w:rsid w:val="00D36E72"/>
    <w:rsid w:val="00D36F45"/>
    <w:rsid w:val="00D373AE"/>
    <w:rsid w:val="00D3778C"/>
    <w:rsid w:val="00D37BB3"/>
    <w:rsid w:val="00D37D3D"/>
    <w:rsid w:val="00D402D1"/>
    <w:rsid w:val="00D40931"/>
    <w:rsid w:val="00D40997"/>
    <w:rsid w:val="00D40EFC"/>
    <w:rsid w:val="00D41836"/>
    <w:rsid w:val="00D41BE5"/>
    <w:rsid w:val="00D41C91"/>
    <w:rsid w:val="00D41F5D"/>
    <w:rsid w:val="00D42814"/>
    <w:rsid w:val="00D4361B"/>
    <w:rsid w:val="00D4366F"/>
    <w:rsid w:val="00D437F2"/>
    <w:rsid w:val="00D43E23"/>
    <w:rsid w:val="00D43E58"/>
    <w:rsid w:val="00D43FB9"/>
    <w:rsid w:val="00D440C3"/>
    <w:rsid w:val="00D443A9"/>
    <w:rsid w:val="00D446B0"/>
    <w:rsid w:val="00D44A22"/>
    <w:rsid w:val="00D44A2D"/>
    <w:rsid w:val="00D44F34"/>
    <w:rsid w:val="00D45373"/>
    <w:rsid w:val="00D4539F"/>
    <w:rsid w:val="00D4577C"/>
    <w:rsid w:val="00D4619E"/>
    <w:rsid w:val="00D466BC"/>
    <w:rsid w:val="00D46E70"/>
    <w:rsid w:val="00D4732B"/>
    <w:rsid w:val="00D47750"/>
    <w:rsid w:val="00D4788B"/>
    <w:rsid w:val="00D479C4"/>
    <w:rsid w:val="00D47A18"/>
    <w:rsid w:val="00D47B8B"/>
    <w:rsid w:val="00D47BBA"/>
    <w:rsid w:val="00D47CBC"/>
    <w:rsid w:val="00D50929"/>
    <w:rsid w:val="00D50B20"/>
    <w:rsid w:val="00D511CD"/>
    <w:rsid w:val="00D517E4"/>
    <w:rsid w:val="00D518BF"/>
    <w:rsid w:val="00D520FD"/>
    <w:rsid w:val="00D5261E"/>
    <w:rsid w:val="00D52714"/>
    <w:rsid w:val="00D533A3"/>
    <w:rsid w:val="00D539A5"/>
    <w:rsid w:val="00D53B6E"/>
    <w:rsid w:val="00D53FC0"/>
    <w:rsid w:val="00D54014"/>
    <w:rsid w:val="00D54F85"/>
    <w:rsid w:val="00D5511B"/>
    <w:rsid w:val="00D55D57"/>
    <w:rsid w:val="00D55E29"/>
    <w:rsid w:val="00D55E84"/>
    <w:rsid w:val="00D56A4D"/>
    <w:rsid w:val="00D56B12"/>
    <w:rsid w:val="00D56C47"/>
    <w:rsid w:val="00D5751D"/>
    <w:rsid w:val="00D576D9"/>
    <w:rsid w:val="00D6041E"/>
    <w:rsid w:val="00D60627"/>
    <w:rsid w:val="00D60939"/>
    <w:rsid w:val="00D60DFE"/>
    <w:rsid w:val="00D61009"/>
    <w:rsid w:val="00D61229"/>
    <w:rsid w:val="00D61364"/>
    <w:rsid w:val="00D6156D"/>
    <w:rsid w:val="00D61ED9"/>
    <w:rsid w:val="00D62272"/>
    <w:rsid w:val="00D623BC"/>
    <w:rsid w:val="00D628C1"/>
    <w:rsid w:val="00D63F9C"/>
    <w:rsid w:val="00D6446E"/>
    <w:rsid w:val="00D64C71"/>
    <w:rsid w:val="00D6507D"/>
    <w:rsid w:val="00D65192"/>
    <w:rsid w:val="00D6570C"/>
    <w:rsid w:val="00D66135"/>
    <w:rsid w:val="00D66403"/>
    <w:rsid w:val="00D66577"/>
    <w:rsid w:val="00D6698E"/>
    <w:rsid w:val="00D66ED4"/>
    <w:rsid w:val="00D67C8A"/>
    <w:rsid w:val="00D70061"/>
    <w:rsid w:val="00D710CB"/>
    <w:rsid w:val="00D711CF"/>
    <w:rsid w:val="00D714E2"/>
    <w:rsid w:val="00D71649"/>
    <w:rsid w:val="00D71930"/>
    <w:rsid w:val="00D71AE2"/>
    <w:rsid w:val="00D72649"/>
    <w:rsid w:val="00D72EBF"/>
    <w:rsid w:val="00D72F83"/>
    <w:rsid w:val="00D738CF"/>
    <w:rsid w:val="00D73CD8"/>
    <w:rsid w:val="00D73CFA"/>
    <w:rsid w:val="00D74B37"/>
    <w:rsid w:val="00D7550C"/>
    <w:rsid w:val="00D769C2"/>
    <w:rsid w:val="00D772A7"/>
    <w:rsid w:val="00D7736A"/>
    <w:rsid w:val="00D7778B"/>
    <w:rsid w:val="00D802FD"/>
    <w:rsid w:val="00D804AA"/>
    <w:rsid w:val="00D80DC9"/>
    <w:rsid w:val="00D81C25"/>
    <w:rsid w:val="00D822F9"/>
    <w:rsid w:val="00D82AD0"/>
    <w:rsid w:val="00D82BE7"/>
    <w:rsid w:val="00D8314F"/>
    <w:rsid w:val="00D834C3"/>
    <w:rsid w:val="00D83C62"/>
    <w:rsid w:val="00D84165"/>
    <w:rsid w:val="00D84307"/>
    <w:rsid w:val="00D84BEE"/>
    <w:rsid w:val="00D85711"/>
    <w:rsid w:val="00D867BB"/>
    <w:rsid w:val="00D86C8F"/>
    <w:rsid w:val="00D87C28"/>
    <w:rsid w:val="00D9054F"/>
    <w:rsid w:val="00D911D7"/>
    <w:rsid w:val="00D9150A"/>
    <w:rsid w:val="00D919FF"/>
    <w:rsid w:val="00D91F30"/>
    <w:rsid w:val="00D92027"/>
    <w:rsid w:val="00D921BB"/>
    <w:rsid w:val="00D937F6"/>
    <w:rsid w:val="00D94A8F"/>
    <w:rsid w:val="00D953F7"/>
    <w:rsid w:val="00D9593C"/>
    <w:rsid w:val="00D95C92"/>
    <w:rsid w:val="00D962AD"/>
    <w:rsid w:val="00D96AEC"/>
    <w:rsid w:val="00D96E27"/>
    <w:rsid w:val="00D971B7"/>
    <w:rsid w:val="00D97470"/>
    <w:rsid w:val="00DA025B"/>
    <w:rsid w:val="00DA0911"/>
    <w:rsid w:val="00DA095D"/>
    <w:rsid w:val="00DA0C2C"/>
    <w:rsid w:val="00DA0C5A"/>
    <w:rsid w:val="00DA1224"/>
    <w:rsid w:val="00DA1760"/>
    <w:rsid w:val="00DA181B"/>
    <w:rsid w:val="00DA189E"/>
    <w:rsid w:val="00DA18D4"/>
    <w:rsid w:val="00DA1A2E"/>
    <w:rsid w:val="00DA21CA"/>
    <w:rsid w:val="00DA2650"/>
    <w:rsid w:val="00DA271E"/>
    <w:rsid w:val="00DA2BD1"/>
    <w:rsid w:val="00DA2FDF"/>
    <w:rsid w:val="00DA3204"/>
    <w:rsid w:val="00DA373D"/>
    <w:rsid w:val="00DA38F6"/>
    <w:rsid w:val="00DA3DA9"/>
    <w:rsid w:val="00DA410B"/>
    <w:rsid w:val="00DA45EE"/>
    <w:rsid w:val="00DA477B"/>
    <w:rsid w:val="00DA4897"/>
    <w:rsid w:val="00DA4B8E"/>
    <w:rsid w:val="00DA4DB3"/>
    <w:rsid w:val="00DA5593"/>
    <w:rsid w:val="00DA5D0F"/>
    <w:rsid w:val="00DA60DA"/>
    <w:rsid w:val="00DA667A"/>
    <w:rsid w:val="00DA7150"/>
    <w:rsid w:val="00DB02FA"/>
    <w:rsid w:val="00DB0754"/>
    <w:rsid w:val="00DB1171"/>
    <w:rsid w:val="00DB1B32"/>
    <w:rsid w:val="00DB1D35"/>
    <w:rsid w:val="00DB289B"/>
    <w:rsid w:val="00DB398E"/>
    <w:rsid w:val="00DB3B96"/>
    <w:rsid w:val="00DB3CDF"/>
    <w:rsid w:val="00DB45E5"/>
    <w:rsid w:val="00DB4904"/>
    <w:rsid w:val="00DB4A8E"/>
    <w:rsid w:val="00DB4B78"/>
    <w:rsid w:val="00DB4BDC"/>
    <w:rsid w:val="00DB5052"/>
    <w:rsid w:val="00DB5099"/>
    <w:rsid w:val="00DB51C1"/>
    <w:rsid w:val="00DB535A"/>
    <w:rsid w:val="00DB587A"/>
    <w:rsid w:val="00DB59F9"/>
    <w:rsid w:val="00DB62E4"/>
    <w:rsid w:val="00DB65AA"/>
    <w:rsid w:val="00DB7014"/>
    <w:rsid w:val="00DB71F1"/>
    <w:rsid w:val="00DB7412"/>
    <w:rsid w:val="00DB7459"/>
    <w:rsid w:val="00DB750F"/>
    <w:rsid w:val="00DB7618"/>
    <w:rsid w:val="00DB7AE3"/>
    <w:rsid w:val="00DB7DFB"/>
    <w:rsid w:val="00DB7F45"/>
    <w:rsid w:val="00DC0500"/>
    <w:rsid w:val="00DC0B80"/>
    <w:rsid w:val="00DC0D25"/>
    <w:rsid w:val="00DC0DED"/>
    <w:rsid w:val="00DC1011"/>
    <w:rsid w:val="00DC1499"/>
    <w:rsid w:val="00DC1672"/>
    <w:rsid w:val="00DC174C"/>
    <w:rsid w:val="00DC18A9"/>
    <w:rsid w:val="00DC2494"/>
    <w:rsid w:val="00DC26B1"/>
    <w:rsid w:val="00DC271E"/>
    <w:rsid w:val="00DC2BF7"/>
    <w:rsid w:val="00DC303A"/>
    <w:rsid w:val="00DC312C"/>
    <w:rsid w:val="00DC34BC"/>
    <w:rsid w:val="00DC3954"/>
    <w:rsid w:val="00DC3D39"/>
    <w:rsid w:val="00DC3FBC"/>
    <w:rsid w:val="00DC429C"/>
    <w:rsid w:val="00DC455C"/>
    <w:rsid w:val="00DC5314"/>
    <w:rsid w:val="00DC5372"/>
    <w:rsid w:val="00DC5659"/>
    <w:rsid w:val="00DC5A58"/>
    <w:rsid w:val="00DC61FD"/>
    <w:rsid w:val="00DC688C"/>
    <w:rsid w:val="00DC6ACD"/>
    <w:rsid w:val="00DC6DB9"/>
    <w:rsid w:val="00DC77F5"/>
    <w:rsid w:val="00DD04A0"/>
    <w:rsid w:val="00DD0B85"/>
    <w:rsid w:val="00DD0B8A"/>
    <w:rsid w:val="00DD0BE5"/>
    <w:rsid w:val="00DD0DDA"/>
    <w:rsid w:val="00DD1664"/>
    <w:rsid w:val="00DD16B1"/>
    <w:rsid w:val="00DD176D"/>
    <w:rsid w:val="00DD18A4"/>
    <w:rsid w:val="00DD2178"/>
    <w:rsid w:val="00DD241B"/>
    <w:rsid w:val="00DD291C"/>
    <w:rsid w:val="00DD35F3"/>
    <w:rsid w:val="00DD3A2F"/>
    <w:rsid w:val="00DD4029"/>
    <w:rsid w:val="00DD48C4"/>
    <w:rsid w:val="00DD58CF"/>
    <w:rsid w:val="00DD6A7D"/>
    <w:rsid w:val="00DD6B5E"/>
    <w:rsid w:val="00DD743D"/>
    <w:rsid w:val="00DD7A9B"/>
    <w:rsid w:val="00DD7C33"/>
    <w:rsid w:val="00DD7C50"/>
    <w:rsid w:val="00DE0706"/>
    <w:rsid w:val="00DE0AD1"/>
    <w:rsid w:val="00DE25AD"/>
    <w:rsid w:val="00DE2BA8"/>
    <w:rsid w:val="00DE372A"/>
    <w:rsid w:val="00DE39CF"/>
    <w:rsid w:val="00DE3A10"/>
    <w:rsid w:val="00DE3DB5"/>
    <w:rsid w:val="00DE47EA"/>
    <w:rsid w:val="00DE4E87"/>
    <w:rsid w:val="00DE52E7"/>
    <w:rsid w:val="00DE5E90"/>
    <w:rsid w:val="00DE61EE"/>
    <w:rsid w:val="00DE6694"/>
    <w:rsid w:val="00DE67E8"/>
    <w:rsid w:val="00DE6A5D"/>
    <w:rsid w:val="00DE6B9B"/>
    <w:rsid w:val="00DE7122"/>
    <w:rsid w:val="00DE770D"/>
    <w:rsid w:val="00DE78C4"/>
    <w:rsid w:val="00DE7AC8"/>
    <w:rsid w:val="00DF0177"/>
    <w:rsid w:val="00DF02D4"/>
    <w:rsid w:val="00DF09AE"/>
    <w:rsid w:val="00DF09D9"/>
    <w:rsid w:val="00DF0B8C"/>
    <w:rsid w:val="00DF0C46"/>
    <w:rsid w:val="00DF0D82"/>
    <w:rsid w:val="00DF137A"/>
    <w:rsid w:val="00DF21D8"/>
    <w:rsid w:val="00DF2225"/>
    <w:rsid w:val="00DF28E6"/>
    <w:rsid w:val="00DF2EFD"/>
    <w:rsid w:val="00DF313A"/>
    <w:rsid w:val="00DF32B0"/>
    <w:rsid w:val="00DF32C4"/>
    <w:rsid w:val="00DF3C9C"/>
    <w:rsid w:val="00DF3EB6"/>
    <w:rsid w:val="00DF4416"/>
    <w:rsid w:val="00DF46A6"/>
    <w:rsid w:val="00DF46FC"/>
    <w:rsid w:val="00DF5700"/>
    <w:rsid w:val="00DF6017"/>
    <w:rsid w:val="00DF623A"/>
    <w:rsid w:val="00DF624D"/>
    <w:rsid w:val="00DF65E8"/>
    <w:rsid w:val="00DF684A"/>
    <w:rsid w:val="00DF72BA"/>
    <w:rsid w:val="00DF7494"/>
    <w:rsid w:val="00DF7594"/>
    <w:rsid w:val="00DF7953"/>
    <w:rsid w:val="00DF7D8D"/>
    <w:rsid w:val="00DF7E83"/>
    <w:rsid w:val="00E008D2"/>
    <w:rsid w:val="00E00A72"/>
    <w:rsid w:val="00E00B57"/>
    <w:rsid w:val="00E010D9"/>
    <w:rsid w:val="00E013BD"/>
    <w:rsid w:val="00E018BD"/>
    <w:rsid w:val="00E01CAC"/>
    <w:rsid w:val="00E01F94"/>
    <w:rsid w:val="00E0246E"/>
    <w:rsid w:val="00E02546"/>
    <w:rsid w:val="00E0266B"/>
    <w:rsid w:val="00E02C1C"/>
    <w:rsid w:val="00E02D86"/>
    <w:rsid w:val="00E0313D"/>
    <w:rsid w:val="00E03744"/>
    <w:rsid w:val="00E03D23"/>
    <w:rsid w:val="00E03E20"/>
    <w:rsid w:val="00E0411B"/>
    <w:rsid w:val="00E046FA"/>
    <w:rsid w:val="00E04D0E"/>
    <w:rsid w:val="00E04D42"/>
    <w:rsid w:val="00E04F92"/>
    <w:rsid w:val="00E056B5"/>
    <w:rsid w:val="00E0685D"/>
    <w:rsid w:val="00E0688D"/>
    <w:rsid w:val="00E0690A"/>
    <w:rsid w:val="00E06E37"/>
    <w:rsid w:val="00E0730A"/>
    <w:rsid w:val="00E07398"/>
    <w:rsid w:val="00E0743B"/>
    <w:rsid w:val="00E074BB"/>
    <w:rsid w:val="00E07A53"/>
    <w:rsid w:val="00E10408"/>
    <w:rsid w:val="00E10778"/>
    <w:rsid w:val="00E10997"/>
    <w:rsid w:val="00E10BE4"/>
    <w:rsid w:val="00E10F2B"/>
    <w:rsid w:val="00E1333F"/>
    <w:rsid w:val="00E13A9D"/>
    <w:rsid w:val="00E13C6D"/>
    <w:rsid w:val="00E13CCE"/>
    <w:rsid w:val="00E146A8"/>
    <w:rsid w:val="00E14DEA"/>
    <w:rsid w:val="00E151DD"/>
    <w:rsid w:val="00E15551"/>
    <w:rsid w:val="00E15704"/>
    <w:rsid w:val="00E15ADD"/>
    <w:rsid w:val="00E15D33"/>
    <w:rsid w:val="00E163A0"/>
    <w:rsid w:val="00E16575"/>
    <w:rsid w:val="00E1684B"/>
    <w:rsid w:val="00E171EF"/>
    <w:rsid w:val="00E1796E"/>
    <w:rsid w:val="00E17BFA"/>
    <w:rsid w:val="00E17E2E"/>
    <w:rsid w:val="00E17FC1"/>
    <w:rsid w:val="00E20746"/>
    <w:rsid w:val="00E21030"/>
    <w:rsid w:val="00E21849"/>
    <w:rsid w:val="00E226F7"/>
    <w:rsid w:val="00E2270E"/>
    <w:rsid w:val="00E2399F"/>
    <w:rsid w:val="00E239F3"/>
    <w:rsid w:val="00E23C41"/>
    <w:rsid w:val="00E242ED"/>
    <w:rsid w:val="00E24A0B"/>
    <w:rsid w:val="00E24A79"/>
    <w:rsid w:val="00E24BED"/>
    <w:rsid w:val="00E24C51"/>
    <w:rsid w:val="00E24DFA"/>
    <w:rsid w:val="00E24E0B"/>
    <w:rsid w:val="00E256B1"/>
    <w:rsid w:val="00E2588E"/>
    <w:rsid w:val="00E258A8"/>
    <w:rsid w:val="00E261FB"/>
    <w:rsid w:val="00E26C36"/>
    <w:rsid w:val="00E26C96"/>
    <w:rsid w:val="00E270B8"/>
    <w:rsid w:val="00E271D4"/>
    <w:rsid w:val="00E27ABD"/>
    <w:rsid w:val="00E27CB3"/>
    <w:rsid w:val="00E27EE7"/>
    <w:rsid w:val="00E30149"/>
    <w:rsid w:val="00E30388"/>
    <w:rsid w:val="00E314AB"/>
    <w:rsid w:val="00E323A4"/>
    <w:rsid w:val="00E32B1F"/>
    <w:rsid w:val="00E33DB6"/>
    <w:rsid w:val="00E3433E"/>
    <w:rsid w:val="00E35067"/>
    <w:rsid w:val="00E3515E"/>
    <w:rsid w:val="00E35305"/>
    <w:rsid w:val="00E35321"/>
    <w:rsid w:val="00E35630"/>
    <w:rsid w:val="00E35774"/>
    <w:rsid w:val="00E36C0A"/>
    <w:rsid w:val="00E3706B"/>
    <w:rsid w:val="00E376A8"/>
    <w:rsid w:val="00E37A3D"/>
    <w:rsid w:val="00E37CAC"/>
    <w:rsid w:val="00E40862"/>
    <w:rsid w:val="00E40877"/>
    <w:rsid w:val="00E419C3"/>
    <w:rsid w:val="00E41A2B"/>
    <w:rsid w:val="00E41DA8"/>
    <w:rsid w:val="00E41F00"/>
    <w:rsid w:val="00E423C0"/>
    <w:rsid w:val="00E427A7"/>
    <w:rsid w:val="00E42A8B"/>
    <w:rsid w:val="00E4315D"/>
    <w:rsid w:val="00E4374E"/>
    <w:rsid w:val="00E43812"/>
    <w:rsid w:val="00E43AA2"/>
    <w:rsid w:val="00E43D43"/>
    <w:rsid w:val="00E443D6"/>
    <w:rsid w:val="00E44D78"/>
    <w:rsid w:val="00E44FD3"/>
    <w:rsid w:val="00E46812"/>
    <w:rsid w:val="00E47100"/>
    <w:rsid w:val="00E4725C"/>
    <w:rsid w:val="00E473C3"/>
    <w:rsid w:val="00E47E69"/>
    <w:rsid w:val="00E50D7A"/>
    <w:rsid w:val="00E50F58"/>
    <w:rsid w:val="00E528CD"/>
    <w:rsid w:val="00E52AF9"/>
    <w:rsid w:val="00E52EE7"/>
    <w:rsid w:val="00E532BD"/>
    <w:rsid w:val="00E53E9D"/>
    <w:rsid w:val="00E54143"/>
    <w:rsid w:val="00E543A8"/>
    <w:rsid w:val="00E5475F"/>
    <w:rsid w:val="00E559D9"/>
    <w:rsid w:val="00E56311"/>
    <w:rsid w:val="00E56B71"/>
    <w:rsid w:val="00E575B3"/>
    <w:rsid w:val="00E57825"/>
    <w:rsid w:val="00E57E58"/>
    <w:rsid w:val="00E601BE"/>
    <w:rsid w:val="00E603DF"/>
    <w:rsid w:val="00E604B5"/>
    <w:rsid w:val="00E60675"/>
    <w:rsid w:val="00E60B03"/>
    <w:rsid w:val="00E60F3C"/>
    <w:rsid w:val="00E61239"/>
    <w:rsid w:val="00E619FE"/>
    <w:rsid w:val="00E61BA9"/>
    <w:rsid w:val="00E61DC9"/>
    <w:rsid w:val="00E6241B"/>
    <w:rsid w:val="00E62CC3"/>
    <w:rsid w:val="00E62F65"/>
    <w:rsid w:val="00E63858"/>
    <w:rsid w:val="00E63BEC"/>
    <w:rsid w:val="00E63F2F"/>
    <w:rsid w:val="00E6409E"/>
    <w:rsid w:val="00E644F0"/>
    <w:rsid w:val="00E650BD"/>
    <w:rsid w:val="00E6553A"/>
    <w:rsid w:val="00E659F5"/>
    <w:rsid w:val="00E65D58"/>
    <w:rsid w:val="00E66267"/>
    <w:rsid w:val="00E6640B"/>
    <w:rsid w:val="00E66931"/>
    <w:rsid w:val="00E66975"/>
    <w:rsid w:val="00E66A45"/>
    <w:rsid w:val="00E67492"/>
    <w:rsid w:val="00E6767D"/>
    <w:rsid w:val="00E67CF2"/>
    <w:rsid w:val="00E702F3"/>
    <w:rsid w:val="00E705E3"/>
    <w:rsid w:val="00E718A3"/>
    <w:rsid w:val="00E71CC8"/>
    <w:rsid w:val="00E71F41"/>
    <w:rsid w:val="00E726D4"/>
    <w:rsid w:val="00E7313F"/>
    <w:rsid w:val="00E7314F"/>
    <w:rsid w:val="00E73349"/>
    <w:rsid w:val="00E736CF"/>
    <w:rsid w:val="00E739D7"/>
    <w:rsid w:val="00E73D3B"/>
    <w:rsid w:val="00E7457F"/>
    <w:rsid w:val="00E749F2"/>
    <w:rsid w:val="00E74F2F"/>
    <w:rsid w:val="00E75377"/>
    <w:rsid w:val="00E75C24"/>
    <w:rsid w:val="00E76140"/>
    <w:rsid w:val="00E7627B"/>
    <w:rsid w:val="00E763A6"/>
    <w:rsid w:val="00E76D18"/>
    <w:rsid w:val="00E76EFE"/>
    <w:rsid w:val="00E772BE"/>
    <w:rsid w:val="00E77522"/>
    <w:rsid w:val="00E775F8"/>
    <w:rsid w:val="00E77632"/>
    <w:rsid w:val="00E77950"/>
    <w:rsid w:val="00E808B3"/>
    <w:rsid w:val="00E809CC"/>
    <w:rsid w:val="00E80ED5"/>
    <w:rsid w:val="00E81776"/>
    <w:rsid w:val="00E821C3"/>
    <w:rsid w:val="00E82A90"/>
    <w:rsid w:val="00E82EB9"/>
    <w:rsid w:val="00E82ED5"/>
    <w:rsid w:val="00E834B8"/>
    <w:rsid w:val="00E83F48"/>
    <w:rsid w:val="00E83F9E"/>
    <w:rsid w:val="00E84699"/>
    <w:rsid w:val="00E84D6E"/>
    <w:rsid w:val="00E84EBC"/>
    <w:rsid w:val="00E8557D"/>
    <w:rsid w:val="00E867F3"/>
    <w:rsid w:val="00E86F28"/>
    <w:rsid w:val="00E87269"/>
    <w:rsid w:val="00E87B75"/>
    <w:rsid w:val="00E87BD3"/>
    <w:rsid w:val="00E907F4"/>
    <w:rsid w:val="00E90C3D"/>
    <w:rsid w:val="00E91553"/>
    <w:rsid w:val="00E919F3"/>
    <w:rsid w:val="00E9288C"/>
    <w:rsid w:val="00E92E5F"/>
    <w:rsid w:val="00E934B6"/>
    <w:rsid w:val="00E93907"/>
    <w:rsid w:val="00E93C4A"/>
    <w:rsid w:val="00E93D44"/>
    <w:rsid w:val="00E93FAF"/>
    <w:rsid w:val="00E947E4"/>
    <w:rsid w:val="00E94CDD"/>
    <w:rsid w:val="00E9520A"/>
    <w:rsid w:val="00E955C1"/>
    <w:rsid w:val="00E967DF"/>
    <w:rsid w:val="00E96E37"/>
    <w:rsid w:val="00E9764D"/>
    <w:rsid w:val="00E978DD"/>
    <w:rsid w:val="00E979B8"/>
    <w:rsid w:val="00E97C5C"/>
    <w:rsid w:val="00EA0858"/>
    <w:rsid w:val="00EA0980"/>
    <w:rsid w:val="00EA0D45"/>
    <w:rsid w:val="00EA0DBF"/>
    <w:rsid w:val="00EA1085"/>
    <w:rsid w:val="00EA14C4"/>
    <w:rsid w:val="00EA15A1"/>
    <w:rsid w:val="00EA1E9D"/>
    <w:rsid w:val="00EA21CA"/>
    <w:rsid w:val="00EA3C11"/>
    <w:rsid w:val="00EA4029"/>
    <w:rsid w:val="00EA4664"/>
    <w:rsid w:val="00EA4837"/>
    <w:rsid w:val="00EA4EBA"/>
    <w:rsid w:val="00EA4F05"/>
    <w:rsid w:val="00EA5249"/>
    <w:rsid w:val="00EA535B"/>
    <w:rsid w:val="00EA569D"/>
    <w:rsid w:val="00EA57F4"/>
    <w:rsid w:val="00EA58F5"/>
    <w:rsid w:val="00EA5FAC"/>
    <w:rsid w:val="00EA664A"/>
    <w:rsid w:val="00EA72B1"/>
    <w:rsid w:val="00EA7527"/>
    <w:rsid w:val="00EA7BD4"/>
    <w:rsid w:val="00EA7FA7"/>
    <w:rsid w:val="00EB026F"/>
    <w:rsid w:val="00EB0377"/>
    <w:rsid w:val="00EB074B"/>
    <w:rsid w:val="00EB0AE4"/>
    <w:rsid w:val="00EB0B39"/>
    <w:rsid w:val="00EB18AD"/>
    <w:rsid w:val="00EB19EE"/>
    <w:rsid w:val="00EB1DE4"/>
    <w:rsid w:val="00EB2796"/>
    <w:rsid w:val="00EB2F67"/>
    <w:rsid w:val="00EB3349"/>
    <w:rsid w:val="00EB36EA"/>
    <w:rsid w:val="00EB3D87"/>
    <w:rsid w:val="00EB3E41"/>
    <w:rsid w:val="00EB42D9"/>
    <w:rsid w:val="00EB4BF4"/>
    <w:rsid w:val="00EB54D6"/>
    <w:rsid w:val="00EB5615"/>
    <w:rsid w:val="00EB5675"/>
    <w:rsid w:val="00EB6165"/>
    <w:rsid w:val="00EB69C1"/>
    <w:rsid w:val="00EB701E"/>
    <w:rsid w:val="00EB7613"/>
    <w:rsid w:val="00EB763D"/>
    <w:rsid w:val="00EC033C"/>
    <w:rsid w:val="00EC069D"/>
    <w:rsid w:val="00EC0706"/>
    <w:rsid w:val="00EC146B"/>
    <w:rsid w:val="00EC19D8"/>
    <w:rsid w:val="00EC1ABF"/>
    <w:rsid w:val="00EC1B9C"/>
    <w:rsid w:val="00EC287B"/>
    <w:rsid w:val="00EC2D6B"/>
    <w:rsid w:val="00EC3650"/>
    <w:rsid w:val="00EC3760"/>
    <w:rsid w:val="00EC3AF4"/>
    <w:rsid w:val="00EC3B2B"/>
    <w:rsid w:val="00EC40D7"/>
    <w:rsid w:val="00EC45BC"/>
    <w:rsid w:val="00EC4929"/>
    <w:rsid w:val="00EC5139"/>
    <w:rsid w:val="00EC52B5"/>
    <w:rsid w:val="00EC5CC2"/>
    <w:rsid w:val="00EC5EAC"/>
    <w:rsid w:val="00EC6169"/>
    <w:rsid w:val="00EC65E4"/>
    <w:rsid w:val="00EC688A"/>
    <w:rsid w:val="00EC698E"/>
    <w:rsid w:val="00EC69A3"/>
    <w:rsid w:val="00EC6D0E"/>
    <w:rsid w:val="00EC6F4C"/>
    <w:rsid w:val="00EC7602"/>
    <w:rsid w:val="00EC79A3"/>
    <w:rsid w:val="00EC7AE3"/>
    <w:rsid w:val="00ED00FE"/>
    <w:rsid w:val="00ED176F"/>
    <w:rsid w:val="00ED21BD"/>
    <w:rsid w:val="00ED2503"/>
    <w:rsid w:val="00ED2612"/>
    <w:rsid w:val="00ED28E1"/>
    <w:rsid w:val="00ED2946"/>
    <w:rsid w:val="00ED2D1C"/>
    <w:rsid w:val="00ED37EE"/>
    <w:rsid w:val="00ED4057"/>
    <w:rsid w:val="00ED415B"/>
    <w:rsid w:val="00ED477B"/>
    <w:rsid w:val="00ED4852"/>
    <w:rsid w:val="00ED4D3F"/>
    <w:rsid w:val="00ED4DA9"/>
    <w:rsid w:val="00ED4FC8"/>
    <w:rsid w:val="00ED5838"/>
    <w:rsid w:val="00ED5F71"/>
    <w:rsid w:val="00ED6DEB"/>
    <w:rsid w:val="00ED7154"/>
    <w:rsid w:val="00ED7453"/>
    <w:rsid w:val="00ED7607"/>
    <w:rsid w:val="00ED79AE"/>
    <w:rsid w:val="00ED7ABD"/>
    <w:rsid w:val="00EE024D"/>
    <w:rsid w:val="00EE0272"/>
    <w:rsid w:val="00EE0416"/>
    <w:rsid w:val="00EE0AD7"/>
    <w:rsid w:val="00EE10A3"/>
    <w:rsid w:val="00EE12D6"/>
    <w:rsid w:val="00EE147C"/>
    <w:rsid w:val="00EE197E"/>
    <w:rsid w:val="00EE1A62"/>
    <w:rsid w:val="00EE1C4A"/>
    <w:rsid w:val="00EE21A1"/>
    <w:rsid w:val="00EE2262"/>
    <w:rsid w:val="00EE25D1"/>
    <w:rsid w:val="00EE2E9A"/>
    <w:rsid w:val="00EE2F3B"/>
    <w:rsid w:val="00EE2FFD"/>
    <w:rsid w:val="00EE3325"/>
    <w:rsid w:val="00EE37BA"/>
    <w:rsid w:val="00EE3DFC"/>
    <w:rsid w:val="00EE3F6A"/>
    <w:rsid w:val="00EE41E8"/>
    <w:rsid w:val="00EE5715"/>
    <w:rsid w:val="00EE66C7"/>
    <w:rsid w:val="00EE7137"/>
    <w:rsid w:val="00EE752D"/>
    <w:rsid w:val="00EE7582"/>
    <w:rsid w:val="00EF0010"/>
    <w:rsid w:val="00EF045E"/>
    <w:rsid w:val="00EF0566"/>
    <w:rsid w:val="00EF1413"/>
    <w:rsid w:val="00EF16C9"/>
    <w:rsid w:val="00EF2020"/>
    <w:rsid w:val="00EF2149"/>
    <w:rsid w:val="00EF216D"/>
    <w:rsid w:val="00EF22AE"/>
    <w:rsid w:val="00EF2374"/>
    <w:rsid w:val="00EF28AF"/>
    <w:rsid w:val="00EF30AA"/>
    <w:rsid w:val="00EF36AD"/>
    <w:rsid w:val="00EF379E"/>
    <w:rsid w:val="00EF46C0"/>
    <w:rsid w:val="00EF4A4C"/>
    <w:rsid w:val="00EF510E"/>
    <w:rsid w:val="00EF57C0"/>
    <w:rsid w:val="00EF5C88"/>
    <w:rsid w:val="00EF63BE"/>
    <w:rsid w:val="00EF68AF"/>
    <w:rsid w:val="00EF6B98"/>
    <w:rsid w:val="00EF7596"/>
    <w:rsid w:val="00EF7704"/>
    <w:rsid w:val="00EF779B"/>
    <w:rsid w:val="00EF7A28"/>
    <w:rsid w:val="00EF7A4E"/>
    <w:rsid w:val="00EF7CCA"/>
    <w:rsid w:val="00EF7EF4"/>
    <w:rsid w:val="00F007E5"/>
    <w:rsid w:val="00F00A39"/>
    <w:rsid w:val="00F00EF7"/>
    <w:rsid w:val="00F011B3"/>
    <w:rsid w:val="00F0155C"/>
    <w:rsid w:val="00F0169C"/>
    <w:rsid w:val="00F01845"/>
    <w:rsid w:val="00F023B9"/>
    <w:rsid w:val="00F02F5C"/>
    <w:rsid w:val="00F03B2B"/>
    <w:rsid w:val="00F03CD6"/>
    <w:rsid w:val="00F040F3"/>
    <w:rsid w:val="00F044B9"/>
    <w:rsid w:val="00F044F9"/>
    <w:rsid w:val="00F04DB5"/>
    <w:rsid w:val="00F04FE1"/>
    <w:rsid w:val="00F050E9"/>
    <w:rsid w:val="00F05ABD"/>
    <w:rsid w:val="00F05C27"/>
    <w:rsid w:val="00F05F65"/>
    <w:rsid w:val="00F064A8"/>
    <w:rsid w:val="00F06943"/>
    <w:rsid w:val="00F06984"/>
    <w:rsid w:val="00F06A65"/>
    <w:rsid w:val="00F06BEF"/>
    <w:rsid w:val="00F06D57"/>
    <w:rsid w:val="00F06D8E"/>
    <w:rsid w:val="00F07052"/>
    <w:rsid w:val="00F070B1"/>
    <w:rsid w:val="00F07E75"/>
    <w:rsid w:val="00F10F52"/>
    <w:rsid w:val="00F11227"/>
    <w:rsid w:val="00F11367"/>
    <w:rsid w:val="00F11FDB"/>
    <w:rsid w:val="00F12A28"/>
    <w:rsid w:val="00F12BD2"/>
    <w:rsid w:val="00F12D45"/>
    <w:rsid w:val="00F13743"/>
    <w:rsid w:val="00F14BF1"/>
    <w:rsid w:val="00F14C5C"/>
    <w:rsid w:val="00F14E46"/>
    <w:rsid w:val="00F14FD4"/>
    <w:rsid w:val="00F1535A"/>
    <w:rsid w:val="00F1546F"/>
    <w:rsid w:val="00F15B7A"/>
    <w:rsid w:val="00F15D18"/>
    <w:rsid w:val="00F165A3"/>
    <w:rsid w:val="00F169FF"/>
    <w:rsid w:val="00F16D8C"/>
    <w:rsid w:val="00F17147"/>
    <w:rsid w:val="00F20020"/>
    <w:rsid w:val="00F20093"/>
    <w:rsid w:val="00F20683"/>
    <w:rsid w:val="00F210A6"/>
    <w:rsid w:val="00F21616"/>
    <w:rsid w:val="00F21EB7"/>
    <w:rsid w:val="00F2206C"/>
    <w:rsid w:val="00F22236"/>
    <w:rsid w:val="00F230CE"/>
    <w:rsid w:val="00F235CF"/>
    <w:rsid w:val="00F237E7"/>
    <w:rsid w:val="00F23890"/>
    <w:rsid w:val="00F23E2D"/>
    <w:rsid w:val="00F24612"/>
    <w:rsid w:val="00F24D61"/>
    <w:rsid w:val="00F2589F"/>
    <w:rsid w:val="00F2598B"/>
    <w:rsid w:val="00F26113"/>
    <w:rsid w:val="00F2653F"/>
    <w:rsid w:val="00F26B07"/>
    <w:rsid w:val="00F2741E"/>
    <w:rsid w:val="00F27880"/>
    <w:rsid w:val="00F27A3B"/>
    <w:rsid w:val="00F27EFC"/>
    <w:rsid w:val="00F30635"/>
    <w:rsid w:val="00F30C42"/>
    <w:rsid w:val="00F31D9F"/>
    <w:rsid w:val="00F32062"/>
    <w:rsid w:val="00F3225D"/>
    <w:rsid w:val="00F3231D"/>
    <w:rsid w:val="00F3242C"/>
    <w:rsid w:val="00F33183"/>
    <w:rsid w:val="00F33281"/>
    <w:rsid w:val="00F333A5"/>
    <w:rsid w:val="00F3360A"/>
    <w:rsid w:val="00F33687"/>
    <w:rsid w:val="00F33AD3"/>
    <w:rsid w:val="00F33B0F"/>
    <w:rsid w:val="00F33C59"/>
    <w:rsid w:val="00F34717"/>
    <w:rsid w:val="00F34A6C"/>
    <w:rsid w:val="00F351EB"/>
    <w:rsid w:val="00F35965"/>
    <w:rsid w:val="00F35E8F"/>
    <w:rsid w:val="00F37606"/>
    <w:rsid w:val="00F37B2B"/>
    <w:rsid w:val="00F37C05"/>
    <w:rsid w:val="00F41131"/>
    <w:rsid w:val="00F41D2D"/>
    <w:rsid w:val="00F41F4B"/>
    <w:rsid w:val="00F42236"/>
    <w:rsid w:val="00F4234E"/>
    <w:rsid w:val="00F424C8"/>
    <w:rsid w:val="00F426DE"/>
    <w:rsid w:val="00F428D3"/>
    <w:rsid w:val="00F4396A"/>
    <w:rsid w:val="00F4563F"/>
    <w:rsid w:val="00F46644"/>
    <w:rsid w:val="00F466A6"/>
    <w:rsid w:val="00F466B7"/>
    <w:rsid w:val="00F46965"/>
    <w:rsid w:val="00F470D5"/>
    <w:rsid w:val="00F47602"/>
    <w:rsid w:val="00F477B0"/>
    <w:rsid w:val="00F47961"/>
    <w:rsid w:val="00F50122"/>
    <w:rsid w:val="00F50B89"/>
    <w:rsid w:val="00F512CF"/>
    <w:rsid w:val="00F519AC"/>
    <w:rsid w:val="00F51E59"/>
    <w:rsid w:val="00F520C7"/>
    <w:rsid w:val="00F5228E"/>
    <w:rsid w:val="00F52BFB"/>
    <w:rsid w:val="00F52CFC"/>
    <w:rsid w:val="00F536A9"/>
    <w:rsid w:val="00F537F8"/>
    <w:rsid w:val="00F53E0D"/>
    <w:rsid w:val="00F54766"/>
    <w:rsid w:val="00F54E41"/>
    <w:rsid w:val="00F5556A"/>
    <w:rsid w:val="00F555B1"/>
    <w:rsid w:val="00F556BE"/>
    <w:rsid w:val="00F55B5D"/>
    <w:rsid w:val="00F55BEC"/>
    <w:rsid w:val="00F56878"/>
    <w:rsid w:val="00F56956"/>
    <w:rsid w:val="00F57749"/>
    <w:rsid w:val="00F579CB"/>
    <w:rsid w:val="00F57A1C"/>
    <w:rsid w:val="00F57BD4"/>
    <w:rsid w:val="00F57CD3"/>
    <w:rsid w:val="00F60669"/>
    <w:rsid w:val="00F60B49"/>
    <w:rsid w:val="00F60E41"/>
    <w:rsid w:val="00F61041"/>
    <w:rsid w:val="00F61448"/>
    <w:rsid w:val="00F61DF0"/>
    <w:rsid w:val="00F6268E"/>
    <w:rsid w:val="00F62ED4"/>
    <w:rsid w:val="00F62F1C"/>
    <w:rsid w:val="00F6369D"/>
    <w:rsid w:val="00F63878"/>
    <w:rsid w:val="00F6398A"/>
    <w:rsid w:val="00F63E00"/>
    <w:rsid w:val="00F6435B"/>
    <w:rsid w:val="00F647CD"/>
    <w:rsid w:val="00F64A31"/>
    <w:rsid w:val="00F64B1D"/>
    <w:rsid w:val="00F64D27"/>
    <w:rsid w:val="00F65038"/>
    <w:rsid w:val="00F654A0"/>
    <w:rsid w:val="00F65686"/>
    <w:rsid w:val="00F65BFC"/>
    <w:rsid w:val="00F66270"/>
    <w:rsid w:val="00F66749"/>
    <w:rsid w:val="00F6676C"/>
    <w:rsid w:val="00F66DB9"/>
    <w:rsid w:val="00F676DC"/>
    <w:rsid w:val="00F67939"/>
    <w:rsid w:val="00F704D5"/>
    <w:rsid w:val="00F706F5"/>
    <w:rsid w:val="00F71394"/>
    <w:rsid w:val="00F7178A"/>
    <w:rsid w:val="00F720C9"/>
    <w:rsid w:val="00F72238"/>
    <w:rsid w:val="00F725DC"/>
    <w:rsid w:val="00F730D7"/>
    <w:rsid w:val="00F73B9D"/>
    <w:rsid w:val="00F73C47"/>
    <w:rsid w:val="00F7451D"/>
    <w:rsid w:val="00F74EE2"/>
    <w:rsid w:val="00F74FBB"/>
    <w:rsid w:val="00F7539F"/>
    <w:rsid w:val="00F75827"/>
    <w:rsid w:val="00F758BA"/>
    <w:rsid w:val="00F75A48"/>
    <w:rsid w:val="00F75C2B"/>
    <w:rsid w:val="00F75F52"/>
    <w:rsid w:val="00F7613F"/>
    <w:rsid w:val="00F76AFE"/>
    <w:rsid w:val="00F76B14"/>
    <w:rsid w:val="00F76C34"/>
    <w:rsid w:val="00F76DAB"/>
    <w:rsid w:val="00F77644"/>
    <w:rsid w:val="00F7773C"/>
    <w:rsid w:val="00F77D8A"/>
    <w:rsid w:val="00F77F07"/>
    <w:rsid w:val="00F80250"/>
    <w:rsid w:val="00F80426"/>
    <w:rsid w:val="00F80CA7"/>
    <w:rsid w:val="00F80DD9"/>
    <w:rsid w:val="00F80E23"/>
    <w:rsid w:val="00F81995"/>
    <w:rsid w:val="00F81AC7"/>
    <w:rsid w:val="00F81B83"/>
    <w:rsid w:val="00F81FC6"/>
    <w:rsid w:val="00F8203E"/>
    <w:rsid w:val="00F82191"/>
    <w:rsid w:val="00F82240"/>
    <w:rsid w:val="00F82646"/>
    <w:rsid w:val="00F828E5"/>
    <w:rsid w:val="00F8293B"/>
    <w:rsid w:val="00F83793"/>
    <w:rsid w:val="00F83E88"/>
    <w:rsid w:val="00F84400"/>
    <w:rsid w:val="00F84817"/>
    <w:rsid w:val="00F84B6B"/>
    <w:rsid w:val="00F84DE8"/>
    <w:rsid w:val="00F85468"/>
    <w:rsid w:val="00F85697"/>
    <w:rsid w:val="00F8586B"/>
    <w:rsid w:val="00F8586F"/>
    <w:rsid w:val="00F8614C"/>
    <w:rsid w:val="00F86607"/>
    <w:rsid w:val="00F86CAF"/>
    <w:rsid w:val="00F86DE7"/>
    <w:rsid w:val="00F8739B"/>
    <w:rsid w:val="00F87990"/>
    <w:rsid w:val="00F87BF6"/>
    <w:rsid w:val="00F902D9"/>
    <w:rsid w:val="00F90CE1"/>
    <w:rsid w:val="00F90E7B"/>
    <w:rsid w:val="00F91334"/>
    <w:rsid w:val="00F9174D"/>
    <w:rsid w:val="00F91C74"/>
    <w:rsid w:val="00F91D37"/>
    <w:rsid w:val="00F91F08"/>
    <w:rsid w:val="00F923B1"/>
    <w:rsid w:val="00F92FBB"/>
    <w:rsid w:val="00F9317E"/>
    <w:rsid w:val="00F936AF"/>
    <w:rsid w:val="00F93F34"/>
    <w:rsid w:val="00F943BB"/>
    <w:rsid w:val="00F9448C"/>
    <w:rsid w:val="00F944A3"/>
    <w:rsid w:val="00F949CC"/>
    <w:rsid w:val="00F95315"/>
    <w:rsid w:val="00F9554C"/>
    <w:rsid w:val="00F95C34"/>
    <w:rsid w:val="00F95DD5"/>
    <w:rsid w:val="00F9610D"/>
    <w:rsid w:val="00F96BA8"/>
    <w:rsid w:val="00F96C32"/>
    <w:rsid w:val="00F96D27"/>
    <w:rsid w:val="00F96F58"/>
    <w:rsid w:val="00F9793F"/>
    <w:rsid w:val="00FA02C0"/>
    <w:rsid w:val="00FA046C"/>
    <w:rsid w:val="00FA0876"/>
    <w:rsid w:val="00FA0A68"/>
    <w:rsid w:val="00FA1369"/>
    <w:rsid w:val="00FA136F"/>
    <w:rsid w:val="00FA18F2"/>
    <w:rsid w:val="00FA2028"/>
    <w:rsid w:val="00FA28DC"/>
    <w:rsid w:val="00FA2AE8"/>
    <w:rsid w:val="00FA340A"/>
    <w:rsid w:val="00FA3AE5"/>
    <w:rsid w:val="00FA3B9C"/>
    <w:rsid w:val="00FA486D"/>
    <w:rsid w:val="00FA5626"/>
    <w:rsid w:val="00FA58CC"/>
    <w:rsid w:val="00FA5F47"/>
    <w:rsid w:val="00FA63FF"/>
    <w:rsid w:val="00FA6A96"/>
    <w:rsid w:val="00FA71E7"/>
    <w:rsid w:val="00FA76CB"/>
    <w:rsid w:val="00FA7C9D"/>
    <w:rsid w:val="00FB044E"/>
    <w:rsid w:val="00FB0DA0"/>
    <w:rsid w:val="00FB13D3"/>
    <w:rsid w:val="00FB25B9"/>
    <w:rsid w:val="00FB2F50"/>
    <w:rsid w:val="00FB3669"/>
    <w:rsid w:val="00FB373F"/>
    <w:rsid w:val="00FB39B3"/>
    <w:rsid w:val="00FB3B30"/>
    <w:rsid w:val="00FB45C5"/>
    <w:rsid w:val="00FB46F7"/>
    <w:rsid w:val="00FB47FB"/>
    <w:rsid w:val="00FB4885"/>
    <w:rsid w:val="00FB4F92"/>
    <w:rsid w:val="00FB58C9"/>
    <w:rsid w:val="00FB736B"/>
    <w:rsid w:val="00FB73F4"/>
    <w:rsid w:val="00FB7C96"/>
    <w:rsid w:val="00FC02B0"/>
    <w:rsid w:val="00FC04F0"/>
    <w:rsid w:val="00FC06B4"/>
    <w:rsid w:val="00FC0B1D"/>
    <w:rsid w:val="00FC10CB"/>
    <w:rsid w:val="00FC11AF"/>
    <w:rsid w:val="00FC1960"/>
    <w:rsid w:val="00FC1A05"/>
    <w:rsid w:val="00FC25DA"/>
    <w:rsid w:val="00FC2792"/>
    <w:rsid w:val="00FC2F56"/>
    <w:rsid w:val="00FC4C95"/>
    <w:rsid w:val="00FC5A97"/>
    <w:rsid w:val="00FC5B40"/>
    <w:rsid w:val="00FC6352"/>
    <w:rsid w:val="00FC6EBF"/>
    <w:rsid w:val="00FC7252"/>
    <w:rsid w:val="00FC76BE"/>
    <w:rsid w:val="00FC7F77"/>
    <w:rsid w:val="00FD0A34"/>
    <w:rsid w:val="00FD0B77"/>
    <w:rsid w:val="00FD197D"/>
    <w:rsid w:val="00FD1E85"/>
    <w:rsid w:val="00FD31A2"/>
    <w:rsid w:val="00FD3F6A"/>
    <w:rsid w:val="00FD4102"/>
    <w:rsid w:val="00FD41AD"/>
    <w:rsid w:val="00FD41C8"/>
    <w:rsid w:val="00FD45BC"/>
    <w:rsid w:val="00FD4970"/>
    <w:rsid w:val="00FD49F4"/>
    <w:rsid w:val="00FD4C68"/>
    <w:rsid w:val="00FD4D72"/>
    <w:rsid w:val="00FD4E3C"/>
    <w:rsid w:val="00FD4F9C"/>
    <w:rsid w:val="00FD51C4"/>
    <w:rsid w:val="00FD566C"/>
    <w:rsid w:val="00FD5C50"/>
    <w:rsid w:val="00FD5FD6"/>
    <w:rsid w:val="00FD63DA"/>
    <w:rsid w:val="00FD74B0"/>
    <w:rsid w:val="00FD75C7"/>
    <w:rsid w:val="00FD7774"/>
    <w:rsid w:val="00FE0197"/>
    <w:rsid w:val="00FE0256"/>
    <w:rsid w:val="00FE0432"/>
    <w:rsid w:val="00FE078A"/>
    <w:rsid w:val="00FE0943"/>
    <w:rsid w:val="00FE1F83"/>
    <w:rsid w:val="00FE2010"/>
    <w:rsid w:val="00FE265E"/>
    <w:rsid w:val="00FE26CE"/>
    <w:rsid w:val="00FE26FC"/>
    <w:rsid w:val="00FE2BBB"/>
    <w:rsid w:val="00FE534F"/>
    <w:rsid w:val="00FE5497"/>
    <w:rsid w:val="00FE58FF"/>
    <w:rsid w:val="00FE67D3"/>
    <w:rsid w:val="00FE6C36"/>
    <w:rsid w:val="00FE6E4F"/>
    <w:rsid w:val="00FE7883"/>
    <w:rsid w:val="00FE7960"/>
    <w:rsid w:val="00FF017B"/>
    <w:rsid w:val="00FF099C"/>
    <w:rsid w:val="00FF1063"/>
    <w:rsid w:val="00FF13DC"/>
    <w:rsid w:val="00FF25F9"/>
    <w:rsid w:val="00FF34B9"/>
    <w:rsid w:val="00FF36DE"/>
    <w:rsid w:val="00FF3F0A"/>
    <w:rsid w:val="00FF4CEA"/>
    <w:rsid w:val="00FF4FA7"/>
    <w:rsid w:val="00FF523E"/>
    <w:rsid w:val="00FF59C6"/>
    <w:rsid w:val="00FF5B4B"/>
    <w:rsid w:val="00FF5CC4"/>
    <w:rsid w:val="00FF5F17"/>
    <w:rsid w:val="00FF6010"/>
    <w:rsid w:val="00FF626A"/>
    <w:rsid w:val="00FF6313"/>
    <w:rsid w:val="00FF6768"/>
    <w:rsid w:val="00FF6DA8"/>
    <w:rsid w:val="00FF6F1E"/>
    <w:rsid w:val="00FF7DB7"/>
    <w:rsid w:val="0243D171"/>
    <w:rsid w:val="025E99A8"/>
    <w:rsid w:val="027282FE"/>
    <w:rsid w:val="0292E0F5"/>
    <w:rsid w:val="02BAA911"/>
    <w:rsid w:val="02E2FD1C"/>
    <w:rsid w:val="0308760C"/>
    <w:rsid w:val="0328B703"/>
    <w:rsid w:val="041B85B6"/>
    <w:rsid w:val="045AC33D"/>
    <w:rsid w:val="04601AC5"/>
    <w:rsid w:val="04D678AC"/>
    <w:rsid w:val="0566327F"/>
    <w:rsid w:val="06275B95"/>
    <w:rsid w:val="064D7E2E"/>
    <w:rsid w:val="065B8DA0"/>
    <w:rsid w:val="06A5E971"/>
    <w:rsid w:val="07115DCA"/>
    <w:rsid w:val="075D8075"/>
    <w:rsid w:val="08501044"/>
    <w:rsid w:val="08E70D15"/>
    <w:rsid w:val="0907295C"/>
    <w:rsid w:val="091A6D46"/>
    <w:rsid w:val="0975CD46"/>
    <w:rsid w:val="097940EE"/>
    <w:rsid w:val="09E72997"/>
    <w:rsid w:val="0A2D448B"/>
    <w:rsid w:val="0AC6416A"/>
    <w:rsid w:val="0B8425DB"/>
    <w:rsid w:val="0BC65350"/>
    <w:rsid w:val="0C77E66F"/>
    <w:rsid w:val="0CAB14EE"/>
    <w:rsid w:val="0CF1C931"/>
    <w:rsid w:val="0D409E60"/>
    <w:rsid w:val="0DB169E6"/>
    <w:rsid w:val="0E9BFC70"/>
    <w:rsid w:val="0EA89A81"/>
    <w:rsid w:val="0EE9ED4C"/>
    <w:rsid w:val="0F143EB0"/>
    <w:rsid w:val="0FA4A212"/>
    <w:rsid w:val="0FCD9026"/>
    <w:rsid w:val="0FCF6A12"/>
    <w:rsid w:val="0FF8AACD"/>
    <w:rsid w:val="1047E5E3"/>
    <w:rsid w:val="10B91165"/>
    <w:rsid w:val="10CBD0D7"/>
    <w:rsid w:val="112265A5"/>
    <w:rsid w:val="1145012C"/>
    <w:rsid w:val="117425A9"/>
    <w:rsid w:val="118B433F"/>
    <w:rsid w:val="11DFDDB2"/>
    <w:rsid w:val="11EE6ADA"/>
    <w:rsid w:val="1234C292"/>
    <w:rsid w:val="12A84E7D"/>
    <w:rsid w:val="12BD35CE"/>
    <w:rsid w:val="13002922"/>
    <w:rsid w:val="1312CD66"/>
    <w:rsid w:val="135D7ED4"/>
    <w:rsid w:val="1424C508"/>
    <w:rsid w:val="14316DA2"/>
    <w:rsid w:val="1478F5DF"/>
    <w:rsid w:val="15131D78"/>
    <w:rsid w:val="1540BEF6"/>
    <w:rsid w:val="1582A71E"/>
    <w:rsid w:val="158C1D22"/>
    <w:rsid w:val="15C4C140"/>
    <w:rsid w:val="15EA6E43"/>
    <w:rsid w:val="16556EDC"/>
    <w:rsid w:val="17250D43"/>
    <w:rsid w:val="1768A6A6"/>
    <w:rsid w:val="17DF52D9"/>
    <w:rsid w:val="182D6044"/>
    <w:rsid w:val="1841AFDD"/>
    <w:rsid w:val="1855577C"/>
    <w:rsid w:val="18753F09"/>
    <w:rsid w:val="18C1B288"/>
    <w:rsid w:val="191C7428"/>
    <w:rsid w:val="1969F472"/>
    <w:rsid w:val="197AFB8E"/>
    <w:rsid w:val="19CBA4D3"/>
    <w:rsid w:val="19D91250"/>
    <w:rsid w:val="1A24E1C0"/>
    <w:rsid w:val="1A651542"/>
    <w:rsid w:val="1AB36AD1"/>
    <w:rsid w:val="1AC2244A"/>
    <w:rsid w:val="1B3AAA83"/>
    <w:rsid w:val="1B55874B"/>
    <w:rsid w:val="1D251785"/>
    <w:rsid w:val="1D465747"/>
    <w:rsid w:val="1D7DAA27"/>
    <w:rsid w:val="1E0C5152"/>
    <w:rsid w:val="1E9E249D"/>
    <w:rsid w:val="1EA35744"/>
    <w:rsid w:val="1EACF0E7"/>
    <w:rsid w:val="1EB6AABC"/>
    <w:rsid w:val="1F83BA35"/>
    <w:rsid w:val="1FA9C490"/>
    <w:rsid w:val="1FB5CD93"/>
    <w:rsid w:val="1FE5FAB8"/>
    <w:rsid w:val="1FFC4407"/>
    <w:rsid w:val="206DB187"/>
    <w:rsid w:val="2092BE05"/>
    <w:rsid w:val="20F9C6E1"/>
    <w:rsid w:val="20FC9529"/>
    <w:rsid w:val="21453BB7"/>
    <w:rsid w:val="2156E6CA"/>
    <w:rsid w:val="215A4EA5"/>
    <w:rsid w:val="21B66F2A"/>
    <w:rsid w:val="223E4ABD"/>
    <w:rsid w:val="224DBEFC"/>
    <w:rsid w:val="2271C076"/>
    <w:rsid w:val="228B706E"/>
    <w:rsid w:val="23C96543"/>
    <w:rsid w:val="240690DA"/>
    <w:rsid w:val="24312D2E"/>
    <w:rsid w:val="2465A0C1"/>
    <w:rsid w:val="246BD340"/>
    <w:rsid w:val="246CA300"/>
    <w:rsid w:val="248AF561"/>
    <w:rsid w:val="255C64B8"/>
    <w:rsid w:val="25DCC1F2"/>
    <w:rsid w:val="2602E884"/>
    <w:rsid w:val="261FD556"/>
    <w:rsid w:val="263DF3F0"/>
    <w:rsid w:val="268A1A65"/>
    <w:rsid w:val="26A4AA4C"/>
    <w:rsid w:val="27D80A46"/>
    <w:rsid w:val="2839E308"/>
    <w:rsid w:val="28A767B5"/>
    <w:rsid w:val="28E5C19A"/>
    <w:rsid w:val="290BC671"/>
    <w:rsid w:val="2A1535B3"/>
    <w:rsid w:val="2A56E493"/>
    <w:rsid w:val="2A57AACC"/>
    <w:rsid w:val="2BCE3E8F"/>
    <w:rsid w:val="2C0B2607"/>
    <w:rsid w:val="2C2291DB"/>
    <w:rsid w:val="2C7BF044"/>
    <w:rsid w:val="2CDFF663"/>
    <w:rsid w:val="2D582DCD"/>
    <w:rsid w:val="2DC6F3A9"/>
    <w:rsid w:val="2E442B5D"/>
    <w:rsid w:val="2E8772F0"/>
    <w:rsid w:val="2ED9DE7A"/>
    <w:rsid w:val="2F07ED46"/>
    <w:rsid w:val="2F48A294"/>
    <w:rsid w:val="2F55CD45"/>
    <w:rsid w:val="2FECC4B2"/>
    <w:rsid w:val="3000DF4E"/>
    <w:rsid w:val="305FBF4D"/>
    <w:rsid w:val="3091D344"/>
    <w:rsid w:val="30D3EDF7"/>
    <w:rsid w:val="318A1AFA"/>
    <w:rsid w:val="31E61744"/>
    <w:rsid w:val="3295A32C"/>
    <w:rsid w:val="334BA17A"/>
    <w:rsid w:val="348B3D16"/>
    <w:rsid w:val="35461893"/>
    <w:rsid w:val="35479CD9"/>
    <w:rsid w:val="35674724"/>
    <w:rsid w:val="356A0057"/>
    <w:rsid w:val="363CBC13"/>
    <w:rsid w:val="36484C87"/>
    <w:rsid w:val="368FF424"/>
    <w:rsid w:val="36EAEA51"/>
    <w:rsid w:val="36FB2CFC"/>
    <w:rsid w:val="3735E2B5"/>
    <w:rsid w:val="375AB42C"/>
    <w:rsid w:val="37BA88FD"/>
    <w:rsid w:val="37DB8653"/>
    <w:rsid w:val="37DF4E19"/>
    <w:rsid w:val="38383840"/>
    <w:rsid w:val="39216359"/>
    <w:rsid w:val="3984E5DE"/>
    <w:rsid w:val="39DDD504"/>
    <w:rsid w:val="3A63B9B7"/>
    <w:rsid w:val="3A8E6D7F"/>
    <w:rsid w:val="3AC1576C"/>
    <w:rsid w:val="3ADE5683"/>
    <w:rsid w:val="3AF81A77"/>
    <w:rsid w:val="3B46C4D9"/>
    <w:rsid w:val="3B4F8DC8"/>
    <w:rsid w:val="3B5E9AB5"/>
    <w:rsid w:val="3B7B9185"/>
    <w:rsid w:val="3BCD47F1"/>
    <w:rsid w:val="3C32E88D"/>
    <w:rsid w:val="3C418893"/>
    <w:rsid w:val="3CB3811E"/>
    <w:rsid w:val="3CD473A6"/>
    <w:rsid w:val="3CE55961"/>
    <w:rsid w:val="3CF5EC1F"/>
    <w:rsid w:val="3D36E77B"/>
    <w:rsid w:val="3DB6884F"/>
    <w:rsid w:val="3E4071F9"/>
    <w:rsid w:val="3E5BAE70"/>
    <w:rsid w:val="3E8A0EA8"/>
    <w:rsid w:val="3EE53A06"/>
    <w:rsid w:val="3EFB320B"/>
    <w:rsid w:val="3F0ECF7C"/>
    <w:rsid w:val="3F0F9342"/>
    <w:rsid w:val="3F73B851"/>
    <w:rsid w:val="3FEFE838"/>
    <w:rsid w:val="40927901"/>
    <w:rsid w:val="4150A673"/>
    <w:rsid w:val="41806ABD"/>
    <w:rsid w:val="418E4965"/>
    <w:rsid w:val="41DA7D5B"/>
    <w:rsid w:val="422B866A"/>
    <w:rsid w:val="4250B274"/>
    <w:rsid w:val="4282D490"/>
    <w:rsid w:val="42A463EE"/>
    <w:rsid w:val="42B2ABC0"/>
    <w:rsid w:val="43561918"/>
    <w:rsid w:val="438D92E0"/>
    <w:rsid w:val="43BCE16D"/>
    <w:rsid w:val="4421E07B"/>
    <w:rsid w:val="4423C849"/>
    <w:rsid w:val="447E3AD2"/>
    <w:rsid w:val="448680CD"/>
    <w:rsid w:val="44F371FA"/>
    <w:rsid w:val="44F72AC2"/>
    <w:rsid w:val="45F1858C"/>
    <w:rsid w:val="46065CAD"/>
    <w:rsid w:val="466830F9"/>
    <w:rsid w:val="46D73238"/>
    <w:rsid w:val="471385CB"/>
    <w:rsid w:val="474558DC"/>
    <w:rsid w:val="4850928A"/>
    <w:rsid w:val="48AE3DB1"/>
    <w:rsid w:val="48E44246"/>
    <w:rsid w:val="493B33A3"/>
    <w:rsid w:val="49CB2C2E"/>
    <w:rsid w:val="49DF1A71"/>
    <w:rsid w:val="4A13D2A8"/>
    <w:rsid w:val="4B525967"/>
    <w:rsid w:val="4B9CC1F5"/>
    <w:rsid w:val="4C01903B"/>
    <w:rsid w:val="4C3E44F5"/>
    <w:rsid w:val="4C586F46"/>
    <w:rsid w:val="4C744C20"/>
    <w:rsid w:val="4CE2F718"/>
    <w:rsid w:val="4CF826A6"/>
    <w:rsid w:val="4D8C8D36"/>
    <w:rsid w:val="4D8EB75B"/>
    <w:rsid w:val="4E12E527"/>
    <w:rsid w:val="4E7BD22F"/>
    <w:rsid w:val="4EC1DDAA"/>
    <w:rsid w:val="4EEA8BA8"/>
    <w:rsid w:val="4EF5BFAE"/>
    <w:rsid w:val="4F733FB6"/>
    <w:rsid w:val="4FB45DD7"/>
    <w:rsid w:val="5041C182"/>
    <w:rsid w:val="50B5A856"/>
    <w:rsid w:val="50C35056"/>
    <w:rsid w:val="50DCF69C"/>
    <w:rsid w:val="50ED1CAF"/>
    <w:rsid w:val="51081FAB"/>
    <w:rsid w:val="51855D04"/>
    <w:rsid w:val="52101A97"/>
    <w:rsid w:val="52E25EB4"/>
    <w:rsid w:val="537C7B9A"/>
    <w:rsid w:val="5380B5B1"/>
    <w:rsid w:val="53EDA6BD"/>
    <w:rsid w:val="5416A930"/>
    <w:rsid w:val="5502DA2E"/>
    <w:rsid w:val="5664E897"/>
    <w:rsid w:val="56B7BEFB"/>
    <w:rsid w:val="56C32D1F"/>
    <w:rsid w:val="573D8D8E"/>
    <w:rsid w:val="58085FFB"/>
    <w:rsid w:val="5848ACE6"/>
    <w:rsid w:val="584E4A11"/>
    <w:rsid w:val="58CB1F88"/>
    <w:rsid w:val="58E0A0B6"/>
    <w:rsid w:val="59687732"/>
    <w:rsid w:val="5990C81F"/>
    <w:rsid w:val="59ECAA2C"/>
    <w:rsid w:val="5A93E124"/>
    <w:rsid w:val="5AA1C657"/>
    <w:rsid w:val="5AAA39C2"/>
    <w:rsid w:val="5AD9350C"/>
    <w:rsid w:val="5B5ECD92"/>
    <w:rsid w:val="5BD75B34"/>
    <w:rsid w:val="5D09D638"/>
    <w:rsid w:val="5D9B17B9"/>
    <w:rsid w:val="5DBCA15A"/>
    <w:rsid w:val="5DD8BD5C"/>
    <w:rsid w:val="5DF89226"/>
    <w:rsid w:val="5EB1EFCF"/>
    <w:rsid w:val="5EFA58D9"/>
    <w:rsid w:val="5EFAF8B6"/>
    <w:rsid w:val="5F5CC026"/>
    <w:rsid w:val="5F67892A"/>
    <w:rsid w:val="5F8251CB"/>
    <w:rsid w:val="5FB91852"/>
    <w:rsid w:val="5FDE16F8"/>
    <w:rsid w:val="60AD6C2F"/>
    <w:rsid w:val="60CCF0A4"/>
    <w:rsid w:val="60D55E29"/>
    <w:rsid w:val="61F41C2C"/>
    <w:rsid w:val="624F7DC1"/>
    <w:rsid w:val="6257E508"/>
    <w:rsid w:val="6260D30F"/>
    <w:rsid w:val="62A001EF"/>
    <w:rsid w:val="630E4153"/>
    <w:rsid w:val="63148573"/>
    <w:rsid w:val="634ED99C"/>
    <w:rsid w:val="637254C5"/>
    <w:rsid w:val="63EAD7BD"/>
    <w:rsid w:val="64731FCC"/>
    <w:rsid w:val="64E0BCFA"/>
    <w:rsid w:val="65A64C50"/>
    <w:rsid w:val="65CA2604"/>
    <w:rsid w:val="65E9BC04"/>
    <w:rsid w:val="65F679F5"/>
    <w:rsid w:val="6661284E"/>
    <w:rsid w:val="67426C07"/>
    <w:rsid w:val="67850E33"/>
    <w:rsid w:val="684D210B"/>
    <w:rsid w:val="684D809D"/>
    <w:rsid w:val="68829D7B"/>
    <w:rsid w:val="689244BB"/>
    <w:rsid w:val="68AA285A"/>
    <w:rsid w:val="68BAB3BB"/>
    <w:rsid w:val="69881460"/>
    <w:rsid w:val="69F99864"/>
    <w:rsid w:val="6A4F2FBA"/>
    <w:rsid w:val="6A6F2A44"/>
    <w:rsid w:val="6A7D320C"/>
    <w:rsid w:val="6AAA0F3F"/>
    <w:rsid w:val="6B37AACA"/>
    <w:rsid w:val="6B5A3C74"/>
    <w:rsid w:val="6B9D4B44"/>
    <w:rsid w:val="6C2DA1A0"/>
    <w:rsid w:val="6C5C8E19"/>
    <w:rsid w:val="6CB3718A"/>
    <w:rsid w:val="6CB9C9FA"/>
    <w:rsid w:val="6D359BB2"/>
    <w:rsid w:val="6D587685"/>
    <w:rsid w:val="6D78D149"/>
    <w:rsid w:val="6DA02F91"/>
    <w:rsid w:val="6DBF7D8C"/>
    <w:rsid w:val="6E5EA2D5"/>
    <w:rsid w:val="6F9E282A"/>
    <w:rsid w:val="6FF73043"/>
    <w:rsid w:val="70800C00"/>
    <w:rsid w:val="7110481A"/>
    <w:rsid w:val="7164FB2E"/>
    <w:rsid w:val="71A2988D"/>
    <w:rsid w:val="71F4F35A"/>
    <w:rsid w:val="7266BBFB"/>
    <w:rsid w:val="72744935"/>
    <w:rsid w:val="72838DA3"/>
    <w:rsid w:val="72BC5649"/>
    <w:rsid w:val="7387594F"/>
    <w:rsid w:val="73DD8CF3"/>
    <w:rsid w:val="73FC3368"/>
    <w:rsid w:val="740227B5"/>
    <w:rsid w:val="74B436C0"/>
    <w:rsid w:val="75056CCE"/>
    <w:rsid w:val="75856731"/>
    <w:rsid w:val="7612BA1E"/>
    <w:rsid w:val="76BC28AB"/>
    <w:rsid w:val="76CE2C75"/>
    <w:rsid w:val="776C7EB8"/>
    <w:rsid w:val="77FC7950"/>
    <w:rsid w:val="780E6EC0"/>
    <w:rsid w:val="78A098B6"/>
    <w:rsid w:val="78AFA465"/>
    <w:rsid w:val="78C91EAF"/>
    <w:rsid w:val="78CBFC40"/>
    <w:rsid w:val="7933ACA9"/>
    <w:rsid w:val="79A3320E"/>
    <w:rsid w:val="79C4DE13"/>
    <w:rsid w:val="79E90E0F"/>
    <w:rsid w:val="7AEE8BAB"/>
    <w:rsid w:val="7B00811B"/>
    <w:rsid w:val="7B5AC1F1"/>
    <w:rsid w:val="7B5F8948"/>
    <w:rsid w:val="7B8B2D72"/>
    <w:rsid w:val="7C31DB3B"/>
    <w:rsid w:val="7CC8628F"/>
    <w:rsid w:val="7CFBE75D"/>
    <w:rsid w:val="7D595C77"/>
    <w:rsid w:val="7EBCEFB3"/>
    <w:rsid w:val="7ED0BADC"/>
    <w:rsid w:val="7EEF9F2F"/>
    <w:rsid w:val="7EF1A085"/>
    <w:rsid w:val="7FE743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B41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BE0"/>
  </w:style>
  <w:style w:type="paragraph" w:styleId="Heading1">
    <w:name w:val="heading 1"/>
    <w:basedOn w:val="Normal"/>
    <w:next w:val="Normal"/>
    <w:link w:val="Heading1Char"/>
    <w:uiPriority w:val="9"/>
    <w:qFormat/>
    <w:rsid w:val="00F37606"/>
    <w:pPr>
      <w:keepNext/>
      <w:keepLines/>
      <w:spacing w:after="0" w:line="22" w:lineRule="atLeast"/>
      <w:outlineLvl w:val="0"/>
    </w:pPr>
    <w:rPr>
      <w:rFonts w:eastAsiaTheme="majorEastAsia" w:cs="Arial"/>
      <w:sz w:val="32"/>
      <w:szCs w:val="24"/>
    </w:rPr>
  </w:style>
  <w:style w:type="paragraph" w:styleId="Heading2">
    <w:name w:val="heading 2"/>
    <w:basedOn w:val="Normal"/>
    <w:next w:val="Normal"/>
    <w:link w:val="Heading2Char"/>
    <w:uiPriority w:val="9"/>
    <w:unhideWhenUsed/>
    <w:qFormat/>
    <w:rsid w:val="00CF25E7"/>
    <w:pPr>
      <w:keepNext/>
      <w:keepLines/>
      <w:spacing w:after="0" w:line="22" w:lineRule="atLeast"/>
      <w:outlineLvl w:val="1"/>
    </w:pPr>
    <w:rPr>
      <w:rFonts w:eastAsiaTheme="majorEastAsia" w:cs="Arial"/>
      <w:sz w:val="28"/>
      <w:szCs w:val="24"/>
    </w:rPr>
  </w:style>
  <w:style w:type="paragraph" w:styleId="Heading3">
    <w:name w:val="heading 3"/>
    <w:basedOn w:val="Normal"/>
    <w:next w:val="Normal"/>
    <w:link w:val="Heading3Char"/>
    <w:uiPriority w:val="9"/>
    <w:unhideWhenUsed/>
    <w:qFormat/>
    <w:rsid w:val="000D6E5A"/>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90193A"/>
    <w:pPr>
      <w:tabs>
        <w:tab w:val="right" w:leader="dot" w:pos="9016"/>
      </w:tabs>
      <w:spacing w:before="120" w:after="220" w:line="240" w:lineRule="auto"/>
    </w:pPr>
    <w:rPr>
      <w:rFonts w:asciiTheme="minorHAnsi" w:eastAsiaTheme="minorEastAsia" w:hAnsiTheme="minorHAnsi"/>
      <w:b/>
      <w:sz w:val="22"/>
    </w:rPr>
  </w:style>
  <w:style w:type="paragraph" w:styleId="Header">
    <w:name w:val="header"/>
    <w:basedOn w:val="Normal"/>
    <w:link w:val="HeaderChar"/>
    <w:unhideWhenUsed/>
    <w:rsid w:val="00AB45AD"/>
    <w:pPr>
      <w:tabs>
        <w:tab w:val="center" w:pos="4513"/>
        <w:tab w:val="right" w:pos="9026"/>
      </w:tabs>
      <w:spacing w:after="0" w:line="240" w:lineRule="auto"/>
    </w:pPr>
  </w:style>
  <w:style w:type="character" w:customStyle="1" w:styleId="HeaderChar">
    <w:name w:val="Header Char"/>
    <w:basedOn w:val="DefaultParagraphFont"/>
    <w:link w:val="Header"/>
    <w:rsid w:val="00AB45AD"/>
  </w:style>
  <w:style w:type="paragraph" w:styleId="Footer">
    <w:name w:val="footer"/>
    <w:basedOn w:val="Normal"/>
    <w:link w:val="FooterChar"/>
    <w:uiPriority w:val="99"/>
    <w:unhideWhenUsed/>
    <w:rsid w:val="00AB4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5AD"/>
  </w:style>
  <w:style w:type="paragraph" w:customStyle="1" w:styleId="Heading2DIT">
    <w:name w:val="Heading 2_DIT"/>
    <w:basedOn w:val="Normal"/>
    <w:qFormat/>
    <w:rsid w:val="00AB45AD"/>
    <w:pPr>
      <w:spacing w:after="0" w:line="360" w:lineRule="auto"/>
      <w:outlineLvl w:val="1"/>
    </w:pPr>
    <w:rPr>
      <w:rFonts w:eastAsia="Times New Roman" w:cs="Times New Roman"/>
      <w:b/>
      <w:sz w:val="28"/>
      <w:szCs w:val="20"/>
      <w:lang w:eastAsia="en-GB"/>
    </w:rPr>
  </w:style>
  <w:style w:type="paragraph" w:styleId="BalloonText">
    <w:name w:val="Balloon Text"/>
    <w:basedOn w:val="Normal"/>
    <w:link w:val="BalloonTextChar"/>
    <w:uiPriority w:val="99"/>
    <w:semiHidden/>
    <w:unhideWhenUsed/>
    <w:rsid w:val="00AB45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AD"/>
    <w:rPr>
      <w:rFonts w:ascii="Segoe UI" w:hAnsi="Segoe UI" w:cs="Segoe UI"/>
      <w:sz w:val="18"/>
      <w:szCs w:val="18"/>
    </w:rPr>
  </w:style>
  <w:style w:type="table" w:customStyle="1" w:styleId="TableGrid1">
    <w:name w:val="Table Grid1"/>
    <w:basedOn w:val="TableNormal"/>
    <w:uiPriority w:val="39"/>
    <w:rsid w:val="00AB45AD"/>
    <w:pPr>
      <w:spacing w:after="0" w:line="240" w:lineRule="auto"/>
    </w:pPr>
    <w:rPr>
      <w:rFonts w:asciiTheme="minorHAnsi" w:hAnsiTheme="minorHAns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B45AD"/>
    <w:pPr>
      <w:spacing w:after="0" w:line="240" w:lineRule="auto"/>
    </w:pPr>
    <w:rPr>
      <w:rFonts w:asciiTheme="minorHAnsi" w:eastAsiaTheme="minorEastAsia" w:hAnsiTheme="minorHAnsi"/>
      <w:sz w:val="22"/>
      <w:lang w:eastAsia="zh-CN"/>
    </w:rPr>
  </w:style>
  <w:style w:type="table" w:styleId="TableGrid">
    <w:name w:val="Table Grid"/>
    <w:basedOn w:val="TableNormal"/>
    <w:uiPriority w:val="39"/>
    <w:rsid w:val="00AB45A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F62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2E0"/>
    <w:rPr>
      <w:sz w:val="20"/>
      <w:szCs w:val="20"/>
    </w:rPr>
  </w:style>
  <w:style w:type="character" w:styleId="FootnoteReference">
    <w:name w:val="footnote reference"/>
    <w:basedOn w:val="DefaultParagraphFont"/>
    <w:uiPriority w:val="99"/>
    <w:semiHidden/>
    <w:unhideWhenUsed/>
    <w:rsid w:val="002F62E0"/>
    <w:rPr>
      <w:vertAlign w:val="superscript"/>
    </w:rPr>
  </w:style>
  <w:style w:type="character" w:styleId="Hyperlink">
    <w:name w:val="Hyperlink"/>
    <w:basedOn w:val="DefaultParagraphFont"/>
    <w:uiPriority w:val="99"/>
    <w:unhideWhenUsed/>
    <w:rsid w:val="002F62E0"/>
    <w:rPr>
      <w:color w:val="0563C1" w:themeColor="hyperlink"/>
      <w:u w:val="single"/>
    </w:rPr>
  </w:style>
  <w:style w:type="character" w:customStyle="1" w:styleId="Heading1Char">
    <w:name w:val="Heading 1 Char"/>
    <w:basedOn w:val="DefaultParagraphFont"/>
    <w:link w:val="Heading1"/>
    <w:uiPriority w:val="9"/>
    <w:rsid w:val="00F37606"/>
    <w:rPr>
      <w:rFonts w:eastAsiaTheme="majorEastAsia" w:cs="Arial"/>
      <w:sz w:val="32"/>
      <w:szCs w:val="24"/>
    </w:rPr>
  </w:style>
  <w:style w:type="paragraph" w:styleId="ListParagraph">
    <w:name w:val="List Paragraph"/>
    <w:basedOn w:val="Normal"/>
    <w:uiPriority w:val="34"/>
    <w:qFormat/>
    <w:rsid w:val="00D0620B"/>
    <w:pPr>
      <w:ind w:left="720"/>
      <w:contextualSpacing/>
    </w:pPr>
  </w:style>
  <w:style w:type="paragraph" w:styleId="TOCHeading">
    <w:name w:val="TOC Heading"/>
    <w:basedOn w:val="Heading1"/>
    <w:next w:val="Normal"/>
    <w:uiPriority w:val="39"/>
    <w:unhideWhenUsed/>
    <w:qFormat/>
    <w:rsid w:val="00C52B5E"/>
    <w:pPr>
      <w:outlineLvl w:val="9"/>
    </w:pPr>
    <w:rPr>
      <w:lang w:val="en-US"/>
    </w:rPr>
  </w:style>
  <w:style w:type="character" w:customStyle="1" w:styleId="Heading2Char">
    <w:name w:val="Heading 2 Char"/>
    <w:basedOn w:val="DefaultParagraphFont"/>
    <w:link w:val="Heading2"/>
    <w:uiPriority w:val="9"/>
    <w:rsid w:val="00CF25E7"/>
    <w:rPr>
      <w:rFonts w:eastAsiaTheme="majorEastAsia" w:cs="Arial"/>
      <w:sz w:val="28"/>
      <w:szCs w:val="24"/>
    </w:rPr>
  </w:style>
  <w:style w:type="paragraph" w:styleId="TOC2">
    <w:name w:val="toc 2"/>
    <w:basedOn w:val="Normal"/>
    <w:next w:val="Normal"/>
    <w:autoRedefine/>
    <w:uiPriority w:val="39"/>
    <w:unhideWhenUsed/>
    <w:rsid w:val="006C64E5"/>
    <w:pPr>
      <w:tabs>
        <w:tab w:val="right" w:leader="dot" w:pos="9016"/>
      </w:tabs>
      <w:spacing w:after="100"/>
      <w:ind w:left="240"/>
    </w:pPr>
  </w:style>
  <w:style w:type="character" w:styleId="UnresolvedMention">
    <w:name w:val="Unresolved Mention"/>
    <w:basedOn w:val="DefaultParagraphFont"/>
    <w:uiPriority w:val="99"/>
    <w:unhideWhenUsed/>
    <w:rsid w:val="005B2F49"/>
    <w:rPr>
      <w:color w:val="605E5C"/>
      <w:shd w:val="clear" w:color="auto" w:fill="E1DFDD"/>
    </w:rPr>
  </w:style>
  <w:style w:type="character" w:styleId="CommentReference">
    <w:name w:val="annotation reference"/>
    <w:basedOn w:val="DefaultParagraphFont"/>
    <w:uiPriority w:val="99"/>
    <w:semiHidden/>
    <w:unhideWhenUsed/>
    <w:rsid w:val="00D73CFA"/>
    <w:rPr>
      <w:sz w:val="16"/>
      <w:szCs w:val="16"/>
    </w:rPr>
  </w:style>
  <w:style w:type="paragraph" w:styleId="CommentText">
    <w:name w:val="annotation text"/>
    <w:basedOn w:val="Normal"/>
    <w:link w:val="CommentTextChar"/>
    <w:uiPriority w:val="99"/>
    <w:unhideWhenUsed/>
    <w:rsid w:val="00D73CFA"/>
    <w:pPr>
      <w:spacing w:line="240" w:lineRule="auto"/>
    </w:pPr>
    <w:rPr>
      <w:sz w:val="20"/>
      <w:szCs w:val="20"/>
    </w:rPr>
  </w:style>
  <w:style w:type="character" w:customStyle="1" w:styleId="CommentTextChar">
    <w:name w:val="Comment Text Char"/>
    <w:basedOn w:val="DefaultParagraphFont"/>
    <w:link w:val="CommentText"/>
    <w:uiPriority w:val="99"/>
    <w:rsid w:val="00D73CFA"/>
    <w:rPr>
      <w:sz w:val="20"/>
      <w:szCs w:val="20"/>
    </w:rPr>
  </w:style>
  <w:style w:type="paragraph" w:styleId="CommentSubject">
    <w:name w:val="annotation subject"/>
    <w:basedOn w:val="CommentText"/>
    <w:next w:val="CommentText"/>
    <w:link w:val="CommentSubjectChar"/>
    <w:uiPriority w:val="99"/>
    <w:semiHidden/>
    <w:unhideWhenUsed/>
    <w:rsid w:val="00D73CFA"/>
    <w:rPr>
      <w:b/>
      <w:bCs/>
    </w:rPr>
  </w:style>
  <w:style w:type="character" w:customStyle="1" w:styleId="CommentSubjectChar">
    <w:name w:val="Comment Subject Char"/>
    <w:basedOn w:val="CommentTextChar"/>
    <w:link w:val="CommentSubject"/>
    <w:uiPriority w:val="99"/>
    <w:semiHidden/>
    <w:rsid w:val="00D73CFA"/>
    <w:rPr>
      <w:b/>
      <w:bCs/>
      <w:sz w:val="20"/>
      <w:szCs w:val="20"/>
    </w:rPr>
  </w:style>
  <w:style w:type="paragraph" w:customStyle="1" w:styleId="paragraph">
    <w:name w:val="paragraph"/>
    <w:basedOn w:val="Normal"/>
    <w:rsid w:val="004B05D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B05D0"/>
  </w:style>
  <w:style w:type="character" w:customStyle="1" w:styleId="eop">
    <w:name w:val="eop"/>
    <w:basedOn w:val="DefaultParagraphFont"/>
    <w:rsid w:val="004B05D0"/>
  </w:style>
  <w:style w:type="character" w:styleId="PlaceholderText">
    <w:name w:val="Placeholder Text"/>
    <w:basedOn w:val="DefaultParagraphFont"/>
    <w:uiPriority w:val="99"/>
    <w:semiHidden/>
    <w:rsid w:val="006E47A9"/>
    <w:rPr>
      <w:color w:val="808080"/>
    </w:rPr>
  </w:style>
  <w:style w:type="paragraph" w:styleId="NormalWeb">
    <w:name w:val="Normal (Web)"/>
    <w:basedOn w:val="Normal"/>
    <w:uiPriority w:val="99"/>
    <w:semiHidden/>
    <w:unhideWhenUsed/>
    <w:rsid w:val="00D466BC"/>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Default">
    <w:name w:val="Default"/>
    <w:rsid w:val="007B3F3D"/>
    <w:pPr>
      <w:autoSpaceDE w:val="0"/>
      <w:autoSpaceDN w:val="0"/>
      <w:adjustRightInd w:val="0"/>
      <w:spacing w:after="0" w:line="240" w:lineRule="auto"/>
    </w:pPr>
    <w:rPr>
      <w:rFonts w:cs="Arial"/>
      <w:color w:val="000000"/>
      <w:szCs w:val="24"/>
    </w:rPr>
  </w:style>
  <w:style w:type="character" w:styleId="Mention">
    <w:name w:val="Mention"/>
    <w:basedOn w:val="DefaultParagraphFont"/>
    <w:uiPriority w:val="99"/>
    <w:unhideWhenUsed/>
    <w:rsid w:val="0066064A"/>
    <w:rPr>
      <w:color w:val="2B579A"/>
      <w:shd w:val="clear" w:color="auto" w:fill="E1DFDD"/>
    </w:rPr>
  </w:style>
  <w:style w:type="character" w:styleId="FollowedHyperlink">
    <w:name w:val="FollowedHyperlink"/>
    <w:basedOn w:val="DefaultParagraphFont"/>
    <w:uiPriority w:val="99"/>
    <w:semiHidden/>
    <w:unhideWhenUsed/>
    <w:rsid w:val="00C81F69"/>
    <w:rPr>
      <w:color w:val="954F72" w:themeColor="followedHyperlink"/>
      <w:u w:val="single"/>
    </w:rPr>
  </w:style>
  <w:style w:type="paragraph" w:styleId="Revision">
    <w:name w:val="Revision"/>
    <w:hidden/>
    <w:uiPriority w:val="99"/>
    <w:semiHidden/>
    <w:rsid w:val="00C37B42"/>
    <w:pPr>
      <w:spacing w:after="0" w:line="240" w:lineRule="auto"/>
    </w:pPr>
  </w:style>
  <w:style w:type="character" w:customStyle="1" w:styleId="cf01">
    <w:name w:val="cf01"/>
    <w:basedOn w:val="DefaultParagraphFont"/>
    <w:rsid w:val="00891281"/>
    <w:rPr>
      <w:rFonts w:ascii="Segoe UI" w:hAnsi="Segoe UI" w:cs="Segoe UI" w:hint="default"/>
      <w:sz w:val="18"/>
      <w:szCs w:val="18"/>
    </w:rPr>
  </w:style>
  <w:style w:type="character" w:customStyle="1" w:styleId="cf11">
    <w:name w:val="cf11"/>
    <w:basedOn w:val="DefaultParagraphFont"/>
    <w:rsid w:val="00891281"/>
    <w:rPr>
      <w:rFonts w:ascii="Segoe UI" w:hAnsi="Segoe UI" w:cs="Segoe UI" w:hint="default"/>
      <w:color w:val="FF0000"/>
      <w:sz w:val="18"/>
      <w:szCs w:val="18"/>
    </w:rPr>
  </w:style>
  <w:style w:type="character" w:customStyle="1" w:styleId="Heading3Char">
    <w:name w:val="Heading 3 Char"/>
    <w:basedOn w:val="DefaultParagraphFont"/>
    <w:link w:val="Heading3"/>
    <w:uiPriority w:val="9"/>
    <w:rsid w:val="000D6E5A"/>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2457">
      <w:bodyDiv w:val="1"/>
      <w:marLeft w:val="0"/>
      <w:marRight w:val="0"/>
      <w:marTop w:val="0"/>
      <w:marBottom w:val="0"/>
      <w:divBdr>
        <w:top w:val="none" w:sz="0" w:space="0" w:color="auto"/>
        <w:left w:val="none" w:sz="0" w:space="0" w:color="auto"/>
        <w:bottom w:val="none" w:sz="0" w:space="0" w:color="auto"/>
        <w:right w:val="none" w:sz="0" w:space="0" w:color="auto"/>
      </w:divBdr>
    </w:div>
    <w:div w:id="445582278">
      <w:bodyDiv w:val="1"/>
      <w:marLeft w:val="0"/>
      <w:marRight w:val="0"/>
      <w:marTop w:val="0"/>
      <w:marBottom w:val="0"/>
      <w:divBdr>
        <w:top w:val="none" w:sz="0" w:space="0" w:color="auto"/>
        <w:left w:val="none" w:sz="0" w:space="0" w:color="auto"/>
        <w:bottom w:val="none" w:sz="0" w:space="0" w:color="auto"/>
        <w:right w:val="none" w:sz="0" w:space="0" w:color="auto"/>
      </w:divBdr>
    </w:div>
    <w:div w:id="460347332">
      <w:bodyDiv w:val="1"/>
      <w:marLeft w:val="0"/>
      <w:marRight w:val="0"/>
      <w:marTop w:val="0"/>
      <w:marBottom w:val="0"/>
      <w:divBdr>
        <w:top w:val="none" w:sz="0" w:space="0" w:color="auto"/>
        <w:left w:val="none" w:sz="0" w:space="0" w:color="auto"/>
        <w:bottom w:val="none" w:sz="0" w:space="0" w:color="auto"/>
        <w:right w:val="none" w:sz="0" w:space="0" w:color="auto"/>
      </w:divBdr>
      <w:divsChild>
        <w:div w:id="508914354">
          <w:marLeft w:val="0"/>
          <w:marRight w:val="0"/>
          <w:marTop w:val="0"/>
          <w:marBottom w:val="0"/>
          <w:divBdr>
            <w:top w:val="none" w:sz="0" w:space="0" w:color="auto"/>
            <w:left w:val="none" w:sz="0" w:space="0" w:color="auto"/>
            <w:bottom w:val="none" w:sz="0" w:space="0" w:color="auto"/>
            <w:right w:val="none" w:sz="0" w:space="0" w:color="auto"/>
          </w:divBdr>
        </w:div>
        <w:div w:id="1719862159">
          <w:marLeft w:val="0"/>
          <w:marRight w:val="0"/>
          <w:marTop w:val="0"/>
          <w:marBottom w:val="0"/>
          <w:divBdr>
            <w:top w:val="none" w:sz="0" w:space="0" w:color="auto"/>
            <w:left w:val="none" w:sz="0" w:space="0" w:color="auto"/>
            <w:bottom w:val="none" w:sz="0" w:space="0" w:color="auto"/>
            <w:right w:val="none" w:sz="0" w:space="0" w:color="auto"/>
          </w:divBdr>
        </w:div>
        <w:div w:id="1739397395">
          <w:marLeft w:val="0"/>
          <w:marRight w:val="0"/>
          <w:marTop w:val="0"/>
          <w:marBottom w:val="0"/>
          <w:divBdr>
            <w:top w:val="none" w:sz="0" w:space="0" w:color="auto"/>
            <w:left w:val="none" w:sz="0" w:space="0" w:color="auto"/>
            <w:bottom w:val="none" w:sz="0" w:space="0" w:color="auto"/>
            <w:right w:val="none" w:sz="0" w:space="0" w:color="auto"/>
          </w:divBdr>
        </w:div>
      </w:divsChild>
    </w:div>
    <w:div w:id="1993485810">
      <w:bodyDiv w:val="1"/>
      <w:marLeft w:val="0"/>
      <w:marRight w:val="0"/>
      <w:marTop w:val="0"/>
      <w:marBottom w:val="0"/>
      <w:divBdr>
        <w:top w:val="none" w:sz="0" w:space="0" w:color="auto"/>
        <w:left w:val="none" w:sz="0" w:space="0" w:color="auto"/>
        <w:bottom w:val="none" w:sz="0" w:space="0" w:color="auto"/>
        <w:right w:val="none" w:sz="0" w:space="0" w:color="auto"/>
      </w:divBdr>
    </w:div>
    <w:div w:id="204297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0090@traderemedies.gov.uk"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uk-trade-remedies-investigations-process/an-introduction-to-our-investigations-proces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file.trade-remedies.service.gov.uk/case/er0090" TargetMode="External"/><Relationship Id="rId4" Type="http://schemas.openxmlformats.org/officeDocument/2006/relationships/settings" Target="settings.xml"/><Relationship Id="rId9" Type="http://schemas.openxmlformats.org/officeDocument/2006/relationships/hyperlink" Target="https://public-file.trade-remedies.service.gov.uk/case/er0090/submission/s-0000011157-y3q9"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TaxCatchAll xmlns="e30f7a5d-8fa8-41c9-ac7a-9b097ed4b6af" xsi:nil="true"/>
  </documentManagement>
</p:properties>
</file>

<file path=customXml/itemProps1.xml><?xml version="1.0" encoding="utf-8"?>
<ds:datastoreItem xmlns:ds="http://schemas.openxmlformats.org/officeDocument/2006/customXml" ds:itemID="{92A245D5-69DC-45C1-8CD3-814A1D07102A}">
  <ds:schemaRefs>
    <ds:schemaRef ds:uri="http://schemas.openxmlformats.org/officeDocument/2006/bibliography"/>
  </ds:schemaRefs>
</ds:datastoreItem>
</file>

<file path=customXml/itemProps2.xml><?xml version="1.0" encoding="utf-8"?>
<ds:datastoreItem xmlns:ds="http://schemas.openxmlformats.org/officeDocument/2006/customXml" ds:itemID="{81BA01EE-2A0E-48FF-B550-E3B591F1447D}"/>
</file>

<file path=customXml/itemProps3.xml><?xml version="1.0" encoding="utf-8"?>
<ds:datastoreItem xmlns:ds="http://schemas.openxmlformats.org/officeDocument/2006/customXml" ds:itemID="{C57510A0-7F59-4675-B3E9-E3167A4367F9}"/>
</file>

<file path=customXml/itemProps4.xml><?xml version="1.0" encoding="utf-8"?>
<ds:datastoreItem xmlns:ds="http://schemas.openxmlformats.org/officeDocument/2006/customXml" ds:itemID="{9EED08C3-7608-4026-A3DC-C4C362C44119}"/>
</file>

<file path=docProps/app.xml><?xml version="1.0" encoding="utf-8"?>
<Properties xmlns="http://schemas.openxmlformats.org/officeDocument/2006/extended-properties" xmlns:vt="http://schemas.openxmlformats.org/officeDocument/2006/docPropsVTypes">
  <Template>Normal</Template>
  <TotalTime>0</TotalTime>
  <Pages>15</Pages>
  <Words>3266</Words>
  <Characters>18618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2026-09-18T13:49:00Z</dcterms:created>
  <dcterms:modified xsi:type="dcterms:W3CDTF">2026-09-18T13:49:00Z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0x010100C9280E48E807ED4AA4BA7BE40CA69573</vt:lpwstr>
  </property>
  <property fmtid="{D5CDD505-2E9C-101B-9397-08002B2CF9AE}" pid="4" name="docLang">
    <vt:lpwstr>en</vt:lpwstr>
  </property>
  <property fmtid="{D5CDD505-2E9C-101B-9397-08002B2CF9AE}" pid="5" name="MediaServiceImageTags">
    <vt:lpwstr/>
  </property>
</Properties>
</file>