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2D0DAF9F" w:rsidR="00214EDC" w:rsidRPr="00E52075" w:rsidRDefault="00603C73">
            <w:pPr>
              <w:tabs>
                <w:tab w:val="left" w:pos="2130"/>
              </w:tabs>
              <w:spacing w:line="264" w:lineRule="auto"/>
              <w:contextualSpacing/>
              <w:rPr>
                <w:color w:val="FF0000"/>
                <w:szCs w:val="24"/>
              </w:rPr>
            </w:pPr>
            <w:r>
              <w:rPr>
                <w:color w:val="FF0000"/>
                <w:szCs w:val="24"/>
              </w:rPr>
              <w:t xml:space="preserve">Indorama Polyester </w:t>
            </w:r>
            <w:r w:rsidR="006C405F">
              <w:rPr>
                <w:color w:val="FF0000"/>
                <w:szCs w:val="24"/>
              </w:rPr>
              <w:t xml:space="preserve">Industries Public Company Limited </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5DB2B938" w:rsidR="009706FC" w:rsidRDefault="00E57BF1" w:rsidP="006D3967">
      <w:pPr>
        <w:spacing w:line="22" w:lineRule="atLeast"/>
        <w:ind w:left="1701" w:hanging="981"/>
        <w:jc w:val="both"/>
      </w:pPr>
      <w:r>
        <w:rPr>
          <w:rFonts w:ascii="MS Gothic" w:eastAsia="MS Gothic" w:hAnsi="MS Gothic"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Confidential</w:t>
      </w:r>
    </w:p>
    <w:p w14:paraId="63CD6379" w14:textId="2C787F66" w:rsidR="009706FC" w:rsidRDefault="00E57BF1" w:rsidP="006D3967">
      <w:pPr>
        <w:spacing w:line="22" w:lineRule="atLeast"/>
        <w:ind w:left="1701" w:hanging="981"/>
        <w:jc w:val="both"/>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8"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9"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0"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1"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2"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3"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4"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5"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421" w:type="dxa"/>
          </w:tcPr>
          <w:p w14:paraId="794B1F55" w14:textId="5C14E287" w:rsidR="005859A5" w:rsidRDefault="005859A5" w:rsidP="00E306C2">
            <w:pPr>
              <w:pStyle w:val="ListParagraph"/>
              <w:spacing w:line="22" w:lineRule="atLeast"/>
              <w:ind w:left="0"/>
              <w:jc w:val="both"/>
              <w:rPr>
                <w:rFonts w:eastAsia="Arial"/>
              </w:rPr>
            </w:pPr>
          </w:p>
        </w:tc>
      </w:tr>
      <w:tr w:rsidR="005859A5" w14:paraId="611CD3C5" w14:textId="77777777" w:rsidTr="00850C25">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205"/>
            </w:tblGrid>
            <w:tr w:rsidR="00D017F7" w:rsidRPr="00D017F7" w14:paraId="2BC93060" w14:textId="77777777">
              <w:trPr>
                <w:trHeight w:val="77"/>
              </w:trPr>
              <w:tc>
                <w:tcPr>
                  <w:tcW w:w="0" w:type="auto"/>
                  <w:tcBorders>
                    <w:top w:val="none" w:sz="6" w:space="0" w:color="auto"/>
                    <w:bottom w:val="none" w:sz="6" w:space="0" w:color="auto"/>
                  </w:tcBorders>
                </w:tcPr>
                <w:p w14:paraId="118EBBD9" w14:textId="77777777" w:rsidR="00D017F7" w:rsidRPr="00D017F7" w:rsidRDefault="00D017F7" w:rsidP="00D017F7">
                  <w:pPr>
                    <w:suppressAutoHyphens w:val="0"/>
                    <w:autoSpaceDE w:val="0"/>
                    <w:adjustRightInd w:val="0"/>
                    <w:textAlignment w:val="auto"/>
                    <w:rPr>
                      <w:color w:val="000000"/>
                      <w:sz w:val="16"/>
                      <w:szCs w:val="16"/>
                      <w:lang w:val="en-US" w:bidi="th-TH"/>
                    </w:rPr>
                  </w:pPr>
                  <w:r w:rsidRPr="00D017F7">
                    <w:rPr>
                      <w:color w:val="000000"/>
                      <w:sz w:val="16"/>
                      <w:szCs w:val="16"/>
                      <w:lang w:val="en-US" w:bidi="th-TH"/>
                    </w:rPr>
                    <w:t>75/92 Ocean Tower 2, 35th Floor, Soi Sukhumvit 19 (Wattana)</w:t>
                  </w:r>
                </w:p>
              </w:tc>
            </w:tr>
            <w:tr w:rsidR="00D017F7" w:rsidRPr="00D017F7" w14:paraId="3702C9AC" w14:textId="77777777">
              <w:trPr>
                <w:trHeight w:val="77"/>
              </w:trPr>
              <w:tc>
                <w:tcPr>
                  <w:tcW w:w="0" w:type="auto"/>
                  <w:tcBorders>
                    <w:top w:val="none" w:sz="6" w:space="0" w:color="auto"/>
                    <w:bottom w:val="none" w:sz="6" w:space="0" w:color="auto"/>
                  </w:tcBorders>
                </w:tcPr>
                <w:p w14:paraId="6051A3B9" w14:textId="77777777" w:rsidR="00D017F7" w:rsidRPr="00D017F7" w:rsidRDefault="00D017F7" w:rsidP="00D017F7">
                  <w:pPr>
                    <w:suppressAutoHyphens w:val="0"/>
                    <w:autoSpaceDE w:val="0"/>
                    <w:adjustRightInd w:val="0"/>
                    <w:textAlignment w:val="auto"/>
                    <w:rPr>
                      <w:color w:val="000000"/>
                      <w:sz w:val="16"/>
                      <w:szCs w:val="16"/>
                      <w:lang w:val="en-US" w:bidi="th-TH"/>
                    </w:rPr>
                  </w:pPr>
                  <w:r w:rsidRPr="00D017F7">
                    <w:rPr>
                      <w:color w:val="000000"/>
                      <w:sz w:val="16"/>
                      <w:szCs w:val="16"/>
                      <w:lang w:val="en-US" w:bidi="th-TH"/>
                    </w:rPr>
                    <w:t>Asoke Road, Klongtoey Nuer, Wattana, Bangkok 10110, Thailand</w:t>
                  </w:r>
                </w:p>
              </w:tc>
            </w:tr>
          </w:tbl>
          <w:p w14:paraId="374159BF" w14:textId="77777777" w:rsidR="005859A5" w:rsidRDefault="005859A5" w:rsidP="00E306C2">
            <w:pPr>
              <w:pStyle w:val="ListParagraph"/>
              <w:spacing w:line="22" w:lineRule="atLeast"/>
              <w:ind w:left="0"/>
              <w:jc w:val="both"/>
              <w:rPr>
                <w:rFonts w:eastAsia="Arial"/>
              </w:rPr>
            </w:pPr>
          </w:p>
        </w:tc>
      </w:tr>
      <w:tr w:rsidR="005859A5" w14:paraId="7F53D756" w14:textId="77777777" w:rsidTr="00850C25">
        <w:tc>
          <w:tcPr>
            <w:tcW w:w="4529" w:type="dxa"/>
          </w:tcPr>
          <w:p w14:paraId="3E90435B" w14:textId="362AFA1D" w:rsidR="005859A5" w:rsidRDefault="005859A5" w:rsidP="00E306C2">
            <w:pPr>
              <w:pStyle w:val="ListParagraph"/>
              <w:spacing w:line="22" w:lineRule="atLeast"/>
              <w:ind w:left="0"/>
              <w:jc w:val="both"/>
              <w:rPr>
                <w:rFonts w:eastAsia="Arial"/>
              </w:rPr>
            </w:pPr>
            <w:r>
              <w:rPr>
                <w:rFonts w:eastAsia="Arial"/>
              </w:rPr>
              <w:t>Email:</w:t>
            </w:r>
          </w:p>
        </w:tc>
        <w:tc>
          <w:tcPr>
            <w:tcW w:w="4421" w:type="dxa"/>
          </w:tcPr>
          <w:p w14:paraId="3F74CFC7" w14:textId="38473949" w:rsidR="005859A5" w:rsidRDefault="005859A5" w:rsidP="00E306C2">
            <w:pPr>
              <w:pStyle w:val="ListParagraph"/>
              <w:spacing w:line="22" w:lineRule="atLeast"/>
              <w:ind w:left="0"/>
              <w:jc w:val="both"/>
              <w:rPr>
                <w:rFonts w:eastAsia="Arial"/>
              </w:rPr>
            </w:pPr>
          </w:p>
        </w:tc>
      </w:tr>
      <w:tr w:rsidR="005859A5" w14:paraId="032E51EC" w14:textId="77777777" w:rsidTr="00850C25">
        <w:tc>
          <w:tcPr>
            <w:tcW w:w="4529" w:type="dxa"/>
          </w:tcPr>
          <w:p w14:paraId="4E78FA79" w14:textId="78D9938D" w:rsidR="005859A5" w:rsidRDefault="005859A5" w:rsidP="00E306C2">
            <w:pPr>
              <w:pStyle w:val="ListParagraph"/>
              <w:spacing w:line="22" w:lineRule="atLeast"/>
              <w:ind w:left="0"/>
              <w:jc w:val="both"/>
              <w:rPr>
                <w:rFonts w:eastAsia="Arial"/>
              </w:rPr>
            </w:pPr>
            <w:r>
              <w:rPr>
                <w:rFonts w:eastAsia="Arial"/>
              </w:rPr>
              <w:t>Website:</w:t>
            </w:r>
          </w:p>
        </w:tc>
        <w:tc>
          <w:tcPr>
            <w:tcW w:w="4421" w:type="dxa"/>
          </w:tcPr>
          <w:p w14:paraId="122DD418" w14:textId="25285C8C" w:rsidR="005859A5" w:rsidRDefault="005859A5" w:rsidP="00E306C2">
            <w:pPr>
              <w:pStyle w:val="ListParagraph"/>
              <w:spacing w:line="22" w:lineRule="atLeast"/>
              <w:ind w:left="0"/>
              <w:jc w:val="both"/>
              <w:rPr>
                <w:rFonts w:eastAsia="Arial"/>
              </w:rPr>
            </w:pPr>
            <w:hyperlink r:id="rId16" w:history="1"/>
            <w:r w:rsidR="00BC081E">
              <w:rPr>
                <w:rFonts w:eastAsia="Arial"/>
              </w:rPr>
              <w:t xml:space="preserve"> </w:t>
            </w:r>
            <w:hyperlink r:id="rId17" w:history="1">
              <w:r w:rsidR="002471C4" w:rsidRPr="00774591">
                <w:rPr>
                  <w:rStyle w:val="Hyperlink"/>
                  <w:rFonts w:eastAsia="Arial"/>
                </w:rPr>
                <w:t>WWW.indramaventures.com</w:t>
              </w:r>
            </w:hyperlink>
            <w:r w:rsidR="002471C4">
              <w:rPr>
                <w:rFonts w:eastAsia="Arial"/>
              </w:rPr>
              <w:t xml:space="preserve"> </w:t>
            </w: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54E41CED" w14:textId="77777777" w:rsidR="008B049E" w:rsidRPr="009D3469" w:rsidRDefault="008B049E" w:rsidP="008B049E">
            <w:pPr>
              <w:pStyle w:val="Default"/>
              <w:jc w:val="both"/>
            </w:pPr>
            <w:r w:rsidRPr="009D3469">
              <w:t>Indorama Polyester Industries Public Company Limited</w:t>
            </w:r>
          </w:p>
          <w:p w14:paraId="6F91579D" w14:textId="77777777" w:rsidR="00682D1D" w:rsidRDefault="00682D1D" w:rsidP="00E306C2">
            <w:pPr>
              <w:pStyle w:val="ListParagraph"/>
              <w:spacing w:line="22" w:lineRule="atLeast"/>
              <w:ind w:left="0"/>
              <w:jc w:val="both"/>
            </w:pP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51014D43" w:rsidR="00B3230B" w:rsidRDefault="00D16C62">
            <w:pPr>
              <w:pStyle w:val="ListParagraph"/>
              <w:spacing w:line="22" w:lineRule="atLeast"/>
              <w:ind w:left="0"/>
              <w:jc w:val="both"/>
            </w:pPr>
            <w:r>
              <w:t>-</w:t>
            </w: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3C48F9F5" w:rsidR="00682D1D" w:rsidRDefault="00D16C62" w:rsidP="00E306C2">
            <w:pPr>
              <w:pStyle w:val="ListParagraph"/>
              <w:spacing w:line="22" w:lineRule="atLeast"/>
              <w:ind w:left="0"/>
              <w:jc w:val="both"/>
            </w:pPr>
            <w:r>
              <w:t xml:space="preserve">Public </w:t>
            </w:r>
            <w:r w:rsidR="008B049E">
              <w:t xml:space="preserve">Company </w:t>
            </w:r>
            <w:r>
              <w:t xml:space="preserve">Limited </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1DE20AFB" w:rsidR="00682D1D" w:rsidRDefault="00EA003F" w:rsidP="00E306C2">
            <w:pPr>
              <w:pStyle w:val="ListParagraph"/>
              <w:spacing w:line="22" w:lineRule="atLeast"/>
              <w:ind w:left="0"/>
              <w:jc w:val="both"/>
            </w:pPr>
            <w:r>
              <w:t>Thailand</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4D419A72" w:rsidR="00F210BB" w:rsidRDefault="006839A8">
            <w:pPr>
              <w:pStyle w:val="ListParagraph"/>
              <w:spacing w:line="22" w:lineRule="atLeast"/>
              <w:ind w:left="0"/>
              <w:jc w:val="both"/>
            </w:pPr>
            <w:r>
              <w:t xml:space="preserve">Thailand </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4976930D" w:rsidR="00682D1D" w:rsidRDefault="006E4D92" w:rsidP="00E306C2">
            <w:pPr>
              <w:pStyle w:val="ListParagraph"/>
              <w:spacing w:line="22" w:lineRule="atLeast"/>
              <w:ind w:left="0"/>
              <w:jc w:val="both"/>
            </w:pPr>
            <w:r>
              <w:t>1994</w:t>
            </w: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42B9F066" w:rsidR="00682D1D" w:rsidRDefault="00682D1D" w:rsidP="00E306C2">
            <w:pPr>
              <w:pStyle w:val="ListParagraph"/>
              <w:spacing w:line="22" w:lineRule="atLeast"/>
              <w:ind w:left="0"/>
              <w:jc w:val="both"/>
            </w:pP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6A5694BB" w:rsidR="008F4975" w:rsidRPr="00850C25" w:rsidRDefault="00471B7F" w:rsidP="008F4975">
            <w:pPr>
              <w:pStyle w:val="ListParagraph"/>
              <w:spacing w:line="22" w:lineRule="atLeast"/>
              <w:ind w:left="0"/>
              <w:jc w:val="both"/>
              <w:rPr>
                <w:i/>
                <w:iCs/>
              </w:rPr>
            </w:pPr>
            <w:r>
              <w:rPr>
                <w:i/>
                <w:iCs/>
              </w:rPr>
              <w:t>Overseas Producer</w:t>
            </w: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A297ADA" w14:textId="77777777" w:rsidR="00141FA4" w:rsidRDefault="00471B7F" w:rsidP="00141FA4">
            <w:pPr>
              <w:pStyle w:val="ListParagraph"/>
              <w:spacing w:line="22" w:lineRule="atLeast"/>
              <w:ind w:left="0"/>
              <w:jc w:val="both"/>
              <w:rPr>
                <w:rFonts w:eastAsia="Arial"/>
                <w:i/>
                <w:iCs/>
              </w:rPr>
            </w:pPr>
            <w:r>
              <w:rPr>
                <w:rFonts w:eastAsia="Arial"/>
                <w:i/>
                <w:iCs/>
              </w:rPr>
              <w:t>Fed</w:t>
            </w:r>
            <w:r w:rsidR="004111D2">
              <w:rPr>
                <w:rFonts w:eastAsia="Arial"/>
                <w:i/>
                <w:iCs/>
              </w:rPr>
              <w:t>e</w:t>
            </w:r>
            <w:r>
              <w:rPr>
                <w:rFonts w:eastAsia="Arial"/>
                <w:i/>
                <w:iCs/>
              </w:rPr>
              <w:t xml:space="preserve">ration of Thai Industries </w:t>
            </w:r>
          </w:p>
          <w:p w14:paraId="3777367B" w14:textId="6A0CE1C6" w:rsidR="004111D2" w:rsidRPr="00850C25" w:rsidRDefault="004111D2" w:rsidP="00141FA4">
            <w:pPr>
              <w:pStyle w:val="ListParagraph"/>
              <w:spacing w:line="22" w:lineRule="atLeast"/>
              <w:ind w:left="0"/>
              <w:jc w:val="both"/>
              <w:rPr>
                <w:rFonts w:eastAsia="Arial"/>
                <w:i/>
                <w:iCs/>
              </w:rPr>
            </w:pPr>
            <w:r>
              <w:rPr>
                <w:rFonts w:eastAsia="Arial"/>
                <w:i/>
                <w:iCs/>
              </w:rPr>
              <w:t>I</w:t>
            </w:r>
            <w:r w:rsidR="00A043D7">
              <w:rPr>
                <w:rFonts w:eastAsia="Arial"/>
                <w:i/>
                <w:iCs/>
              </w:rPr>
              <w:t xml:space="preserve">ndia Thai Chambers of commerce </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54232957" w:rsidR="0050143B" w:rsidRPr="006A0E33" w:rsidRDefault="00036215" w:rsidP="006A0E33">
      <w:pPr>
        <w:spacing w:line="22" w:lineRule="atLeast"/>
        <w:ind w:left="1843" w:hanging="1123"/>
        <w:jc w:val="both"/>
      </w:pPr>
      <w:r>
        <w:rPr>
          <w:rFonts w:ascii="Wingdings 2" w:eastAsia="Wingdings 2" w:hAnsi="Wingdings 2" w:cs="Wingdings 2"/>
          <w:b/>
          <w:bCs/>
          <w:color w:val="000000"/>
          <w:szCs w:val="24"/>
        </w:rPr>
        <w:t></w:t>
      </w:r>
      <w:r w:rsidR="0050143B" w:rsidRPr="006A0E33">
        <w:rPr>
          <w:rFonts w:ascii="Segoe UI Symbol" w:eastAsia="MS Gothic" w:hAnsi="Segoe UI Symbol" w:cs="Segoe UI Symbol"/>
          <w:b/>
          <w:bCs/>
          <w:szCs w:val="24"/>
        </w:rPr>
        <w:t xml:space="preserve"> </w:t>
      </w:r>
      <w:r w:rsidR="0050143B" w:rsidRPr="006A0E33">
        <w:rPr>
          <w:rFonts w:eastAsia="MS Gothic"/>
          <w:sz w:val="20"/>
          <w:szCs w:val="20"/>
        </w:rPr>
        <w:t>[A</w:t>
      </w:r>
      <w:r w:rsidR="00A17B1C">
        <w:rPr>
          <w:rFonts w:eastAsia="MS Gothic"/>
          <w:sz w:val="20"/>
          <w:szCs w:val="20"/>
        </w:rPr>
        <w:t>2</w:t>
      </w:r>
      <w:r w:rsidR="0050143B" w:rsidRPr="006A0E33">
        <w:rPr>
          <w:rFonts w:eastAsia="MS Gothic"/>
          <w:sz w:val="20"/>
          <w:szCs w:val="20"/>
        </w:rPr>
        <w:t>.2]</w:t>
      </w:r>
      <w:r w:rsidR="0050143B" w:rsidRPr="006A0E33">
        <w:rPr>
          <w:rFonts w:ascii="Segoe UI Symbol" w:eastAsia="MS Gothic" w:hAnsi="Segoe UI Symbol" w:cs="Segoe UI Symbol"/>
          <w:b/>
          <w:bCs/>
          <w:szCs w:val="24"/>
        </w:rPr>
        <w:tab/>
      </w:r>
      <w:r w:rsidR="0050143B" w:rsidRPr="006A0E33">
        <w:rPr>
          <w:rFonts w:eastAsia="Arial"/>
          <w:szCs w:val="24"/>
        </w:rPr>
        <w:t xml:space="preserve">During the POI, we </w:t>
      </w:r>
      <w:r w:rsidR="0050143B" w:rsidRPr="006A0E33">
        <w:rPr>
          <w:rFonts w:eastAsia="Arial"/>
          <w:szCs w:val="24"/>
          <w:u w:val="single"/>
        </w:rPr>
        <w:t>produced</w:t>
      </w:r>
      <w:r w:rsidR="0050143B" w:rsidRPr="006A0E33">
        <w:rPr>
          <w:rFonts w:eastAsia="Arial"/>
          <w:szCs w:val="24"/>
        </w:rPr>
        <w:t xml:space="preserve"> the </w:t>
      </w:r>
      <w:r w:rsidR="0050143B" w:rsidRPr="006A0E33">
        <w:rPr>
          <w:rFonts w:eastAsia="Arial"/>
        </w:rPr>
        <w:t>goods concerned</w:t>
      </w:r>
      <w:r w:rsidR="00364B3D" w:rsidRPr="006A0E33">
        <w:rPr>
          <w:rFonts w:eastAsia="Arial"/>
        </w:rPr>
        <w:t>, but did not export to the UK</w:t>
      </w:r>
      <w:r w:rsidR="0050143B"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1C390316" w:rsidR="009706FC" w:rsidRDefault="00996A5E">
            <w:pPr>
              <w:spacing w:line="22" w:lineRule="atLeast"/>
            </w:pPr>
            <w:r w:rsidRPr="00CE42DB">
              <w:rPr>
                <w:i/>
                <w:iCs/>
                <w:color w:val="000000" w:themeColor="text1"/>
              </w:rPr>
              <w:t>Poly(ethylene Terephthalate) resin</w:t>
            </w:r>
            <w:r>
              <w:rPr>
                <w:i/>
                <w:iCs/>
                <w:color w:val="000000" w:themeColor="text1"/>
              </w:rPr>
              <w:t xml:space="preserve"> </w:t>
            </w:r>
            <w:r w:rsidRPr="00CE42DB">
              <w:rPr>
                <w:i/>
                <w:iCs/>
                <w:color w:val="000000" w:themeColor="text1"/>
              </w:rPr>
              <w:t xml:space="preserve"> virgin</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72C44"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72C44" w:rsidRPr="00850C25" w:rsidRDefault="00972C44" w:rsidP="00972C44">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2DB92443" w:rsidR="00972C44" w:rsidRPr="00292CEC" w:rsidRDefault="00972C44" w:rsidP="00972C44">
            <w:pPr>
              <w:keepNext/>
              <w:keepLines/>
              <w:spacing w:line="22" w:lineRule="atLeast"/>
              <w:rPr>
                <w:rFonts w:eastAsia="Arial"/>
                <w:sz w:val="20"/>
                <w:szCs w:val="20"/>
                <w:lang w:val="fr-FR"/>
              </w:rPr>
            </w:pPr>
            <w:r w:rsidRPr="00292CEC">
              <w:rPr>
                <w:rFonts w:eastAsia="Arial"/>
                <w:sz w:val="20"/>
                <w:szCs w:val="20"/>
                <w:lang w:val="fr-FR"/>
              </w:rPr>
              <w:t>97000-125000</w:t>
            </w:r>
          </w:p>
        </w:tc>
        <w:tc>
          <w:tcPr>
            <w:tcW w:w="1693" w:type="dxa"/>
          </w:tcPr>
          <w:p w14:paraId="6F659D27" w14:textId="5EA2B598" w:rsidR="00972C44" w:rsidRPr="00292CEC" w:rsidRDefault="00972C44" w:rsidP="00972C44">
            <w:pPr>
              <w:keepNext/>
              <w:keepLines/>
              <w:spacing w:line="22" w:lineRule="atLeast"/>
              <w:rPr>
                <w:rFonts w:eastAsia="Arial"/>
                <w:sz w:val="20"/>
                <w:szCs w:val="20"/>
                <w:lang w:val="fr-FR"/>
              </w:rPr>
            </w:pPr>
            <w:r w:rsidRPr="00972C44">
              <w:rPr>
                <w:rFonts w:eastAsia="Arial"/>
                <w:sz w:val="20"/>
                <w:szCs w:val="20"/>
                <w:lang w:val="fr-FR"/>
              </w:rPr>
              <w:t>97000-125000</w:t>
            </w:r>
          </w:p>
        </w:tc>
        <w:tc>
          <w:tcPr>
            <w:tcW w:w="1693" w:type="dxa"/>
          </w:tcPr>
          <w:p w14:paraId="284AD65C" w14:textId="3E4C9150" w:rsidR="00972C44" w:rsidRPr="00292CEC" w:rsidRDefault="00972C44" w:rsidP="00972C44">
            <w:pPr>
              <w:keepNext/>
              <w:keepLines/>
              <w:spacing w:line="22" w:lineRule="atLeast"/>
              <w:rPr>
                <w:rFonts w:eastAsia="Arial"/>
                <w:sz w:val="20"/>
                <w:szCs w:val="20"/>
                <w:lang w:val="fr-FR"/>
              </w:rPr>
            </w:pPr>
            <w:r w:rsidRPr="00972C44">
              <w:rPr>
                <w:rFonts w:eastAsia="Arial"/>
                <w:sz w:val="20"/>
                <w:szCs w:val="20"/>
                <w:lang w:val="fr-FR"/>
              </w:rPr>
              <w:t>97000-125000</w:t>
            </w:r>
          </w:p>
        </w:tc>
        <w:tc>
          <w:tcPr>
            <w:tcW w:w="1693" w:type="dxa"/>
          </w:tcPr>
          <w:p w14:paraId="5A0E3E31" w14:textId="42F8E888" w:rsidR="00972C44" w:rsidRPr="00292CEC" w:rsidRDefault="00972C44" w:rsidP="00972C44">
            <w:pPr>
              <w:keepNext/>
              <w:keepLines/>
              <w:spacing w:line="22" w:lineRule="atLeast"/>
              <w:rPr>
                <w:rFonts w:eastAsia="Arial"/>
                <w:sz w:val="20"/>
                <w:szCs w:val="20"/>
                <w:lang w:val="fr-FR"/>
              </w:rPr>
            </w:pPr>
            <w:r w:rsidRPr="00972C44">
              <w:rPr>
                <w:rFonts w:eastAsia="Arial"/>
                <w:sz w:val="20"/>
                <w:szCs w:val="20"/>
                <w:lang w:val="fr-FR"/>
              </w:rPr>
              <w:t>97000-125000</w:t>
            </w:r>
          </w:p>
        </w:tc>
        <w:tc>
          <w:tcPr>
            <w:tcW w:w="1693" w:type="dxa"/>
          </w:tcPr>
          <w:p w14:paraId="6F74D589" w14:textId="53539412" w:rsidR="00972C44" w:rsidRPr="00292CEC" w:rsidRDefault="00972C44" w:rsidP="00972C44">
            <w:pPr>
              <w:keepNext/>
              <w:keepLines/>
              <w:spacing w:line="22" w:lineRule="atLeast"/>
              <w:rPr>
                <w:rFonts w:eastAsia="Arial"/>
                <w:sz w:val="20"/>
                <w:szCs w:val="20"/>
                <w:lang w:val="fr-FR"/>
              </w:rPr>
            </w:pPr>
            <w:r w:rsidRPr="00972C44">
              <w:rPr>
                <w:rFonts w:eastAsia="Arial"/>
                <w:sz w:val="20"/>
                <w:szCs w:val="20"/>
                <w:lang w:val="fr-FR"/>
              </w:rPr>
              <w:t>97000-125000</w:t>
            </w:r>
          </w:p>
        </w:tc>
      </w:tr>
      <w:tr w:rsidR="00972C44"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72C44" w:rsidRPr="00850C25" w:rsidRDefault="00972C44" w:rsidP="00972C44">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04F77140" w:rsidR="00972C44" w:rsidRDefault="00972C44" w:rsidP="00972C44">
            <w:pPr>
              <w:keepNext/>
              <w:keepLines/>
              <w:spacing w:line="22" w:lineRule="atLeast"/>
            </w:pPr>
            <w:r w:rsidRPr="00C52F71">
              <w:rPr>
                <w:rFonts w:eastAsia="Arial"/>
                <w:sz w:val="20"/>
                <w:szCs w:val="20"/>
                <w:lang w:val="fr-FR"/>
              </w:rPr>
              <w:t> </w:t>
            </w:r>
            <w:r w:rsidRPr="00C52F71">
              <w:rPr>
                <w:rFonts w:eastAsia="Arial"/>
                <w:sz w:val="20"/>
                <w:szCs w:val="20"/>
                <w:lang w:val="fr-FR"/>
              </w:rPr>
              <w:t>98000-126000</w:t>
            </w:r>
            <w:r w:rsidRPr="00C52F71">
              <w:rPr>
                <w:rFonts w:eastAsia="Arial"/>
                <w:sz w:val="20"/>
                <w:szCs w:val="20"/>
                <w:lang w:val="fr-FR"/>
              </w:rPr>
              <w:t> </w:t>
            </w:r>
            <w:r w:rsidRPr="00C52F71">
              <w:rPr>
                <w:rFonts w:eastAsia="Arial"/>
                <w:sz w:val="20"/>
                <w:szCs w:val="20"/>
                <w:lang w:val="fr-FR"/>
              </w:rPr>
              <w:t> </w:t>
            </w:r>
            <w:r w:rsidRPr="00C52F71">
              <w:rPr>
                <w:rFonts w:eastAsia="Arial"/>
                <w:sz w:val="20"/>
                <w:szCs w:val="20"/>
                <w:lang w:val="fr-FR"/>
              </w:rPr>
              <w:t> </w:t>
            </w:r>
          </w:p>
        </w:tc>
        <w:tc>
          <w:tcPr>
            <w:tcW w:w="1693" w:type="dxa"/>
          </w:tcPr>
          <w:p w14:paraId="3EF9E35E" w14:textId="349A4F04" w:rsidR="00972C44" w:rsidRPr="00292CEC" w:rsidRDefault="00972C44" w:rsidP="00972C44">
            <w:pPr>
              <w:keepNext/>
              <w:keepLines/>
              <w:spacing w:line="22" w:lineRule="atLeast"/>
              <w:rPr>
                <w:rFonts w:eastAsia="Arial"/>
                <w:sz w:val="20"/>
                <w:szCs w:val="20"/>
                <w:lang w:val="fr-FR"/>
              </w:rPr>
            </w:pPr>
            <w:r w:rsidRPr="00972C44">
              <w:rPr>
                <w:rFonts w:eastAsia="Arial"/>
                <w:sz w:val="20"/>
                <w:szCs w:val="20"/>
                <w:lang w:val="fr-FR"/>
              </w:rPr>
              <w:t>98000-126000   </w:t>
            </w:r>
          </w:p>
        </w:tc>
        <w:tc>
          <w:tcPr>
            <w:tcW w:w="1693" w:type="dxa"/>
          </w:tcPr>
          <w:p w14:paraId="6B15E878" w14:textId="17BEB17A" w:rsidR="00972C44" w:rsidRPr="00292CEC" w:rsidRDefault="00972C44" w:rsidP="00972C44">
            <w:pPr>
              <w:keepNext/>
              <w:keepLines/>
              <w:spacing w:line="22" w:lineRule="atLeast"/>
              <w:rPr>
                <w:rFonts w:eastAsia="Arial"/>
                <w:sz w:val="20"/>
                <w:szCs w:val="20"/>
                <w:lang w:val="fr-FR"/>
              </w:rPr>
            </w:pPr>
            <w:r w:rsidRPr="00972C44">
              <w:rPr>
                <w:rFonts w:eastAsia="Arial"/>
                <w:sz w:val="20"/>
                <w:szCs w:val="20"/>
                <w:lang w:val="fr-FR"/>
              </w:rPr>
              <w:t>98000-126000   </w:t>
            </w:r>
          </w:p>
        </w:tc>
        <w:tc>
          <w:tcPr>
            <w:tcW w:w="1693" w:type="dxa"/>
          </w:tcPr>
          <w:p w14:paraId="0966A5E6" w14:textId="0A722317" w:rsidR="00972C44" w:rsidRPr="00292CEC" w:rsidRDefault="00972C44" w:rsidP="00972C44">
            <w:pPr>
              <w:keepNext/>
              <w:keepLines/>
              <w:spacing w:line="22" w:lineRule="atLeast"/>
              <w:rPr>
                <w:rFonts w:eastAsia="Arial"/>
                <w:sz w:val="20"/>
                <w:szCs w:val="20"/>
                <w:lang w:val="fr-FR"/>
              </w:rPr>
            </w:pPr>
            <w:r w:rsidRPr="00972C44">
              <w:rPr>
                <w:rFonts w:eastAsia="Arial"/>
                <w:sz w:val="20"/>
                <w:szCs w:val="20"/>
                <w:lang w:val="fr-FR"/>
              </w:rPr>
              <w:t>98000-126000   </w:t>
            </w:r>
          </w:p>
        </w:tc>
        <w:tc>
          <w:tcPr>
            <w:tcW w:w="1693" w:type="dxa"/>
          </w:tcPr>
          <w:p w14:paraId="2BDAB941" w14:textId="6D315420" w:rsidR="00972C44" w:rsidRPr="00292CEC" w:rsidRDefault="00972C44" w:rsidP="00972C44">
            <w:pPr>
              <w:keepNext/>
              <w:keepLines/>
              <w:spacing w:line="22" w:lineRule="atLeast"/>
              <w:rPr>
                <w:rFonts w:eastAsia="Arial"/>
                <w:sz w:val="20"/>
                <w:szCs w:val="20"/>
                <w:lang w:val="fr-FR"/>
              </w:rPr>
            </w:pPr>
            <w:r w:rsidRPr="00972C44">
              <w:rPr>
                <w:rFonts w:eastAsia="Arial"/>
                <w:sz w:val="20"/>
                <w:szCs w:val="20"/>
                <w:lang w:val="fr-FR"/>
              </w:rPr>
              <w:t>98000-126000   </w:t>
            </w: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18"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19"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BF1C80" w14:paraId="03B6854D" w14:textId="77777777" w:rsidTr="0077222D">
        <w:trPr>
          <w:trHeight w:val="257"/>
        </w:trPr>
        <w:tc>
          <w:tcPr>
            <w:tcW w:w="9736" w:type="dxa"/>
            <w:gridSpan w:val="4"/>
            <w:tcMar>
              <w:top w:w="0" w:type="dxa"/>
              <w:left w:w="108" w:type="dxa"/>
              <w:bottom w:w="0" w:type="dxa"/>
              <w:right w:w="108" w:type="dxa"/>
            </w:tcMar>
          </w:tcPr>
          <w:p w14:paraId="0F6DAB2A" w14:textId="5C2F292C" w:rsidR="00BF1C80" w:rsidRDefault="00BF1C80" w:rsidP="003469A2">
            <w:pPr>
              <w:spacing w:line="22" w:lineRule="atLeast"/>
            </w:pPr>
            <w:r>
              <w:rPr>
                <w:rFonts w:eastAsia="Arial"/>
                <w:szCs w:val="24"/>
              </w:rPr>
              <w:t>There has been no sale by Indorama Polyester Indust</w:t>
            </w:r>
            <w:r w:rsidR="00862E7C">
              <w:rPr>
                <w:rFonts w:eastAsia="Arial"/>
                <w:szCs w:val="24"/>
              </w:rPr>
              <w:t>ries Public Company Limited</w:t>
            </w:r>
            <w:r w:rsidR="00706FDD">
              <w:rPr>
                <w:rFonts w:eastAsia="Arial"/>
                <w:szCs w:val="24"/>
              </w:rPr>
              <w:t xml:space="preserve"> directly or indirectly through its associates to UK </w:t>
            </w:r>
          </w:p>
          <w:p w14:paraId="06659FF7" w14:textId="413562C7" w:rsidR="00BF1C80" w:rsidRDefault="00BF1C80" w:rsidP="003469A2">
            <w:pPr>
              <w:spacing w:line="22" w:lineRule="atLeast"/>
            </w:pP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0"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681B9BC7" w:rsidR="0028305F" w:rsidRDefault="00D370B1" w:rsidP="00604660">
            <w:pPr>
              <w:spacing w:line="22" w:lineRule="atLeast"/>
            </w:pPr>
            <w:r>
              <w:t xml:space="preserve">Our goods concerned were not exported to UK either directly or via associated </w:t>
            </w:r>
            <w:r w:rsidR="001D546B">
              <w:t xml:space="preserve">parties </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65"/>
        <w:gridCol w:w="1800"/>
        <w:gridCol w:w="1692"/>
        <w:gridCol w:w="1693"/>
        <w:gridCol w:w="1693"/>
        <w:gridCol w:w="1693"/>
      </w:tblGrid>
      <w:tr w:rsidR="00BD3BFB" w:rsidRPr="0085292D" w14:paraId="362660FF" w14:textId="77777777" w:rsidTr="009D577D">
        <w:trPr>
          <w:trHeight w:val="280"/>
        </w:trPr>
        <w:tc>
          <w:tcPr>
            <w:tcW w:w="1165"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800"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2"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rsidTr="009D577D">
        <w:trPr>
          <w:trHeight w:val="280"/>
        </w:trPr>
        <w:tc>
          <w:tcPr>
            <w:tcW w:w="1165"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800" w:type="dxa"/>
            <w:tcMar>
              <w:top w:w="0" w:type="dxa"/>
              <w:left w:w="108" w:type="dxa"/>
              <w:bottom w:w="0" w:type="dxa"/>
              <w:right w:w="108" w:type="dxa"/>
            </w:tcMar>
          </w:tcPr>
          <w:p w14:paraId="06C8CFA1" w14:textId="63D7A114" w:rsidR="00BD3BFB" w:rsidRPr="00B15705" w:rsidRDefault="000D41E5" w:rsidP="002011AE">
            <w:pPr>
              <w:keepNext/>
              <w:keepLines/>
              <w:spacing w:line="22" w:lineRule="atLeast"/>
              <w:rPr>
                <w:rFonts w:eastAsia="Arial"/>
                <w:sz w:val="20"/>
                <w:szCs w:val="20"/>
                <w:lang w:val="fr-FR"/>
              </w:rPr>
            </w:pPr>
            <w:r w:rsidRPr="00B15705">
              <w:rPr>
                <w:rFonts w:eastAsia="Arial"/>
                <w:sz w:val="20"/>
                <w:szCs w:val="20"/>
                <w:lang w:val="fr-FR"/>
              </w:rPr>
              <w:t>60,000-95000</w:t>
            </w:r>
          </w:p>
        </w:tc>
        <w:tc>
          <w:tcPr>
            <w:tcW w:w="1692" w:type="dxa"/>
          </w:tcPr>
          <w:p w14:paraId="60D2108E" w14:textId="6FF89873" w:rsidR="00BD3BFB" w:rsidRPr="009470B6" w:rsidRDefault="009E0001" w:rsidP="001728E9">
            <w:pPr>
              <w:keepNext/>
              <w:keepLines/>
              <w:spacing w:line="22" w:lineRule="atLeast"/>
              <w:jc w:val="center"/>
              <w:rPr>
                <w:rFonts w:eastAsia="Arial"/>
                <w:szCs w:val="24"/>
                <w:lang w:val="fr-FR"/>
              </w:rPr>
            </w:pPr>
            <w:r w:rsidRPr="00B15705">
              <w:rPr>
                <w:rFonts w:eastAsia="Arial"/>
                <w:sz w:val="20"/>
                <w:szCs w:val="20"/>
                <w:lang w:val="fr-FR"/>
              </w:rPr>
              <w:t>60,000-95000</w:t>
            </w:r>
          </w:p>
        </w:tc>
        <w:tc>
          <w:tcPr>
            <w:tcW w:w="1693" w:type="dxa"/>
          </w:tcPr>
          <w:p w14:paraId="75D1F2D8" w14:textId="3DD9EB23" w:rsidR="00BD3BFB" w:rsidRPr="009470B6" w:rsidRDefault="001C6887" w:rsidP="001728E9">
            <w:pPr>
              <w:keepNext/>
              <w:keepLines/>
              <w:spacing w:line="22" w:lineRule="atLeast"/>
              <w:jc w:val="center"/>
              <w:rPr>
                <w:rFonts w:eastAsia="Arial"/>
                <w:szCs w:val="24"/>
                <w:lang w:val="fr-FR"/>
              </w:rPr>
            </w:pPr>
            <w:r w:rsidRPr="00B15705">
              <w:rPr>
                <w:rFonts w:eastAsia="Arial"/>
                <w:sz w:val="20"/>
                <w:szCs w:val="20"/>
                <w:lang w:val="fr-FR"/>
              </w:rPr>
              <w:t>60,000-</w:t>
            </w:r>
            <w:r>
              <w:rPr>
                <w:rFonts w:eastAsia="Arial"/>
                <w:sz w:val="20"/>
                <w:szCs w:val="20"/>
                <w:lang w:val="fr-FR"/>
              </w:rPr>
              <w:t>100,</w:t>
            </w:r>
            <w:r w:rsidRPr="00B15705">
              <w:rPr>
                <w:rFonts w:eastAsia="Arial"/>
                <w:sz w:val="20"/>
                <w:szCs w:val="20"/>
                <w:lang w:val="fr-FR"/>
              </w:rPr>
              <w:t>000</w:t>
            </w:r>
          </w:p>
        </w:tc>
        <w:tc>
          <w:tcPr>
            <w:tcW w:w="1693" w:type="dxa"/>
          </w:tcPr>
          <w:p w14:paraId="125E51D1" w14:textId="4131D78F" w:rsidR="00BD3BFB" w:rsidRPr="009470B6" w:rsidRDefault="00664666" w:rsidP="001728E9">
            <w:pPr>
              <w:keepNext/>
              <w:keepLines/>
              <w:spacing w:line="22" w:lineRule="atLeast"/>
              <w:jc w:val="center"/>
              <w:rPr>
                <w:rFonts w:eastAsia="Arial"/>
                <w:szCs w:val="24"/>
                <w:lang w:val="fr-FR"/>
              </w:rPr>
            </w:pPr>
            <w:r w:rsidRPr="00B15705">
              <w:rPr>
                <w:rFonts w:eastAsia="Arial"/>
                <w:sz w:val="20"/>
                <w:szCs w:val="20"/>
                <w:lang w:val="fr-FR"/>
              </w:rPr>
              <w:t>60,000-</w:t>
            </w:r>
            <w:r>
              <w:rPr>
                <w:rFonts w:eastAsia="Arial"/>
                <w:sz w:val="20"/>
                <w:szCs w:val="20"/>
                <w:lang w:val="fr-FR"/>
              </w:rPr>
              <w:t>110,</w:t>
            </w:r>
            <w:r w:rsidRPr="00B15705">
              <w:rPr>
                <w:rFonts w:eastAsia="Arial"/>
                <w:sz w:val="20"/>
                <w:szCs w:val="20"/>
                <w:lang w:val="fr-FR"/>
              </w:rPr>
              <w:t>000</w:t>
            </w:r>
          </w:p>
        </w:tc>
        <w:tc>
          <w:tcPr>
            <w:tcW w:w="1693" w:type="dxa"/>
          </w:tcPr>
          <w:p w14:paraId="47757074" w14:textId="51482E63" w:rsidR="00BD3BFB" w:rsidRPr="009470B6" w:rsidRDefault="009933F3" w:rsidP="001728E9">
            <w:pPr>
              <w:keepNext/>
              <w:keepLines/>
              <w:spacing w:line="22" w:lineRule="atLeast"/>
              <w:jc w:val="center"/>
              <w:rPr>
                <w:rFonts w:eastAsia="Arial"/>
                <w:szCs w:val="24"/>
                <w:lang w:val="fr-FR"/>
              </w:rPr>
            </w:pPr>
            <w:r w:rsidRPr="009933F3">
              <w:rPr>
                <w:rFonts w:eastAsia="Arial"/>
                <w:sz w:val="20"/>
                <w:szCs w:val="20"/>
                <w:lang w:val="fr-FR"/>
              </w:rPr>
              <w:t>65000-120000</w:t>
            </w:r>
          </w:p>
        </w:tc>
      </w:tr>
      <w:tr w:rsidR="00BD3BFB" w14:paraId="05348B5E" w14:textId="77777777" w:rsidTr="009D577D">
        <w:trPr>
          <w:trHeight w:val="280"/>
        </w:trPr>
        <w:tc>
          <w:tcPr>
            <w:tcW w:w="1165"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800" w:type="dxa"/>
            <w:tcMar>
              <w:top w:w="0" w:type="dxa"/>
              <w:left w:w="108" w:type="dxa"/>
              <w:bottom w:w="0" w:type="dxa"/>
              <w:right w:w="108" w:type="dxa"/>
            </w:tcMar>
          </w:tcPr>
          <w:p w14:paraId="45FDCA6A" w14:textId="7AFA47EB" w:rsidR="00BD3BFB" w:rsidRPr="00753E21" w:rsidRDefault="00B15705" w:rsidP="0060683D">
            <w:pPr>
              <w:keepNext/>
              <w:keepLines/>
              <w:spacing w:line="22" w:lineRule="atLeast"/>
              <w:rPr>
                <w:sz w:val="16"/>
                <w:szCs w:val="16"/>
              </w:rPr>
            </w:pPr>
            <w:r w:rsidRPr="00753E21">
              <w:rPr>
                <w:sz w:val="16"/>
                <w:szCs w:val="16"/>
              </w:rPr>
              <w:t>45</w:t>
            </w:r>
            <w:r w:rsidR="002849CA">
              <w:rPr>
                <w:sz w:val="16"/>
                <w:szCs w:val="16"/>
              </w:rPr>
              <w:t>,</w:t>
            </w:r>
            <w:r w:rsidRPr="00753E21">
              <w:rPr>
                <w:sz w:val="16"/>
                <w:szCs w:val="16"/>
              </w:rPr>
              <w:t>000</w:t>
            </w:r>
            <w:r w:rsidR="002849CA">
              <w:rPr>
                <w:sz w:val="16"/>
                <w:szCs w:val="16"/>
              </w:rPr>
              <w:t>,</w:t>
            </w:r>
            <w:r w:rsidRPr="00753E21">
              <w:rPr>
                <w:sz w:val="16"/>
                <w:szCs w:val="16"/>
              </w:rPr>
              <w:t>000</w:t>
            </w:r>
            <w:r w:rsidR="0060683D" w:rsidRPr="00753E21">
              <w:rPr>
                <w:sz w:val="16"/>
                <w:szCs w:val="16"/>
              </w:rPr>
              <w:t>-</w:t>
            </w:r>
            <w:r w:rsidRPr="00753E21">
              <w:rPr>
                <w:sz w:val="16"/>
                <w:szCs w:val="16"/>
              </w:rPr>
              <w:t>70</w:t>
            </w:r>
            <w:r w:rsidR="003F04A7">
              <w:rPr>
                <w:sz w:val="16"/>
                <w:szCs w:val="16"/>
              </w:rPr>
              <w:t>,</w:t>
            </w:r>
            <w:r w:rsidRPr="00753E21">
              <w:rPr>
                <w:sz w:val="16"/>
                <w:szCs w:val="16"/>
              </w:rPr>
              <w:t>000</w:t>
            </w:r>
            <w:r w:rsidR="003F04A7">
              <w:rPr>
                <w:sz w:val="16"/>
                <w:szCs w:val="16"/>
              </w:rPr>
              <w:t>,</w:t>
            </w:r>
            <w:r w:rsidRPr="00753E21">
              <w:rPr>
                <w:sz w:val="16"/>
                <w:szCs w:val="16"/>
              </w:rPr>
              <w:t>000</w:t>
            </w:r>
          </w:p>
        </w:tc>
        <w:tc>
          <w:tcPr>
            <w:tcW w:w="1692" w:type="dxa"/>
          </w:tcPr>
          <w:p w14:paraId="344B2611" w14:textId="708665DD" w:rsidR="00BD3BFB" w:rsidRPr="00753E21" w:rsidRDefault="008142A9" w:rsidP="00ED5E4D">
            <w:pPr>
              <w:keepNext/>
              <w:keepLines/>
              <w:spacing w:line="22" w:lineRule="atLeast"/>
              <w:rPr>
                <w:rFonts w:eastAsia="Arial"/>
                <w:sz w:val="16"/>
                <w:szCs w:val="16"/>
              </w:rPr>
            </w:pPr>
            <w:r w:rsidRPr="00753E21">
              <w:rPr>
                <w:rFonts w:eastAsia="Arial"/>
                <w:sz w:val="16"/>
                <w:szCs w:val="16"/>
              </w:rPr>
              <w:t>55</w:t>
            </w:r>
            <w:r w:rsidR="003F04A7">
              <w:rPr>
                <w:rFonts w:eastAsia="Arial"/>
                <w:sz w:val="16"/>
                <w:szCs w:val="16"/>
              </w:rPr>
              <w:t>,</w:t>
            </w:r>
            <w:r w:rsidRPr="00753E21">
              <w:rPr>
                <w:rFonts w:eastAsia="Arial"/>
                <w:sz w:val="16"/>
                <w:szCs w:val="16"/>
              </w:rPr>
              <w:t>000</w:t>
            </w:r>
            <w:r w:rsidR="003F04A7">
              <w:rPr>
                <w:rFonts w:eastAsia="Arial"/>
                <w:sz w:val="16"/>
                <w:szCs w:val="16"/>
              </w:rPr>
              <w:t>,</w:t>
            </w:r>
            <w:r w:rsidRPr="00753E21">
              <w:rPr>
                <w:rFonts w:eastAsia="Arial"/>
                <w:sz w:val="16"/>
                <w:szCs w:val="16"/>
              </w:rPr>
              <w:t>000-</w:t>
            </w:r>
            <w:r w:rsidR="00A206AD">
              <w:rPr>
                <w:rFonts w:eastAsia="Arial"/>
                <w:sz w:val="16"/>
                <w:szCs w:val="16"/>
              </w:rPr>
              <w:t>1</w:t>
            </w:r>
            <w:r w:rsidRPr="00753E21">
              <w:rPr>
                <w:rFonts w:eastAsia="Arial"/>
                <w:sz w:val="16"/>
                <w:szCs w:val="16"/>
              </w:rPr>
              <w:t>00</w:t>
            </w:r>
            <w:r w:rsidR="00753E21" w:rsidRPr="00753E21">
              <w:rPr>
                <w:rFonts w:eastAsia="Arial"/>
                <w:sz w:val="16"/>
                <w:szCs w:val="16"/>
              </w:rPr>
              <w:t>,000</w:t>
            </w:r>
            <w:r w:rsidR="002849CA">
              <w:rPr>
                <w:rFonts w:eastAsia="Arial"/>
                <w:sz w:val="16"/>
                <w:szCs w:val="16"/>
              </w:rPr>
              <w:t>,</w:t>
            </w:r>
            <w:r w:rsidR="00753E21" w:rsidRPr="00753E21">
              <w:rPr>
                <w:rFonts w:eastAsia="Arial"/>
                <w:sz w:val="16"/>
                <w:szCs w:val="16"/>
              </w:rPr>
              <w:t>000</w:t>
            </w:r>
          </w:p>
        </w:tc>
        <w:tc>
          <w:tcPr>
            <w:tcW w:w="1693" w:type="dxa"/>
          </w:tcPr>
          <w:p w14:paraId="420020AF" w14:textId="47AF0873" w:rsidR="00BD3BFB" w:rsidRDefault="000327D6" w:rsidP="001728E9">
            <w:pPr>
              <w:keepNext/>
              <w:keepLines/>
              <w:spacing w:line="22" w:lineRule="atLeast"/>
              <w:jc w:val="center"/>
              <w:rPr>
                <w:rFonts w:eastAsia="Arial"/>
                <w:szCs w:val="24"/>
              </w:rPr>
            </w:pPr>
            <w:r w:rsidRPr="000327D6">
              <w:rPr>
                <w:rFonts w:eastAsia="Arial"/>
                <w:sz w:val="16"/>
                <w:szCs w:val="16"/>
              </w:rPr>
              <w:t>45,000,000-90,000,000</w:t>
            </w:r>
          </w:p>
        </w:tc>
        <w:tc>
          <w:tcPr>
            <w:tcW w:w="1693" w:type="dxa"/>
          </w:tcPr>
          <w:p w14:paraId="19F2B07E" w14:textId="665B48B0" w:rsidR="00BD3BFB" w:rsidRDefault="00494115" w:rsidP="001728E9">
            <w:pPr>
              <w:keepNext/>
              <w:keepLines/>
              <w:spacing w:line="22" w:lineRule="atLeast"/>
              <w:jc w:val="center"/>
              <w:rPr>
                <w:rFonts w:eastAsia="Arial"/>
                <w:szCs w:val="24"/>
              </w:rPr>
            </w:pPr>
            <w:r w:rsidRPr="000327D6">
              <w:rPr>
                <w:rFonts w:eastAsia="Arial"/>
                <w:sz w:val="16"/>
                <w:szCs w:val="16"/>
              </w:rPr>
              <w:t>45,000,000-90,000,000</w:t>
            </w:r>
          </w:p>
        </w:tc>
        <w:tc>
          <w:tcPr>
            <w:tcW w:w="1693" w:type="dxa"/>
          </w:tcPr>
          <w:p w14:paraId="0E69A03A" w14:textId="59B433BE" w:rsidR="00BD3BFB" w:rsidRDefault="00FD2D20" w:rsidP="001728E9">
            <w:pPr>
              <w:keepNext/>
              <w:keepLines/>
              <w:spacing w:line="22" w:lineRule="atLeast"/>
              <w:jc w:val="center"/>
              <w:rPr>
                <w:rFonts w:eastAsia="Arial"/>
                <w:szCs w:val="24"/>
              </w:rPr>
            </w:pPr>
            <w:r w:rsidRPr="00FD2D20">
              <w:rPr>
                <w:rFonts w:eastAsia="Arial"/>
                <w:sz w:val="16"/>
                <w:szCs w:val="16"/>
              </w:rPr>
              <w:t>40,000,000-85,000,000</w:t>
            </w: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1"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lastRenderedPageBreak/>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53D6C7FE" w:rsidR="00622017" w:rsidRDefault="0074026F">
            <w:pPr>
              <w:spacing w:line="22" w:lineRule="atLeast"/>
            </w:pPr>
            <w:r>
              <w:t>No , the input cost</w:t>
            </w:r>
            <w:r w:rsidR="00E87410">
              <w:t xml:space="preserve">s fluctuated </w:t>
            </w:r>
            <w:r w:rsidR="00F976AD">
              <w:t xml:space="preserve">in the line with </w:t>
            </w:r>
            <w:r w:rsidR="009D2633">
              <w:t xml:space="preserve">fluctuations in market price </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3C5371DB" w:rsidR="009706FC" w:rsidRDefault="006B12DD">
            <w:pPr>
              <w:spacing w:line="22" w:lineRule="atLeast"/>
            </w:pPr>
            <w:r>
              <w:rPr>
                <w:i/>
                <w:iCs/>
              </w:rPr>
              <w:t xml:space="preserve">No </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47E6E462" w:rsidR="009706FC" w:rsidRDefault="006E2157">
            <w:pPr>
              <w:spacing w:line="22" w:lineRule="atLeast"/>
            </w:pPr>
            <w:r>
              <w:t>In the year 20</w:t>
            </w:r>
            <w:r w:rsidR="00A03847">
              <w:t>21</w:t>
            </w:r>
            <w:r w:rsidR="000B0806">
              <w:t xml:space="preserve"> </w:t>
            </w:r>
            <w:r w:rsidR="00B56B4F">
              <w:t>,</w:t>
            </w:r>
            <w:r w:rsidR="000B0806">
              <w:t xml:space="preserve"> </w:t>
            </w:r>
            <w:r w:rsidR="00A03847">
              <w:t>2023</w:t>
            </w:r>
            <w:r w:rsidR="00F06F8C">
              <w:t xml:space="preserve"> </w:t>
            </w:r>
            <w:r w:rsidR="00A03847">
              <w:t xml:space="preserve">and 2025 </w:t>
            </w:r>
            <w:r w:rsidR="008077E6">
              <w:t xml:space="preserve">DTY recycled </w:t>
            </w:r>
            <w:r w:rsidR="00B118C5">
              <w:t xml:space="preserve">sold to </w:t>
            </w:r>
            <w:r w:rsidR="008077E6">
              <w:t xml:space="preserve">UK </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2"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3"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4"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5"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6"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7"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28"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lastRenderedPageBreak/>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lastRenderedPageBreak/>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6E0FB4DA" w:rsidR="00C6095B" w:rsidRDefault="00661438">
            <w:pPr>
              <w:spacing w:line="22" w:lineRule="atLeast"/>
              <w:rPr>
                <w:rFonts w:eastAsia="Arial"/>
                <w:szCs w:val="24"/>
              </w:rPr>
            </w:pPr>
            <w:r>
              <w:rPr>
                <w:rFonts w:eastAsia="Arial"/>
                <w:szCs w:val="24"/>
              </w:rPr>
              <w:t xml:space="preserve">Not Applicable </w:t>
            </w:r>
          </w:p>
        </w:tc>
        <w:tc>
          <w:tcPr>
            <w:tcW w:w="2451" w:type="dxa"/>
            <w:tcMar>
              <w:top w:w="0" w:type="dxa"/>
              <w:left w:w="108" w:type="dxa"/>
              <w:bottom w:w="0" w:type="dxa"/>
              <w:right w:w="108" w:type="dxa"/>
            </w:tcMar>
          </w:tcPr>
          <w:p w14:paraId="513ACD48" w14:textId="52DDECF9" w:rsidR="00C6095B" w:rsidRDefault="00C6095B">
            <w:pPr>
              <w:spacing w:line="22" w:lineRule="atLeast"/>
            </w:pPr>
            <w:r>
              <w:rPr>
                <w:rFonts w:eastAsia="Arial"/>
                <w:szCs w:val="24"/>
              </w:rPr>
              <w:t> </w:t>
            </w:r>
            <w:r w:rsidR="00661438">
              <w:rPr>
                <w:rFonts w:eastAsia="Arial"/>
                <w:szCs w:val="24"/>
              </w:rPr>
              <w:t xml:space="preserve">Not Applicable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2AD174DB" w:rsidR="00C6095B" w:rsidRDefault="00C6095B">
            <w:pPr>
              <w:spacing w:line="22" w:lineRule="atLeast"/>
            </w:pPr>
            <w:r>
              <w:rPr>
                <w:rFonts w:eastAsia="Arial"/>
                <w:szCs w:val="24"/>
              </w:rPr>
              <w:t> </w:t>
            </w:r>
            <w:r w:rsidR="00661438">
              <w:rPr>
                <w:rFonts w:eastAsia="Arial"/>
                <w:szCs w:val="24"/>
              </w:rPr>
              <w:t xml:space="preserve">Not Applicable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0D2E2B91" w:rsidR="00C6095B" w:rsidRDefault="00661438">
            <w:pPr>
              <w:spacing w:line="22" w:lineRule="atLeast"/>
              <w:jc w:val="center"/>
              <w:rPr>
                <w:rFonts w:eastAsia="Arial"/>
              </w:rPr>
            </w:pPr>
            <w:r>
              <w:rPr>
                <w:rFonts w:eastAsia="Arial"/>
              </w:rPr>
              <w:t xml:space="preserve">Not Applicable </w:t>
            </w: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29"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577237" w:rsidRPr="009F7BCF" w14:paraId="2E5D884E" w14:textId="77777777" w:rsidTr="0092209D">
        <w:trPr>
          <w:trHeight w:val="50"/>
        </w:trPr>
        <w:tc>
          <w:tcPr>
            <w:tcW w:w="996" w:type="pct"/>
            <w:tcMar>
              <w:top w:w="0" w:type="dxa"/>
              <w:left w:w="108" w:type="dxa"/>
              <w:bottom w:w="0" w:type="dxa"/>
              <w:right w:w="108" w:type="dxa"/>
            </w:tcMar>
          </w:tcPr>
          <w:p w14:paraId="39CB2805" w14:textId="3FE0CF7A" w:rsidR="00577237" w:rsidRPr="009F7BCF" w:rsidRDefault="00577237" w:rsidP="00577237">
            <w:pPr>
              <w:spacing w:line="22" w:lineRule="atLeast"/>
            </w:pPr>
            <w:r>
              <w:rPr>
                <w:rFonts w:eastAsia="Arial"/>
                <w:szCs w:val="24"/>
              </w:rPr>
              <w:t xml:space="preserve">Not Applicable </w:t>
            </w:r>
          </w:p>
        </w:tc>
        <w:tc>
          <w:tcPr>
            <w:tcW w:w="1218" w:type="pct"/>
            <w:tcMar>
              <w:top w:w="0" w:type="dxa"/>
              <w:left w:w="108" w:type="dxa"/>
              <w:bottom w:w="0" w:type="dxa"/>
              <w:right w:w="108" w:type="dxa"/>
            </w:tcMar>
          </w:tcPr>
          <w:p w14:paraId="41CB1777" w14:textId="267BCF4B" w:rsidR="00577237" w:rsidRPr="009F7BCF" w:rsidRDefault="00577237" w:rsidP="00577237">
            <w:pPr>
              <w:spacing w:line="22" w:lineRule="atLeast"/>
            </w:pPr>
            <w:r>
              <w:rPr>
                <w:rFonts w:eastAsia="Arial"/>
                <w:szCs w:val="24"/>
              </w:rPr>
              <w:t> </w:t>
            </w:r>
            <w:r>
              <w:rPr>
                <w:rFonts w:eastAsia="Arial"/>
                <w:szCs w:val="24"/>
              </w:rPr>
              <w:t xml:space="preserve">Not Applicable </w:t>
            </w:r>
            <w:r>
              <w:rPr>
                <w:rFonts w:eastAsia="Arial"/>
                <w:szCs w:val="24"/>
              </w:rPr>
              <w:t> </w:t>
            </w:r>
            <w:r>
              <w:rPr>
                <w:rFonts w:eastAsia="Arial"/>
                <w:szCs w:val="24"/>
              </w:rPr>
              <w:t> </w:t>
            </w:r>
            <w:r>
              <w:rPr>
                <w:rFonts w:eastAsia="Arial"/>
                <w:szCs w:val="24"/>
              </w:rPr>
              <w:t> </w:t>
            </w:r>
            <w:r>
              <w:rPr>
                <w:rFonts w:eastAsia="Arial"/>
                <w:szCs w:val="24"/>
              </w:rPr>
              <w:t> </w:t>
            </w:r>
          </w:p>
        </w:tc>
        <w:tc>
          <w:tcPr>
            <w:tcW w:w="1516" w:type="pct"/>
            <w:tcMar>
              <w:top w:w="0" w:type="dxa"/>
              <w:left w:w="108" w:type="dxa"/>
              <w:bottom w:w="0" w:type="dxa"/>
              <w:right w:w="108" w:type="dxa"/>
            </w:tcMar>
          </w:tcPr>
          <w:p w14:paraId="27500D4B" w14:textId="1129FA62" w:rsidR="00577237" w:rsidRPr="009F7BCF" w:rsidRDefault="00577237" w:rsidP="00577237">
            <w:pPr>
              <w:spacing w:line="22" w:lineRule="atLeast"/>
            </w:pPr>
            <w:r>
              <w:rPr>
                <w:rFonts w:eastAsia="Arial"/>
                <w:szCs w:val="24"/>
              </w:rPr>
              <w:t> </w:t>
            </w:r>
            <w:r>
              <w:rPr>
                <w:rFonts w:eastAsia="Arial"/>
                <w:szCs w:val="24"/>
              </w:rPr>
              <w:t xml:space="preserve">Not Applicable </w:t>
            </w:r>
            <w:r>
              <w:rPr>
                <w:rFonts w:eastAsia="Arial"/>
                <w:szCs w:val="24"/>
              </w:rPr>
              <w:t> </w:t>
            </w:r>
            <w:r>
              <w:rPr>
                <w:rFonts w:eastAsia="Arial"/>
                <w:szCs w:val="24"/>
              </w:rPr>
              <w:t> </w:t>
            </w:r>
            <w:r>
              <w:rPr>
                <w:rFonts w:eastAsia="Arial"/>
                <w:szCs w:val="24"/>
              </w:rPr>
              <w:t> </w:t>
            </w:r>
            <w:r>
              <w:rPr>
                <w:rFonts w:eastAsia="Arial"/>
                <w:szCs w:val="24"/>
              </w:rPr>
              <w:t> </w:t>
            </w:r>
          </w:p>
        </w:tc>
        <w:tc>
          <w:tcPr>
            <w:tcW w:w="1270" w:type="pct"/>
            <w:tcMar>
              <w:top w:w="0" w:type="dxa"/>
              <w:left w:w="108" w:type="dxa"/>
              <w:bottom w:w="0" w:type="dxa"/>
              <w:right w:w="108" w:type="dxa"/>
            </w:tcMar>
          </w:tcPr>
          <w:p w14:paraId="451AC0A6" w14:textId="00D7A1FA" w:rsidR="00577237" w:rsidRPr="009F7BCF" w:rsidRDefault="00577237" w:rsidP="00577237">
            <w:pPr>
              <w:spacing w:line="22" w:lineRule="atLeast"/>
            </w:pPr>
            <w:r>
              <w:rPr>
                <w:rFonts w:eastAsia="Arial"/>
              </w:rPr>
              <w:t xml:space="preserve">Not Applicable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0"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68DE0CF1" w:rsidR="009706FC" w:rsidRDefault="00577237" w:rsidP="00DC1E63">
            <w:pPr>
              <w:spacing w:line="22" w:lineRule="atLeast"/>
              <w:rPr>
                <w:rFonts w:eastAsia="Arial"/>
                <w:szCs w:val="24"/>
              </w:rPr>
            </w:pPr>
            <w:r>
              <w:rPr>
                <w:rFonts w:eastAsia="Arial"/>
                <w:szCs w:val="24"/>
              </w:rPr>
              <w:t xml:space="preserve">No such companies are know to us </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726F9ABD" w:rsidR="009706FC" w:rsidRDefault="005B6E14">
            <w:pPr>
              <w:spacing w:line="22" w:lineRule="atLeast"/>
            </w:pPr>
            <w:r>
              <w:rPr>
                <w:i/>
                <w:iCs/>
              </w:rPr>
              <w:t xml:space="preserve">We do not </w:t>
            </w:r>
            <w:r w:rsidR="00CB5399">
              <w:rPr>
                <w:i/>
                <w:iCs/>
              </w:rPr>
              <w:t xml:space="preserve">consider that the description of the goods concerned </w:t>
            </w:r>
            <w:r w:rsidR="006A3D5D">
              <w:rPr>
                <w:i/>
                <w:iCs/>
              </w:rPr>
              <w:t xml:space="preserve">for the investigation should be varied </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064F575C" w:rsidR="00260469" w:rsidRDefault="006A3D5D" w:rsidP="00260469">
            <w:pPr>
              <w:spacing w:line="22" w:lineRule="atLeast"/>
            </w:pPr>
            <w:r>
              <w:t xml:space="preserve">Not know </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61405F09" w:rsidR="00BC3710" w:rsidRDefault="00060451">
            <w:pPr>
              <w:spacing w:line="22" w:lineRule="atLeast"/>
            </w:pPr>
            <w:r>
              <w:t xml:space="preserve"> No</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4BB5E838" w:rsidR="00BC3710" w:rsidRDefault="00060451">
            <w:pPr>
              <w:spacing w:line="22" w:lineRule="atLeast"/>
            </w:pPr>
            <w:r>
              <w:rPr>
                <w:i/>
                <w:iCs/>
              </w:rPr>
              <w:t xml:space="preserve">Not know to us  </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08CABBF3" w:rsidR="00393BCC" w:rsidRDefault="00152109">
            <w:pPr>
              <w:spacing w:line="22" w:lineRule="atLeast"/>
            </w:pPr>
            <w:r>
              <w:rPr>
                <w:i/>
                <w:iCs/>
              </w:rPr>
              <w:t xml:space="preserve">No Comments </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5E55725B" w:rsidR="009706FC" w:rsidRDefault="00152109">
            <w:pPr>
              <w:spacing w:line="22" w:lineRule="atLeast"/>
            </w:pPr>
            <w:r>
              <w:t xml:space="preserve">No comments </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1"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2"/>
      <w:footerReference w:type="default" r:id="rId33"/>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EDC0" w14:textId="77777777" w:rsidR="003A2043" w:rsidRDefault="003A2043">
      <w:r>
        <w:separator/>
      </w:r>
    </w:p>
  </w:endnote>
  <w:endnote w:type="continuationSeparator" w:id="0">
    <w:p w14:paraId="4F0C0A28" w14:textId="77777777" w:rsidR="003A2043" w:rsidRDefault="003A2043">
      <w:r>
        <w:continuationSeparator/>
      </w:r>
    </w:p>
  </w:endnote>
  <w:endnote w:type="continuationNotice" w:id="1">
    <w:p w14:paraId="25F36A88" w14:textId="77777777" w:rsidR="003A2043" w:rsidRDefault="003A20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7A33A" w14:textId="77777777" w:rsidR="003A2043" w:rsidRDefault="003A2043">
      <w:r>
        <w:rPr>
          <w:color w:val="000000"/>
        </w:rPr>
        <w:separator/>
      </w:r>
    </w:p>
  </w:footnote>
  <w:footnote w:type="continuationSeparator" w:id="0">
    <w:p w14:paraId="02816C84" w14:textId="77777777" w:rsidR="003A2043" w:rsidRDefault="003A2043">
      <w:r>
        <w:continuationSeparator/>
      </w:r>
    </w:p>
  </w:footnote>
  <w:footnote w:type="continuationNotice" w:id="1">
    <w:p w14:paraId="628E113A" w14:textId="77777777" w:rsidR="003A2043" w:rsidRDefault="003A2043"/>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1AC83169" w:rsidR="00903640" w:rsidRDefault="00B76447">
          <w:pPr>
            <w:tabs>
              <w:tab w:val="left" w:pos="2133"/>
            </w:tabs>
            <w:spacing w:line="22" w:lineRule="atLeast"/>
            <w:ind w:left="1566" w:firstLine="142"/>
          </w:pPr>
          <w:r>
            <w:rPr>
              <w:rFonts w:ascii="MS Gothic" w:eastAsia="MS Gothic" w:hAnsi="MS Gothic" w:cs="Segoe UI Symbol"/>
              <w:b/>
              <w:bCs/>
              <w:color w:val="FF0000"/>
              <w:szCs w:val="24"/>
            </w:rPr>
            <w:t>☐</w:t>
          </w:r>
          <w:r w:rsidR="00CF6ECE">
            <w:rPr>
              <w:color w:val="FF0000"/>
              <w:sz w:val="18"/>
              <w:szCs w:val="24"/>
            </w:rPr>
            <w:t xml:space="preserve"> Confidential</w:t>
          </w:r>
          <w:r w:rsidR="00CF6ECE">
            <w:rPr>
              <w:color w:val="FF0000"/>
              <w:sz w:val="18"/>
              <w:szCs w:val="24"/>
            </w:rPr>
            <w:tab/>
          </w:r>
        </w:p>
        <w:p w14:paraId="6F26FF82" w14:textId="5DC67D58" w:rsidR="00903640" w:rsidRDefault="00B76447">
          <w:pPr>
            <w:tabs>
              <w:tab w:val="left" w:pos="2133"/>
            </w:tabs>
            <w:spacing w:line="22" w:lineRule="atLeast"/>
            <w:ind w:left="1566" w:firstLine="142"/>
          </w:pPr>
          <w:r>
            <w:rPr>
              <w:rFonts w:ascii="Wingdings 2" w:eastAsia="Wingdings 2" w:hAnsi="Wingdings 2" w:cs="Wingdings 2"/>
              <w:b/>
              <w:bCs/>
              <w:color w:val="000000"/>
              <w:szCs w:val="24"/>
            </w:rPr>
            <w:t></w:t>
          </w:r>
          <w:r w:rsidR="00CF6ECE">
            <w:rPr>
              <w:color w:val="FF0000"/>
              <w:sz w:val="18"/>
              <w:szCs w:val="24"/>
            </w:rPr>
            <w:t>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29"/>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5"/>
  </w:num>
  <w:num w:numId="21" w16cid:durableId="887037125">
    <w:abstractNumId w:val="36"/>
  </w:num>
  <w:num w:numId="22" w16cid:durableId="1023702824">
    <w:abstractNumId w:val="13"/>
  </w:num>
  <w:num w:numId="23" w16cid:durableId="1878347190">
    <w:abstractNumId w:val="7"/>
  </w:num>
  <w:num w:numId="24" w16cid:durableId="1836262091">
    <w:abstractNumId w:val="40"/>
  </w:num>
  <w:num w:numId="25" w16cid:durableId="204489752">
    <w:abstractNumId w:val="39"/>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3"/>
  </w:num>
  <w:num w:numId="31" w16cid:durableId="1173835408">
    <w:abstractNumId w:val="30"/>
  </w:num>
  <w:num w:numId="32" w16cid:durableId="1770657048">
    <w:abstractNumId w:val="38"/>
  </w:num>
  <w:num w:numId="33" w16cid:durableId="1901865262">
    <w:abstractNumId w:val="37"/>
  </w:num>
  <w:num w:numId="34" w16cid:durableId="1912083257">
    <w:abstractNumId w:val="32"/>
  </w:num>
  <w:num w:numId="35" w16cid:durableId="623972041">
    <w:abstractNumId w:val="18"/>
  </w:num>
  <w:num w:numId="36" w16cid:durableId="920943254">
    <w:abstractNumId w:val="31"/>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4"/>
  </w:num>
  <w:num w:numId="43" w16cid:durableId="26962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7D6"/>
    <w:rsid w:val="00032C8D"/>
    <w:rsid w:val="00032C95"/>
    <w:rsid w:val="00032FF1"/>
    <w:rsid w:val="000333C5"/>
    <w:rsid w:val="00034E26"/>
    <w:rsid w:val="000361BF"/>
    <w:rsid w:val="00036215"/>
    <w:rsid w:val="0003660A"/>
    <w:rsid w:val="00036CFC"/>
    <w:rsid w:val="00040237"/>
    <w:rsid w:val="00040D55"/>
    <w:rsid w:val="00042E09"/>
    <w:rsid w:val="0004395E"/>
    <w:rsid w:val="000445A8"/>
    <w:rsid w:val="000445D8"/>
    <w:rsid w:val="00046AFC"/>
    <w:rsid w:val="0004722B"/>
    <w:rsid w:val="000474B2"/>
    <w:rsid w:val="0005005E"/>
    <w:rsid w:val="00051D02"/>
    <w:rsid w:val="000535BD"/>
    <w:rsid w:val="00053AC8"/>
    <w:rsid w:val="000542C5"/>
    <w:rsid w:val="0005509C"/>
    <w:rsid w:val="00055C0B"/>
    <w:rsid w:val="00055CF1"/>
    <w:rsid w:val="00055FD7"/>
    <w:rsid w:val="00060451"/>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5919"/>
    <w:rsid w:val="000A7AAC"/>
    <w:rsid w:val="000B0208"/>
    <w:rsid w:val="000B0542"/>
    <w:rsid w:val="000B0664"/>
    <w:rsid w:val="000B0806"/>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AFE"/>
    <w:rsid w:val="000C7FD3"/>
    <w:rsid w:val="000D09E9"/>
    <w:rsid w:val="000D13D9"/>
    <w:rsid w:val="000D1F08"/>
    <w:rsid w:val="000D2B56"/>
    <w:rsid w:val="000D419C"/>
    <w:rsid w:val="000D41E5"/>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145F"/>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109"/>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28E9"/>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CB6"/>
    <w:rsid w:val="001C1FB6"/>
    <w:rsid w:val="001C2704"/>
    <w:rsid w:val="001C2F3C"/>
    <w:rsid w:val="001C34D4"/>
    <w:rsid w:val="001C35BE"/>
    <w:rsid w:val="001C3FBD"/>
    <w:rsid w:val="001C434B"/>
    <w:rsid w:val="001C4459"/>
    <w:rsid w:val="001C637A"/>
    <w:rsid w:val="001C685B"/>
    <w:rsid w:val="001C6887"/>
    <w:rsid w:val="001C6F8E"/>
    <w:rsid w:val="001C7125"/>
    <w:rsid w:val="001C7BA5"/>
    <w:rsid w:val="001D1C35"/>
    <w:rsid w:val="001D546B"/>
    <w:rsid w:val="001D567C"/>
    <w:rsid w:val="001D6B2C"/>
    <w:rsid w:val="001D71B7"/>
    <w:rsid w:val="001D7491"/>
    <w:rsid w:val="001D77EC"/>
    <w:rsid w:val="001D7C40"/>
    <w:rsid w:val="001E02BE"/>
    <w:rsid w:val="001E02DA"/>
    <w:rsid w:val="001E04CB"/>
    <w:rsid w:val="001E053E"/>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1AE"/>
    <w:rsid w:val="00201531"/>
    <w:rsid w:val="00201B72"/>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1C4"/>
    <w:rsid w:val="0024755E"/>
    <w:rsid w:val="002502DA"/>
    <w:rsid w:val="0025058E"/>
    <w:rsid w:val="00251925"/>
    <w:rsid w:val="00251BA4"/>
    <w:rsid w:val="00252E37"/>
    <w:rsid w:val="00253491"/>
    <w:rsid w:val="00253F18"/>
    <w:rsid w:val="00257210"/>
    <w:rsid w:val="00260469"/>
    <w:rsid w:val="002608FE"/>
    <w:rsid w:val="002612B7"/>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49CA"/>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CEC"/>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D49C4"/>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0E2F"/>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CB0"/>
    <w:rsid w:val="00313F94"/>
    <w:rsid w:val="0031549E"/>
    <w:rsid w:val="003157C0"/>
    <w:rsid w:val="003159B9"/>
    <w:rsid w:val="00315E9D"/>
    <w:rsid w:val="00317055"/>
    <w:rsid w:val="003175A3"/>
    <w:rsid w:val="003179AA"/>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37BC"/>
    <w:rsid w:val="0033453F"/>
    <w:rsid w:val="0033502B"/>
    <w:rsid w:val="003350DE"/>
    <w:rsid w:val="00335668"/>
    <w:rsid w:val="00335F55"/>
    <w:rsid w:val="00336147"/>
    <w:rsid w:val="00340018"/>
    <w:rsid w:val="00342E49"/>
    <w:rsid w:val="003442B8"/>
    <w:rsid w:val="00344944"/>
    <w:rsid w:val="00344EA7"/>
    <w:rsid w:val="0034526D"/>
    <w:rsid w:val="00345273"/>
    <w:rsid w:val="00345A25"/>
    <w:rsid w:val="00346080"/>
    <w:rsid w:val="003469A2"/>
    <w:rsid w:val="0034782C"/>
    <w:rsid w:val="00347D70"/>
    <w:rsid w:val="00350C7F"/>
    <w:rsid w:val="00350E39"/>
    <w:rsid w:val="00351652"/>
    <w:rsid w:val="00351CFF"/>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043"/>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4A7"/>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11D2"/>
    <w:rsid w:val="00412382"/>
    <w:rsid w:val="00412A55"/>
    <w:rsid w:val="00412DAF"/>
    <w:rsid w:val="004145A1"/>
    <w:rsid w:val="00414645"/>
    <w:rsid w:val="004148C5"/>
    <w:rsid w:val="00414B0A"/>
    <w:rsid w:val="0041575C"/>
    <w:rsid w:val="00416CCD"/>
    <w:rsid w:val="00420273"/>
    <w:rsid w:val="004203C8"/>
    <w:rsid w:val="004214D0"/>
    <w:rsid w:val="00423E3B"/>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1B7F"/>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115"/>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B7B79"/>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6E0"/>
    <w:rsid w:val="004E1901"/>
    <w:rsid w:val="004E2800"/>
    <w:rsid w:val="004E29D5"/>
    <w:rsid w:val="004E3B26"/>
    <w:rsid w:val="004E5106"/>
    <w:rsid w:val="004E6CB0"/>
    <w:rsid w:val="004E70FB"/>
    <w:rsid w:val="004F090F"/>
    <w:rsid w:val="004F27C9"/>
    <w:rsid w:val="004F2A9B"/>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648E"/>
    <w:rsid w:val="0052791E"/>
    <w:rsid w:val="00530A9C"/>
    <w:rsid w:val="00531662"/>
    <w:rsid w:val="005321FD"/>
    <w:rsid w:val="00532A20"/>
    <w:rsid w:val="00533E44"/>
    <w:rsid w:val="0053549F"/>
    <w:rsid w:val="00535AD1"/>
    <w:rsid w:val="00536702"/>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237"/>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6E14"/>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E7EBB"/>
    <w:rsid w:val="005F0833"/>
    <w:rsid w:val="005F151E"/>
    <w:rsid w:val="005F21B1"/>
    <w:rsid w:val="005F4683"/>
    <w:rsid w:val="005F4ED0"/>
    <w:rsid w:val="005F568B"/>
    <w:rsid w:val="005F5DDB"/>
    <w:rsid w:val="005F62F2"/>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C73"/>
    <w:rsid w:val="00603F8A"/>
    <w:rsid w:val="006042C4"/>
    <w:rsid w:val="00604660"/>
    <w:rsid w:val="0060528B"/>
    <w:rsid w:val="00605C18"/>
    <w:rsid w:val="0060683D"/>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1983"/>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438"/>
    <w:rsid w:val="00661900"/>
    <w:rsid w:val="006628E7"/>
    <w:rsid w:val="00662C10"/>
    <w:rsid w:val="00663FC1"/>
    <w:rsid w:val="00664666"/>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39A8"/>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3D5D"/>
    <w:rsid w:val="006A46CD"/>
    <w:rsid w:val="006A6FB0"/>
    <w:rsid w:val="006A791C"/>
    <w:rsid w:val="006B12DD"/>
    <w:rsid w:val="006B19C3"/>
    <w:rsid w:val="006B2464"/>
    <w:rsid w:val="006B28D0"/>
    <w:rsid w:val="006B2D77"/>
    <w:rsid w:val="006B2E2A"/>
    <w:rsid w:val="006B4163"/>
    <w:rsid w:val="006B45A9"/>
    <w:rsid w:val="006B7160"/>
    <w:rsid w:val="006B75C9"/>
    <w:rsid w:val="006B7CA9"/>
    <w:rsid w:val="006B7F27"/>
    <w:rsid w:val="006C0669"/>
    <w:rsid w:val="006C0AB7"/>
    <w:rsid w:val="006C405F"/>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157"/>
    <w:rsid w:val="006E2341"/>
    <w:rsid w:val="006E244A"/>
    <w:rsid w:val="006E26AE"/>
    <w:rsid w:val="006E2CC2"/>
    <w:rsid w:val="006E2ED9"/>
    <w:rsid w:val="006E38B2"/>
    <w:rsid w:val="006E4BCE"/>
    <w:rsid w:val="006E4D15"/>
    <w:rsid w:val="006E4D92"/>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0F4D"/>
    <w:rsid w:val="0070186A"/>
    <w:rsid w:val="007019F1"/>
    <w:rsid w:val="00701CE3"/>
    <w:rsid w:val="00703084"/>
    <w:rsid w:val="007046CF"/>
    <w:rsid w:val="007054FF"/>
    <w:rsid w:val="007060ED"/>
    <w:rsid w:val="00706FDD"/>
    <w:rsid w:val="00711910"/>
    <w:rsid w:val="00711D0B"/>
    <w:rsid w:val="007136C9"/>
    <w:rsid w:val="00713D4D"/>
    <w:rsid w:val="007142C5"/>
    <w:rsid w:val="007143C1"/>
    <w:rsid w:val="0071464D"/>
    <w:rsid w:val="0071600A"/>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26F"/>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3E21"/>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22"/>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4E96"/>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021"/>
    <w:rsid w:val="008026DD"/>
    <w:rsid w:val="0080422F"/>
    <w:rsid w:val="00805D96"/>
    <w:rsid w:val="008069D2"/>
    <w:rsid w:val="008070B9"/>
    <w:rsid w:val="008077E6"/>
    <w:rsid w:val="008102B0"/>
    <w:rsid w:val="0081045E"/>
    <w:rsid w:val="00810D48"/>
    <w:rsid w:val="00813B59"/>
    <w:rsid w:val="008142A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2E7C"/>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C22"/>
    <w:rsid w:val="00894FF0"/>
    <w:rsid w:val="0089593F"/>
    <w:rsid w:val="008960E3"/>
    <w:rsid w:val="00896C15"/>
    <w:rsid w:val="008A05E5"/>
    <w:rsid w:val="008A119A"/>
    <w:rsid w:val="008A2CB5"/>
    <w:rsid w:val="008A3F38"/>
    <w:rsid w:val="008A4965"/>
    <w:rsid w:val="008A4E64"/>
    <w:rsid w:val="008A5F26"/>
    <w:rsid w:val="008A7474"/>
    <w:rsid w:val="008B049E"/>
    <w:rsid w:val="008B05A5"/>
    <w:rsid w:val="008B2C89"/>
    <w:rsid w:val="008B2DF2"/>
    <w:rsid w:val="008B315F"/>
    <w:rsid w:val="008B39E2"/>
    <w:rsid w:val="008B3F08"/>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8C5"/>
    <w:rsid w:val="00911977"/>
    <w:rsid w:val="0091199F"/>
    <w:rsid w:val="00912A35"/>
    <w:rsid w:val="00912E5A"/>
    <w:rsid w:val="00913344"/>
    <w:rsid w:val="0091485E"/>
    <w:rsid w:val="00914E76"/>
    <w:rsid w:val="00915347"/>
    <w:rsid w:val="0091544A"/>
    <w:rsid w:val="00915BD3"/>
    <w:rsid w:val="0092002C"/>
    <w:rsid w:val="00920739"/>
    <w:rsid w:val="00920CF1"/>
    <w:rsid w:val="0092209D"/>
    <w:rsid w:val="00922F15"/>
    <w:rsid w:val="009234D5"/>
    <w:rsid w:val="0092354D"/>
    <w:rsid w:val="00923C67"/>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222"/>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2C44"/>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3F3"/>
    <w:rsid w:val="0099347D"/>
    <w:rsid w:val="00993939"/>
    <w:rsid w:val="009939C3"/>
    <w:rsid w:val="00993B70"/>
    <w:rsid w:val="0099470D"/>
    <w:rsid w:val="009957AA"/>
    <w:rsid w:val="00996A5E"/>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633"/>
    <w:rsid w:val="009D2897"/>
    <w:rsid w:val="009D30ED"/>
    <w:rsid w:val="009D32CE"/>
    <w:rsid w:val="009D3466"/>
    <w:rsid w:val="009D3469"/>
    <w:rsid w:val="009D3B0A"/>
    <w:rsid w:val="009D3DCE"/>
    <w:rsid w:val="009D48AE"/>
    <w:rsid w:val="009D577D"/>
    <w:rsid w:val="009D6AC4"/>
    <w:rsid w:val="009D70B2"/>
    <w:rsid w:val="009E0001"/>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46D"/>
    <w:rsid w:val="009F7BCF"/>
    <w:rsid w:val="00A006FE"/>
    <w:rsid w:val="00A0091B"/>
    <w:rsid w:val="00A01D41"/>
    <w:rsid w:val="00A01F86"/>
    <w:rsid w:val="00A03847"/>
    <w:rsid w:val="00A041E1"/>
    <w:rsid w:val="00A043D7"/>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5867"/>
    <w:rsid w:val="00A1603D"/>
    <w:rsid w:val="00A16C92"/>
    <w:rsid w:val="00A17B1C"/>
    <w:rsid w:val="00A17B4A"/>
    <w:rsid w:val="00A200DC"/>
    <w:rsid w:val="00A206AD"/>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65"/>
    <w:rsid w:val="00A90BCC"/>
    <w:rsid w:val="00A9125D"/>
    <w:rsid w:val="00A9151B"/>
    <w:rsid w:val="00A92B9F"/>
    <w:rsid w:val="00A93E90"/>
    <w:rsid w:val="00A94175"/>
    <w:rsid w:val="00A94688"/>
    <w:rsid w:val="00A9669F"/>
    <w:rsid w:val="00A9675A"/>
    <w:rsid w:val="00A96A9C"/>
    <w:rsid w:val="00A96F1A"/>
    <w:rsid w:val="00A97D0F"/>
    <w:rsid w:val="00A97E9B"/>
    <w:rsid w:val="00AA0226"/>
    <w:rsid w:val="00AA0D03"/>
    <w:rsid w:val="00AA1A6D"/>
    <w:rsid w:val="00AA21F7"/>
    <w:rsid w:val="00AA2C70"/>
    <w:rsid w:val="00AA2EE6"/>
    <w:rsid w:val="00AA39E7"/>
    <w:rsid w:val="00AA4272"/>
    <w:rsid w:val="00AA55F1"/>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5F9"/>
    <w:rsid w:val="00AF575D"/>
    <w:rsid w:val="00AF7F92"/>
    <w:rsid w:val="00B00835"/>
    <w:rsid w:val="00B00964"/>
    <w:rsid w:val="00B00F68"/>
    <w:rsid w:val="00B010CE"/>
    <w:rsid w:val="00B02522"/>
    <w:rsid w:val="00B04C3B"/>
    <w:rsid w:val="00B0733C"/>
    <w:rsid w:val="00B118C5"/>
    <w:rsid w:val="00B1352B"/>
    <w:rsid w:val="00B13922"/>
    <w:rsid w:val="00B15683"/>
    <w:rsid w:val="00B15705"/>
    <w:rsid w:val="00B1577E"/>
    <w:rsid w:val="00B15E54"/>
    <w:rsid w:val="00B161E6"/>
    <w:rsid w:val="00B168AF"/>
    <w:rsid w:val="00B16B58"/>
    <w:rsid w:val="00B175B6"/>
    <w:rsid w:val="00B20152"/>
    <w:rsid w:val="00B21465"/>
    <w:rsid w:val="00B219D4"/>
    <w:rsid w:val="00B22CB6"/>
    <w:rsid w:val="00B240AD"/>
    <w:rsid w:val="00B24F18"/>
    <w:rsid w:val="00B251AA"/>
    <w:rsid w:val="00B25CA8"/>
    <w:rsid w:val="00B25DA3"/>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B4F"/>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6447"/>
    <w:rsid w:val="00B77221"/>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2892"/>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81E"/>
    <w:rsid w:val="00BC0CBC"/>
    <w:rsid w:val="00BC1138"/>
    <w:rsid w:val="00BC3710"/>
    <w:rsid w:val="00BC4897"/>
    <w:rsid w:val="00BC576B"/>
    <w:rsid w:val="00BC57C6"/>
    <w:rsid w:val="00BC5EE3"/>
    <w:rsid w:val="00BC7656"/>
    <w:rsid w:val="00BC78EA"/>
    <w:rsid w:val="00BC7B8D"/>
    <w:rsid w:val="00BD09E4"/>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C80"/>
    <w:rsid w:val="00BF1FEE"/>
    <w:rsid w:val="00BF51DC"/>
    <w:rsid w:val="00BF6E25"/>
    <w:rsid w:val="00BF73EE"/>
    <w:rsid w:val="00BF7A0D"/>
    <w:rsid w:val="00C00885"/>
    <w:rsid w:val="00C00E7F"/>
    <w:rsid w:val="00C0117E"/>
    <w:rsid w:val="00C01582"/>
    <w:rsid w:val="00C01CE4"/>
    <w:rsid w:val="00C01D26"/>
    <w:rsid w:val="00C01F3C"/>
    <w:rsid w:val="00C02534"/>
    <w:rsid w:val="00C0281F"/>
    <w:rsid w:val="00C02E70"/>
    <w:rsid w:val="00C034BB"/>
    <w:rsid w:val="00C0367F"/>
    <w:rsid w:val="00C03AFF"/>
    <w:rsid w:val="00C03E78"/>
    <w:rsid w:val="00C04092"/>
    <w:rsid w:val="00C0433E"/>
    <w:rsid w:val="00C050B4"/>
    <w:rsid w:val="00C05570"/>
    <w:rsid w:val="00C066DD"/>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1FFC"/>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2F71"/>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C15"/>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399"/>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17F7"/>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62"/>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0B1"/>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2E4C"/>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294"/>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57BF1"/>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219B"/>
    <w:rsid w:val="00E8326E"/>
    <w:rsid w:val="00E849DB"/>
    <w:rsid w:val="00E86F26"/>
    <w:rsid w:val="00E87410"/>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03F"/>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D5E4D"/>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6F8C"/>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39AA"/>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668E"/>
    <w:rsid w:val="00F67539"/>
    <w:rsid w:val="00F67FF3"/>
    <w:rsid w:val="00F71237"/>
    <w:rsid w:val="00F71AE0"/>
    <w:rsid w:val="00F71FE8"/>
    <w:rsid w:val="00F724EC"/>
    <w:rsid w:val="00F7368F"/>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6AD"/>
    <w:rsid w:val="00F97D92"/>
    <w:rsid w:val="00FA03FE"/>
    <w:rsid w:val="00FA046B"/>
    <w:rsid w:val="00FA1CF7"/>
    <w:rsid w:val="00FA247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2999"/>
    <w:rsid w:val="00FD2D20"/>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the-uk-trade-remedies-investigations-process/the-tras-investigation-process" TargetMode="External"/><Relationship Id="rId18" Type="http://schemas.openxmlformats.org/officeDocument/2006/relationships/hyperlink" Target="https://www.gov.uk/government/publications/the-uk-trade-remedies-investigations-process/the-tras-investigation-process"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customXml" Target="../customXml/item4.xm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ublic-file.trade-remedies.service.gov.uk/case/SG0094" TargetMode="External"/><Relationship Id="rId17" Type="http://schemas.openxmlformats.org/officeDocument/2006/relationships/hyperlink" Target="http://WWW.indramaventures.com"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footer" Target="footer1.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indoramaventures,com"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de-remedies.service.gov.uk"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eader" Target="header1.xml"/><Relationship Id="rId37" Type="http://schemas.openxmlformats.org/officeDocument/2006/relationships/customXml" Target="../customXml/item2.xml"/><Relationship Id="rId40"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theme" Target="theme/theme1.xml"/><Relationship Id="rId10" Type="http://schemas.openxmlformats.org/officeDocument/2006/relationships/hyperlink" Target="https://public-file.trade-remedies.service.gov.uk/case/SG0094" TargetMode="External"/><Relationship Id="rId19" Type="http://schemas.openxmlformats.org/officeDocument/2006/relationships/hyperlink" Target="http://www.legislation.gov.uk/uksi/2018/1248/regulation/128/made"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settings" Target="settings.xml"/><Relationship Id="rId9"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glossaryDocument" Target="glossary/document.xml"/><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445A8"/>
    <w:rsid w:val="00056BD5"/>
    <w:rsid w:val="00095014"/>
    <w:rsid w:val="000C369F"/>
    <w:rsid w:val="000C7AFE"/>
    <w:rsid w:val="000E02DC"/>
    <w:rsid w:val="001340A0"/>
    <w:rsid w:val="00163B9A"/>
    <w:rsid w:val="00164C0E"/>
    <w:rsid w:val="001E2668"/>
    <w:rsid w:val="001F50B3"/>
    <w:rsid w:val="0022270E"/>
    <w:rsid w:val="00290883"/>
    <w:rsid w:val="00296FAB"/>
    <w:rsid w:val="002D49C4"/>
    <w:rsid w:val="002D570B"/>
    <w:rsid w:val="002D5ADF"/>
    <w:rsid w:val="002F595D"/>
    <w:rsid w:val="00321CDB"/>
    <w:rsid w:val="003227AC"/>
    <w:rsid w:val="00366438"/>
    <w:rsid w:val="003E728E"/>
    <w:rsid w:val="0048336B"/>
    <w:rsid w:val="004971F0"/>
    <w:rsid w:val="004A12B8"/>
    <w:rsid w:val="004A1EB2"/>
    <w:rsid w:val="004B2BAF"/>
    <w:rsid w:val="004C0980"/>
    <w:rsid w:val="004E16E0"/>
    <w:rsid w:val="00501538"/>
    <w:rsid w:val="00504A2B"/>
    <w:rsid w:val="00534598"/>
    <w:rsid w:val="005548C1"/>
    <w:rsid w:val="00582203"/>
    <w:rsid w:val="005942A9"/>
    <w:rsid w:val="00597AAB"/>
    <w:rsid w:val="005A1A2A"/>
    <w:rsid w:val="005B5705"/>
    <w:rsid w:val="005E5751"/>
    <w:rsid w:val="00623298"/>
    <w:rsid w:val="00630C6E"/>
    <w:rsid w:val="0064055F"/>
    <w:rsid w:val="00651692"/>
    <w:rsid w:val="00732762"/>
    <w:rsid w:val="00744322"/>
    <w:rsid w:val="00753440"/>
    <w:rsid w:val="007E39BA"/>
    <w:rsid w:val="007E4769"/>
    <w:rsid w:val="007F6358"/>
    <w:rsid w:val="007F6840"/>
    <w:rsid w:val="008000EE"/>
    <w:rsid w:val="008434E4"/>
    <w:rsid w:val="0086732E"/>
    <w:rsid w:val="008733C8"/>
    <w:rsid w:val="008774A9"/>
    <w:rsid w:val="0089593F"/>
    <w:rsid w:val="008B3F08"/>
    <w:rsid w:val="008D5FC1"/>
    <w:rsid w:val="00906879"/>
    <w:rsid w:val="00916C80"/>
    <w:rsid w:val="009B0732"/>
    <w:rsid w:val="009B3F08"/>
    <w:rsid w:val="009B415B"/>
    <w:rsid w:val="009C568B"/>
    <w:rsid w:val="00A15B4F"/>
    <w:rsid w:val="00A212EB"/>
    <w:rsid w:val="00A21CAB"/>
    <w:rsid w:val="00A50B2B"/>
    <w:rsid w:val="00A60FFD"/>
    <w:rsid w:val="00A84872"/>
    <w:rsid w:val="00AA2EE6"/>
    <w:rsid w:val="00AF13BD"/>
    <w:rsid w:val="00AF3CD1"/>
    <w:rsid w:val="00B240AD"/>
    <w:rsid w:val="00B25DA3"/>
    <w:rsid w:val="00BC76CC"/>
    <w:rsid w:val="00BE0457"/>
    <w:rsid w:val="00C0281F"/>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539AA"/>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e40df2b-c156-4e70-b773-96d34ab3705a" ContentTypeId="0x010100BD08157E53159745B5B23790F58509580C"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Archived xmlns="a933a4ec-650a-4d5f-a231-7b141c4967d1">false</Archiv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Number xmlns="c14de8ec-1bbe-45d0-9da6-488d8f109529">SG00XX</CaseNumber>
    <TradeRemediesServicePublished xmlns="c14de8ec-1bbe-45d0-9da6-488d8f109529">No</TradeRemediesServicePublished>
    <Head_x0020_of_x0020_Reconsideration xmlns="ca3a8e5f-87ae-44bc-a796-b11748aeb6fc">
      <UserInfo>
        <DisplayName/>
        <AccountId xsi:nil="true"/>
        <AccountType/>
      </UserInfo>
    </Head_x0020_of_x0020_Reconsideration>
    <eacc88ef07bd44da8e59c04bdce4297f xmlns="ca3a8e5f-87ae-44bc-a796-b11748aeb6fc">
      <Terms xmlns="http://schemas.microsoft.com/office/infopath/2007/PartnerControls"/>
    </eacc88ef07bd44da8e59c04bdce4297f>
    <CaseDocuments xmlns="c14de8ec-1bbe-45d0-9da6-488d8f109529">
      <Url xsi:nil="true"/>
      <Description xsi:nil="true"/>
    </CaseDocuments>
    <CaseStage xmlns="c14de8ec-1bbe-45d0-9da6-488d8f109529">Stage 0 - Pre-Initiation</CaseStage>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Classification xmlns="c14de8ec-1bbe-45d0-9da6-488d8f109529" xsi:nil="true"/>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g0a6705e80434bac9c876cabd8ff0f68 xmlns="a933a4ec-650a-4d5f-a231-7b141c4967d1">
      <Terms xmlns="http://schemas.microsoft.com/office/infopath/2007/PartnerControls"/>
    </g0a6705e80434bac9c876cabd8ff0f68>
    <Confidential1 xmlns="c14de8ec-1bbe-45d0-9da6-488d8f109529">true</Confidential1>
    <TaxCatchAllLabel xmlns="c14de8ec-1bbe-45d0-9da6-488d8f109529" xsi:nil="true"/>
    <PartyName xmlns="c14de8ec-1bbe-45d0-9da6-488d8f109529">Indorama Polyester Industries Public Company Ltd</PartyName>
    <CaseStatus xmlns="c14de8ec-1bbe-45d0-9da6-488d8f109529">Active</CaseStatus>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DigitalPlatformLink xmlns="c14de8ec-1bbe-45d0-9da6-488d8f109529">
      <Url xsi:nil="true"/>
      <Description xsi:nil="true"/>
    </DigitalPlatformLink>
    <Reconsideration xmlns="a933a4ec-650a-4d5f-a231-7b141c4967d1">false</Reconsideration>
    <CaseManager xmlns="c14de8ec-1bbe-45d0-9da6-488d8f109529">
      <UserInfo>
        <DisplayName>Jonathon Farrell</DisplayName>
        <AccountId>271</AccountId>
        <AccountType/>
      </UserInfo>
    </CaseManager>
    <HeadOfInvestigation xmlns="c14de8ec-1bbe-45d0-9da6-488d8f109529">
      <UserInfo>
        <DisplayName>Eugene Quinn</DisplayName>
        <AccountId>1589</AccountId>
        <AccountType/>
      </UserInfo>
    </HeadOfInvestigation>
    <PartyClass xmlns="c14de8ec-1bbe-45d0-9da6-488d8f109529">Overseas Producer</PartyClass>
  </documentManagement>
</p:properties>
</file>

<file path=customXml/itemProps1.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2.xml><?xml version="1.0" encoding="utf-8"?>
<ds:datastoreItem xmlns:ds="http://schemas.openxmlformats.org/officeDocument/2006/customXml" ds:itemID="{7A769385-7133-46F9-A127-90470C415789}"/>
</file>

<file path=customXml/itemProps3.xml><?xml version="1.0" encoding="utf-8"?>
<ds:datastoreItem xmlns:ds="http://schemas.openxmlformats.org/officeDocument/2006/customXml" ds:itemID="{F63EBA88-6226-4A8D-8603-865F2B3CCADC}"/>
</file>

<file path=customXml/itemProps4.xml><?xml version="1.0" encoding="utf-8"?>
<ds:datastoreItem xmlns:ds="http://schemas.openxmlformats.org/officeDocument/2006/customXml" ds:itemID="{CBB42CE9-607C-4644-B8B1-6BCE5FAA4917}"/>
</file>

<file path=customXml/itemProps5.xml><?xml version="1.0" encoding="utf-8"?>
<ds:datastoreItem xmlns:ds="http://schemas.openxmlformats.org/officeDocument/2006/customXml" ds:itemID="{105BF1C4-3BEA-4C9E-9616-868A552D4C6A}"/>
</file>

<file path=docProps/app.xml><?xml version="1.0" encoding="utf-8"?>
<Properties xmlns="http://schemas.openxmlformats.org/officeDocument/2006/extended-properties" xmlns:vt="http://schemas.openxmlformats.org/officeDocument/2006/docPropsVTypes">
  <Template>Normal</Template>
  <TotalTime>0</TotalTime>
  <Pages>15</Pages>
  <Words>4349</Words>
  <Characters>24791</Characters>
  <Application>Microsoft Office Word</Application>
  <DocSecurity>2</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29082</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2026-09-09T08:41:00Z</dcterms:created>
  <dcterms:modified xsi:type="dcterms:W3CDTF">2026-09-09T08:41:00Z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nsideration Phase">
    <vt:lpwstr/>
  </property>
  <property fmtid="{D5CDD505-2E9C-101B-9397-08002B2CF9AE}" pid="3" name="Reconsideration_x0020_Phase">
    <vt:lpwstr/>
  </property>
  <property fmtid="{D5CDD505-2E9C-101B-9397-08002B2CF9AE}" pid="4" name="QC Gate">
    <vt:lpwstr/>
  </property>
  <property fmtid="{D5CDD505-2E9C-101B-9397-08002B2CF9AE}" pid="5" name="MediaServiceImageTags">
    <vt:lpwstr/>
  </property>
  <property fmtid="{D5CDD505-2E9C-101B-9397-08002B2CF9AE}" pid="6" name="ContentTypeId">
    <vt:lpwstr>0x010100BD08157E53159745B5B23790F58509580C00973D859266AA544FA58681EDCF012872</vt:lpwstr>
  </property>
  <property fmtid="{D5CDD505-2E9C-101B-9397-08002B2CF9AE}" pid="7" name="docLang">
    <vt:lpwstr>en</vt:lpwstr>
  </property>
  <property fmtid="{D5CDD505-2E9C-101B-9397-08002B2CF9AE}" pid="8" name="RelatedCountry">
    <vt:lpwstr>226;#Egypt|7bebcf6a-9b35-49fe-bd92-1db41e721742</vt:lpwstr>
  </property>
  <property fmtid="{D5CDD505-2E9C-101B-9397-08002B2CF9AE}" pid="9" name="CaseProduct">
    <vt:lpwstr>270</vt:lpwstr>
  </property>
  <property fmtid="{D5CDD505-2E9C-101B-9397-08002B2CF9AE}" pid="10" name="lcf76f155ced4ddcb4097134ff3c332f">
    <vt:lpwstr/>
  </property>
  <property fmtid="{D5CDD505-2E9C-101B-9397-08002B2CF9AE}" pid="11" name="QC_x0020_Gate">
    <vt:lpwstr/>
  </property>
  <property fmtid="{D5CDD505-2E9C-101B-9397-08002B2CF9AE}" pid="12" name="CaseCountry">
    <vt:lpwstr/>
  </property>
  <property fmtid="{D5CDD505-2E9C-101B-9397-08002B2CF9AE}" pid="13" name="CaseType">
    <vt:lpwstr>106</vt:lpwstr>
  </property>
  <property fmtid="{D5CDD505-2E9C-101B-9397-08002B2CF9AE}" pid="14" name="DocumentType">
    <vt:lpwstr>58;#Registration Form|5141b018-6a49-42b8-9b7f-e53d01ab16a9</vt:lpwstr>
  </property>
</Properties>
</file>