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59077B1C"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79BA745F" w:rsidR="00214EDC" w:rsidRPr="00E52075" w:rsidRDefault="00B06F76">
            <w:pPr>
              <w:tabs>
                <w:tab w:val="left" w:pos="2130"/>
              </w:tabs>
              <w:spacing w:line="264" w:lineRule="auto"/>
              <w:contextualSpacing/>
              <w:rPr>
                <w:color w:val="FF0000"/>
                <w:szCs w:val="24"/>
              </w:rPr>
            </w:pPr>
            <w:r>
              <w:rPr>
                <w:color w:val="FF0000"/>
                <w:szCs w:val="24"/>
              </w:rPr>
              <w:t>Trade Remedies Authority of Viet Nam</w:t>
            </w:r>
            <w:r w:rsidR="00BF58F9">
              <w:rPr>
                <w:color w:val="FF0000"/>
                <w:szCs w:val="24"/>
              </w:rPr>
              <w:t>, Ministry of Industry and Trade of Viet Nam</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0F4A23F0" w:rsidR="009706FC" w:rsidRDefault="00B06F76" w:rsidP="006D3967">
      <w:pPr>
        <w:spacing w:line="22" w:lineRule="atLeast"/>
        <w:ind w:left="1701" w:hanging="981"/>
        <w:jc w:val="both"/>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p>
    <w:p w14:paraId="63CD6379" w14:textId="5107F79C" w:rsidR="009706FC" w:rsidRDefault="00CF6ECE" w:rsidP="006D3967">
      <w:pPr>
        <w:spacing w:line="22" w:lineRule="atLeast"/>
        <w:ind w:left="1701" w:hanging="981"/>
        <w:jc w:val="both"/>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2"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3"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4"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5"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6"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7"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8"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9"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07585D14"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0FE84E1C" w:rsidR="005859A5" w:rsidRDefault="0097055C" w:rsidP="00E306C2">
            <w:pPr>
              <w:pStyle w:val="ListParagraph"/>
              <w:spacing w:line="22" w:lineRule="atLeast"/>
              <w:ind w:left="0"/>
              <w:jc w:val="both"/>
              <w:rPr>
                <w:rFonts w:eastAsia="Arial"/>
              </w:rPr>
            </w:pPr>
            <w:r w:rsidRPr="0097055C">
              <w:rPr>
                <w:rFonts w:eastAsia="Arial"/>
              </w:rPr>
              <w:t>[</w:t>
            </w:r>
            <w:r>
              <w:rPr>
                <w:rFonts w:eastAsia="Arial"/>
              </w:rPr>
              <w:t xml:space="preserve">                                           </w:t>
            </w:r>
            <w:r w:rsidRPr="0097055C">
              <w:rPr>
                <w:rFonts w:eastAsia="Arial"/>
              </w:rPr>
              <w:t xml:space="preserve"> ]</w:t>
            </w:r>
          </w:p>
        </w:tc>
      </w:tr>
      <w:tr w:rsidR="005859A5"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67D75CA1" w:rsidR="005859A5" w:rsidRDefault="00B06F76" w:rsidP="00E306C2">
            <w:pPr>
              <w:pStyle w:val="ListParagraph"/>
              <w:spacing w:line="22" w:lineRule="atLeast"/>
              <w:ind w:left="0"/>
              <w:jc w:val="both"/>
              <w:rPr>
                <w:rFonts w:eastAsia="Arial"/>
              </w:rPr>
            </w:pPr>
            <w:r>
              <w:rPr>
                <w:rFonts w:eastAsia="Arial"/>
              </w:rPr>
              <w:t>Trade Remedies Authority of Viet Nam, Ministry of Industry and Trade, Level 4, 54 Hai Ba Trung street, Cua Nam ward, Ha Noi, Viet Nam</w:t>
            </w: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44FBF9EB" w:rsidR="005859A5" w:rsidRDefault="0097055C" w:rsidP="00E306C2">
            <w:pPr>
              <w:pStyle w:val="ListParagraph"/>
              <w:spacing w:line="22" w:lineRule="atLeast"/>
              <w:ind w:left="0"/>
              <w:jc w:val="both"/>
              <w:rPr>
                <w:rFonts w:eastAsia="Arial"/>
              </w:rPr>
            </w:pPr>
            <w:r w:rsidRPr="0097055C">
              <w:rPr>
                <w:rFonts w:eastAsia="Arial"/>
              </w:rPr>
              <w:t>[</w:t>
            </w:r>
            <w:r>
              <w:rPr>
                <w:rFonts w:eastAsia="Arial"/>
              </w:rPr>
              <w:t xml:space="preserve">                                </w:t>
            </w:r>
            <w:r w:rsidRPr="0097055C">
              <w:rPr>
                <w:rFonts w:eastAsia="Arial"/>
              </w:rPr>
              <w:t>]</w:t>
            </w:r>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5CEBB6CC" w:rsidR="005859A5" w:rsidRDefault="00B06F76" w:rsidP="00E306C2">
            <w:pPr>
              <w:pStyle w:val="ListParagraph"/>
              <w:spacing w:line="22" w:lineRule="atLeast"/>
              <w:ind w:left="0"/>
              <w:jc w:val="both"/>
              <w:rPr>
                <w:rFonts w:eastAsia="Arial"/>
              </w:rPr>
            </w:pPr>
            <w:r w:rsidRPr="00B06F76">
              <w:rPr>
                <w:rFonts w:eastAsia="Arial"/>
              </w:rPr>
              <w:t>https://trav.gov.vn/</w:t>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38112B13" w:rsidR="00682D1D" w:rsidRDefault="00B06F76" w:rsidP="00E306C2">
            <w:pPr>
              <w:pStyle w:val="ListParagraph"/>
              <w:spacing w:line="22" w:lineRule="atLeast"/>
              <w:ind w:left="0"/>
              <w:jc w:val="both"/>
            </w:pPr>
            <w:r>
              <w:rPr>
                <w:rFonts w:eastAsia="Arial"/>
              </w:rPr>
              <w:t>Trade Remedies Authority of Viet Nam, Ministry of Industry and Trade</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77777777" w:rsidR="00B3230B" w:rsidRDefault="00B3230B">
            <w:pPr>
              <w:pStyle w:val="ListParagraph"/>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77777777" w:rsidR="00682D1D" w:rsidRDefault="00682D1D" w:rsidP="00E306C2">
            <w:pPr>
              <w:pStyle w:val="ListParagraph"/>
              <w:spacing w:line="22" w:lineRule="atLeast"/>
              <w:ind w:left="0"/>
              <w:jc w:val="both"/>
            </w:pP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413C44A2" w:rsidR="00682D1D" w:rsidRDefault="00B06F76" w:rsidP="00E306C2">
            <w:pPr>
              <w:pStyle w:val="ListParagraph"/>
              <w:spacing w:line="22" w:lineRule="atLeast"/>
              <w:ind w:left="0"/>
              <w:jc w:val="both"/>
            </w:pPr>
            <w:r>
              <w:rPr>
                <w:rFonts w:eastAsia="Arial"/>
              </w:rPr>
              <w:t>Level 4, 54 Hai Ba Trung street, Cua Nam ward, Ha Noi, Viet Nam</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2D587985" w:rsidR="00F210BB" w:rsidRDefault="004722B3">
            <w:pPr>
              <w:pStyle w:val="ListParagraph"/>
              <w:spacing w:line="22" w:lineRule="atLeast"/>
              <w:ind w:left="0"/>
              <w:jc w:val="both"/>
            </w:pPr>
            <w:r>
              <w:t>Viet Nam</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77777777" w:rsidR="00682D1D" w:rsidRDefault="00682D1D" w:rsidP="00E306C2">
            <w:pPr>
              <w:pStyle w:val="ListParagraph"/>
              <w:spacing w:line="22" w:lineRule="atLeast"/>
              <w:ind w:left="0"/>
              <w:jc w:val="both"/>
            </w:pP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77777777" w:rsidR="00682D1D" w:rsidRDefault="00682D1D" w:rsidP="00E306C2">
            <w:pPr>
              <w:pStyle w:val="ListParagraph"/>
              <w:spacing w:line="22" w:lineRule="atLeast"/>
              <w:ind w:left="0"/>
              <w:jc w:val="both"/>
            </w:pP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2D234D1C" w:rsidR="008F4975" w:rsidRPr="00850C25" w:rsidRDefault="00B06F76" w:rsidP="008F4975">
            <w:pPr>
              <w:pStyle w:val="ListParagraph"/>
              <w:spacing w:line="22" w:lineRule="atLeast"/>
              <w:ind w:left="0"/>
              <w:jc w:val="both"/>
              <w:rPr>
                <w:i/>
                <w:iCs/>
              </w:rPr>
            </w:pPr>
            <w:r>
              <w:rPr>
                <w:i/>
                <w:iCs/>
              </w:rPr>
              <w:t>To follow the investigation process</w:t>
            </w:r>
            <w:r w:rsidR="002C0422">
              <w:rPr>
                <w:i/>
                <w:iCs/>
              </w:rPr>
              <w:t xml:space="preserve">, </w:t>
            </w:r>
            <w:r>
              <w:rPr>
                <w:i/>
                <w:iCs/>
              </w:rPr>
              <w:t>to give comments of the Government of Viet</w:t>
            </w:r>
            <w:r w:rsidR="00380CB8">
              <w:rPr>
                <w:i/>
                <w:iCs/>
              </w:rPr>
              <w:t xml:space="preserve"> N</w:t>
            </w:r>
            <w:r>
              <w:rPr>
                <w:i/>
                <w:iCs/>
              </w:rPr>
              <w:t>am on this case</w:t>
            </w:r>
            <w:r w:rsidR="002C0422">
              <w:rPr>
                <w:i/>
                <w:iCs/>
              </w:rPr>
              <w:t xml:space="preserve"> and to attend hearings</w:t>
            </w:r>
            <w:r>
              <w:rPr>
                <w:i/>
                <w:iCs/>
              </w:rPr>
              <w:t xml:space="preserve"> if necessary</w:t>
            </w: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4E371724" w:rsidR="00141FA4" w:rsidRPr="00850C25" w:rsidRDefault="00B06F76" w:rsidP="00141FA4">
            <w:pPr>
              <w:pStyle w:val="ListParagraph"/>
              <w:spacing w:line="22" w:lineRule="atLeast"/>
              <w:ind w:left="0"/>
              <w:jc w:val="both"/>
              <w:rPr>
                <w:rFonts w:eastAsia="Arial"/>
                <w:i/>
                <w:iCs/>
              </w:rPr>
            </w:pPr>
            <w:r>
              <w:rPr>
                <w:rFonts w:eastAsia="Arial"/>
                <w:i/>
                <w:iCs/>
              </w:rPr>
              <w:t>No</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573604F3" w:rsidR="009706FC" w:rsidRPr="006A0E33" w:rsidRDefault="00B06F76" w:rsidP="006A0E33">
      <w:pPr>
        <w:spacing w:line="22" w:lineRule="atLeast"/>
        <w:ind w:left="1843" w:hanging="1123"/>
        <w:jc w:val="both"/>
      </w:pPr>
      <w:r>
        <w:rPr>
          <w:rFonts w:ascii="Wingdings 2" w:eastAsia="Wingdings 2" w:hAnsi="Wingdings 2" w:cs="Wingdings 2"/>
          <w:b/>
          <w:bCs/>
          <w:color w:val="000000"/>
          <w:szCs w:val="24"/>
        </w:rPr>
        <w:t></w:t>
      </w:r>
      <w:r w:rsidR="00CF6ECE" w:rsidRPr="006A0E33">
        <w:rPr>
          <w:rFonts w:ascii="Segoe UI Symbol" w:eastAsia="MS Gothic" w:hAnsi="Segoe UI Symbol" w:cs="Segoe UI Symbol"/>
          <w:b/>
          <w:bCs/>
          <w:szCs w:val="24"/>
        </w:rPr>
        <w:t xml:space="preserve"> </w:t>
      </w:r>
      <w:r w:rsidR="00CF6ECE" w:rsidRPr="006A0E33">
        <w:rPr>
          <w:rFonts w:eastAsia="MS Gothic"/>
          <w:sz w:val="20"/>
          <w:szCs w:val="20"/>
        </w:rPr>
        <w:t>[A</w:t>
      </w:r>
      <w:r w:rsidR="00A17B1C">
        <w:rPr>
          <w:rFonts w:eastAsia="MS Gothic"/>
          <w:sz w:val="20"/>
          <w:szCs w:val="20"/>
        </w:rPr>
        <w:t>2</w:t>
      </w:r>
      <w:r w:rsidR="00CF6ECE" w:rsidRPr="006A0E33">
        <w:rPr>
          <w:rFonts w:eastAsia="MS Gothic"/>
          <w:sz w:val="20"/>
          <w:szCs w:val="20"/>
        </w:rPr>
        <w:t>.</w:t>
      </w:r>
      <w:r w:rsidR="003E50E2" w:rsidRPr="006A0E33">
        <w:rPr>
          <w:rFonts w:eastAsia="MS Gothic"/>
          <w:sz w:val="20"/>
          <w:szCs w:val="20"/>
        </w:rPr>
        <w:t>7</w:t>
      </w:r>
      <w:r w:rsidR="00CF6ECE" w:rsidRPr="006A0E33">
        <w:rPr>
          <w:rFonts w:eastAsia="MS Gothic"/>
          <w:sz w:val="20"/>
          <w:szCs w:val="20"/>
        </w:rPr>
        <w:t>]</w:t>
      </w:r>
      <w:r w:rsidR="00CF6ECE" w:rsidRPr="006A0E33">
        <w:rPr>
          <w:rFonts w:ascii="Segoe UI Symbol" w:eastAsia="MS Gothic" w:hAnsi="Segoe UI Symbol" w:cs="Segoe UI Symbol"/>
          <w:b/>
          <w:bCs/>
          <w:szCs w:val="24"/>
        </w:rPr>
        <w:tab/>
      </w:r>
      <w:r w:rsidR="00CF6ECE" w:rsidRPr="006A0E33">
        <w:rPr>
          <w:rFonts w:eastAsia="Arial"/>
          <w:szCs w:val="24"/>
        </w:rPr>
        <w:t>Other</w:t>
      </w:r>
      <w:r w:rsidR="00CF6ECE"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0"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1"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3"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lastRenderedPageBreak/>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4"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5"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6"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7"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9"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0"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lastRenderedPageBreak/>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1"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2"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2D0651CA" w:rsidR="009706FC" w:rsidRDefault="00826D93">
            <w:pPr>
              <w:spacing w:line="22" w:lineRule="atLeast"/>
            </w:pPr>
            <w:r w:rsidRPr="00FF393B">
              <w:rPr>
                <w:i/>
                <w:iCs/>
              </w:rPr>
              <w:t>Please answer here</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50E30D63" w:rsidR="00260469" w:rsidRDefault="00826D93" w:rsidP="00260469">
            <w:pPr>
              <w:spacing w:line="22" w:lineRule="atLeast"/>
            </w:pPr>
            <w:r w:rsidRPr="00FF393B">
              <w:rPr>
                <w:i/>
                <w:iCs/>
              </w:rPr>
              <w:t>Please answer here</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1BB2B140" w:rsidR="00BC3710" w:rsidRDefault="00380CB8">
            <w:pPr>
              <w:spacing w:line="22" w:lineRule="atLeast"/>
            </w:pPr>
            <w:r w:rsidRPr="00380CB8">
              <w:rPr>
                <w:i/>
                <w:iCs/>
              </w:rPr>
              <w:t xml:space="preserve">The </w:t>
            </w:r>
            <w:r>
              <w:rPr>
                <w:i/>
                <w:iCs/>
              </w:rPr>
              <w:t>Government of Viet Nam</w:t>
            </w:r>
            <w:r w:rsidRPr="00380CB8">
              <w:rPr>
                <w:i/>
                <w:iCs/>
              </w:rPr>
              <w:t xml:space="preserve"> reserves the right to comment</w:t>
            </w:r>
            <w:r>
              <w:rPr>
                <w:i/>
                <w:iCs/>
              </w:rPr>
              <w:t xml:space="preserve"> this question</w:t>
            </w:r>
            <w:r w:rsidRPr="00380CB8">
              <w:rPr>
                <w:i/>
                <w:iCs/>
              </w:rPr>
              <w:t xml:space="preserve"> at later stage</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5D206FD4" w:rsidR="00BC3710" w:rsidRDefault="00380CB8">
            <w:pPr>
              <w:spacing w:line="22" w:lineRule="atLeast"/>
            </w:pPr>
            <w:r w:rsidRPr="00380CB8">
              <w:rPr>
                <w:i/>
                <w:iCs/>
              </w:rPr>
              <w:t xml:space="preserve">The </w:t>
            </w:r>
            <w:r>
              <w:rPr>
                <w:i/>
                <w:iCs/>
              </w:rPr>
              <w:t>Government of Viet Nam</w:t>
            </w:r>
            <w:r w:rsidRPr="00380CB8">
              <w:rPr>
                <w:i/>
                <w:iCs/>
              </w:rPr>
              <w:t xml:space="preserve"> reserves the right to comment</w:t>
            </w:r>
            <w:r>
              <w:rPr>
                <w:i/>
                <w:iCs/>
              </w:rPr>
              <w:t xml:space="preserve"> this question</w:t>
            </w:r>
            <w:r w:rsidRPr="00380CB8">
              <w:rPr>
                <w:i/>
                <w:iCs/>
              </w:rPr>
              <w:t xml:space="preserve"> at later stage</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7CE1249C" w:rsidR="00393BCC" w:rsidRDefault="00380CB8">
            <w:pPr>
              <w:spacing w:line="22" w:lineRule="atLeast"/>
            </w:pPr>
            <w:r w:rsidRPr="00380CB8">
              <w:rPr>
                <w:i/>
                <w:iCs/>
              </w:rPr>
              <w:t xml:space="preserve">The </w:t>
            </w:r>
            <w:r>
              <w:rPr>
                <w:i/>
                <w:iCs/>
              </w:rPr>
              <w:t>Government of Viet Nam</w:t>
            </w:r>
            <w:r w:rsidRPr="00380CB8">
              <w:rPr>
                <w:i/>
                <w:iCs/>
              </w:rPr>
              <w:t xml:space="preserve"> reserves the right to comment</w:t>
            </w:r>
            <w:r>
              <w:rPr>
                <w:i/>
                <w:iCs/>
              </w:rPr>
              <w:t xml:space="preserve"> this question</w:t>
            </w:r>
            <w:r w:rsidRPr="00380CB8">
              <w:rPr>
                <w:i/>
                <w:iCs/>
              </w:rPr>
              <w:t xml:space="preserve"> at later stage</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7BFBFE31" w:rsidR="009706FC" w:rsidRDefault="00380CB8">
            <w:pPr>
              <w:spacing w:line="22" w:lineRule="atLeast"/>
            </w:pPr>
            <w:r w:rsidRPr="00380CB8">
              <w:rPr>
                <w:i/>
                <w:iCs/>
              </w:rPr>
              <w:t xml:space="preserve">The </w:t>
            </w:r>
            <w:r>
              <w:rPr>
                <w:i/>
                <w:iCs/>
              </w:rPr>
              <w:t>Government of Viet Nam</w:t>
            </w:r>
            <w:r w:rsidRPr="00380CB8">
              <w:rPr>
                <w:i/>
                <w:iCs/>
              </w:rPr>
              <w:t xml:space="preserve"> reserves the right </w:t>
            </w:r>
            <w:r>
              <w:rPr>
                <w:i/>
                <w:iCs/>
              </w:rPr>
              <w:t>to give comments</w:t>
            </w:r>
            <w:r w:rsidRPr="00380CB8">
              <w:rPr>
                <w:i/>
                <w:iCs/>
              </w:rPr>
              <w:t xml:space="preserve"> at later stage</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3"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default" r:id="rId34"/>
      <w:footerReference w:type="default" r:id="rId35"/>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0DEF" w14:textId="77777777" w:rsidR="0022423E" w:rsidRDefault="0022423E">
      <w:r>
        <w:separator/>
      </w:r>
    </w:p>
  </w:endnote>
  <w:endnote w:type="continuationSeparator" w:id="0">
    <w:p w14:paraId="54C50131" w14:textId="77777777" w:rsidR="0022423E" w:rsidRDefault="0022423E">
      <w:r>
        <w:continuationSeparator/>
      </w:r>
    </w:p>
  </w:endnote>
  <w:endnote w:type="continuationNotice" w:id="1">
    <w:p w14:paraId="325C8208" w14:textId="77777777" w:rsidR="0022423E" w:rsidRDefault="00224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D92FB" w14:textId="77777777" w:rsidR="0022423E" w:rsidRDefault="0022423E">
      <w:r>
        <w:rPr>
          <w:color w:val="000000"/>
        </w:rPr>
        <w:separator/>
      </w:r>
    </w:p>
  </w:footnote>
  <w:footnote w:type="continuationSeparator" w:id="0">
    <w:p w14:paraId="127C7394" w14:textId="77777777" w:rsidR="0022423E" w:rsidRDefault="0022423E">
      <w:r>
        <w:continuationSeparator/>
      </w:r>
    </w:p>
  </w:footnote>
  <w:footnote w:type="continuationNotice" w:id="1">
    <w:p w14:paraId="56467E60" w14:textId="77777777" w:rsidR="0022423E" w:rsidRDefault="0022423E"/>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5342A237" w:rsidR="00903640" w:rsidRDefault="0097055C">
          <w:pPr>
            <w:tabs>
              <w:tab w:val="left" w:pos="2133"/>
            </w:tabs>
            <w:spacing w:line="22" w:lineRule="atLeast"/>
            <w:ind w:left="1566" w:firstLine="142"/>
          </w:pPr>
          <w:r>
            <w:rPr>
              <w:rFonts w:ascii="MS Gothic" w:eastAsia="MS Gothic" w:hAnsi="MS Gothic" w:cs="Segoe UI Symbol"/>
              <w:b/>
              <w:bCs/>
              <w:color w:val="FF0000"/>
              <w:szCs w:val="24"/>
            </w:rPr>
            <w:t>☐</w:t>
          </w:r>
          <w:r w:rsidR="00CF6ECE">
            <w:rPr>
              <w:color w:val="FF0000"/>
              <w:sz w:val="18"/>
              <w:szCs w:val="24"/>
            </w:rPr>
            <w:t xml:space="preserve"> Confidential</w:t>
          </w:r>
          <w:r w:rsidR="00CF6ECE">
            <w:rPr>
              <w:color w:val="FF0000"/>
              <w:sz w:val="18"/>
              <w:szCs w:val="24"/>
            </w:rPr>
            <w:tab/>
          </w:r>
        </w:p>
        <w:p w14:paraId="6F26FF82" w14:textId="117E0F71" w:rsidR="00903640" w:rsidRDefault="0097055C">
          <w:pPr>
            <w:tabs>
              <w:tab w:val="left" w:pos="2133"/>
            </w:tabs>
            <w:spacing w:line="22" w:lineRule="atLeast"/>
            <w:ind w:left="1566" w:firstLine="142"/>
          </w:pPr>
          <w:r>
            <w:rPr>
              <w:rFonts w:ascii="Wingdings 2" w:eastAsia="Wingdings 2" w:hAnsi="Wingdings 2" w:cs="Wingdings 2"/>
              <w:b/>
              <w:bCs/>
              <w:color w:val="000000"/>
              <w:szCs w:val="24"/>
            </w:rPr>
            <w:t></w:t>
          </w:r>
          <w:r w:rsidR="00CF6ECE">
            <w:rPr>
              <w:color w:val="FF0000"/>
              <w:sz w:val="18"/>
              <w:szCs w:val="24"/>
            </w:rPr>
            <w:t xml:space="preserve"> 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5BA5"/>
    <w:rsid w:val="002165C2"/>
    <w:rsid w:val="00217A88"/>
    <w:rsid w:val="00220F0F"/>
    <w:rsid w:val="00222080"/>
    <w:rsid w:val="00223D28"/>
    <w:rsid w:val="0022423E"/>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422"/>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0CB8"/>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4D7D"/>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2B3"/>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1C"/>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6D81"/>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07B6B"/>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55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D64"/>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0CF8"/>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6F76"/>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58F9"/>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8" Type="http://schemas.openxmlformats.org/officeDocument/2006/relationships/hyperlink" Target="https://public-file.trade-remedies.service.gov.uk/case/SG0094"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www.legislation.gov.uk/uksi/2018/1248/regulation/128/made"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ublic-file.trade-remedies.service.gov.uk/case/SG0094"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trade-remedies.service.gov.uk"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E02DC"/>
    <w:rsid w:val="001340A0"/>
    <w:rsid w:val="00163B9A"/>
    <w:rsid w:val="00164C0E"/>
    <w:rsid w:val="001E2668"/>
    <w:rsid w:val="001F50B3"/>
    <w:rsid w:val="00290883"/>
    <w:rsid w:val="00296FAB"/>
    <w:rsid w:val="002D570B"/>
    <w:rsid w:val="002D5ADF"/>
    <w:rsid w:val="002F595D"/>
    <w:rsid w:val="003072AC"/>
    <w:rsid w:val="00321CDB"/>
    <w:rsid w:val="003227AC"/>
    <w:rsid w:val="003E728E"/>
    <w:rsid w:val="0048336B"/>
    <w:rsid w:val="004971F0"/>
    <w:rsid w:val="004A12B8"/>
    <w:rsid w:val="004A1EB2"/>
    <w:rsid w:val="004B2BAF"/>
    <w:rsid w:val="004C0980"/>
    <w:rsid w:val="00501538"/>
    <w:rsid w:val="00504A2B"/>
    <w:rsid w:val="005548C1"/>
    <w:rsid w:val="00561A1C"/>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07B6B"/>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734B1"/>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TRADE REMEDIES AUTHORITY OF VIETNAM</PartyName>
    <Classification xmlns="c14de8ec-1bbe-45d0-9da6-488d8f109529" xsi:nil="true"/>
    <TaxCatchAllLabel xmlns="c14de8ec-1bbe-45d0-9da6-488d8f109529" xsi:nil="true"/>
    <PartyClass xmlns="c14de8ec-1bbe-45d0-9da6-488d8f109529">Foreign Government</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true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2.xml><?xml version="1.0" encoding="utf-8"?>
<?mso-contentType ?>
<SharedContentType xmlns="Microsoft.SharePoint.Taxonomy.ContentTypeSync" SourceId="6e40df2b-c156-4e70-b773-96d34ab3705a" ContentTypeId="0x010100BD08157E53159745B5B23790F58509580C" PreviousValue="false"/>
</file>

<file path=customXml/item3.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2.xml><?xml version="1.0" encoding="utf-8"?>
<ds:datastoreItem xmlns:ds="http://schemas.openxmlformats.org/officeDocument/2006/customXml" ds:itemID="{E48DB176-0253-403F-8034-D3C2F83E021D}">
  <ds:schemaRefs>
    <ds:schemaRef ds:uri="Microsoft.SharePoint.Taxonomy.ContentTypeSync"/>
  </ds:schemaRefs>
</ds:datastoreItem>
</file>

<file path=customXml/itemProps3.xml><?xml version="1.0" encoding="utf-8"?>
<ds:datastoreItem xmlns:ds="http://schemas.openxmlformats.org/officeDocument/2006/customXml" ds:itemID="{FCDF9DD0-D744-4C9B-8F6D-8BEEE7CE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5.xml><?xml version="1.0" encoding="utf-8"?>
<ds:datastoreItem xmlns:ds="http://schemas.openxmlformats.org/officeDocument/2006/customXml" ds:itemID="{688F8021-E2C4-47F1-8A54-C2FD9543B0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4292</Words>
  <Characters>24468</Characters>
  <Application>Microsoft Office Word</Application>
  <DocSecurity>2</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28703</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Huong Nguyen_Phai doan VN tại Geneva</cp:lastModifiedBy>
  <cp:revision>3</cp:revision>
  <cp:lastPrinted>2026-07-28T22:49:00Z</cp:lastPrinted>
  <dcterms:created xsi:type="dcterms:W3CDTF">2026-08-20T15:50:00Z</dcterms:created>
  <dcterms:modified xsi:type="dcterms:W3CDTF">2026-08-20T15:55:00Z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y fmtid="{D5CDD505-2E9C-101B-9397-08002B2CF9AE}" pid="15" name="_docset_NoMedatataSyncRequired">
    <vt:lpwstr>False</vt:lpwstr>
  </property>
</Properties>
</file>