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40C" w:rsidR="00367C28" w:rsidP="5575EA15" w:rsidRDefault="00413E6D" w14:paraId="6F3C71A9" w14:textId="098509B7">
      <w:pPr>
        <w:rPr>
          <w:rFonts w:ascii="Arial" w:hAnsi="Arial" w:cs="Arial"/>
        </w:rPr>
      </w:pPr>
      <w:r w:rsidRPr="5575EA15" w:rsidR="02DB1FB2">
        <w:rPr>
          <w:rFonts w:ascii="Arial" w:hAnsi="Arial" w:cs="Arial"/>
        </w:rPr>
        <w:t xml:space="preserve">Redacted for commercially sensitive information. </w:t>
      </w:r>
    </w:p>
    <w:p w:rsidRPr="0099440C" w:rsidR="00367C28" w:rsidP="5575EA15" w:rsidRDefault="00413E6D" w14:paraId="23F74A39" w14:textId="2C05DD5F">
      <w:pPr>
        <w:rPr>
          <w:rFonts w:ascii="Arial" w:hAnsi="Arial" w:cs="Arial"/>
        </w:rPr>
      </w:pPr>
    </w:p>
    <w:p w:rsidRPr="0099440C" w:rsidR="00367C28" w:rsidRDefault="00413E6D" w14:paraId="17ED8245" w14:textId="43D551B9">
      <w:pPr>
        <w:rPr>
          <w:rFonts w:ascii="Arial" w:hAnsi="Arial" w:cs="Arial"/>
        </w:rPr>
      </w:pPr>
      <w:r w:rsidRPr="5575EA15" w:rsidR="02DB1FB2">
        <w:rPr>
          <w:rFonts w:ascii="Arial" w:hAnsi="Arial" w:cs="Arial"/>
        </w:rPr>
        <w:t xml:space="preserve">Document shows </w:t>
      </w:r>
      <w:r w:rsidRPr="5575EA15" w:rsidR="1A59A833">
        <w:rPr>
          <w:rFonts w:ascii="Arial" w:hAnsi="Arial" w:cs="Arial"/>
        </w:rPr>
        <w:t>O&amp;P UK Polymers P&amp;L Model and fi</w:t>
      </w:r>
      <w:r w:rsidRPr="5575EA15" w:rsidR="1A59A833">
        <w:rPr>
          <w:rFonts w:ascii="Arial" w:hAnsi="Arial" w:cs="Arial"/>
        </w:rPr>
        <w:t>nancial data for 2022.</w:t>
      </w:r>
    </w:p>
    <w:sectPr w:rsidRPr="0099440C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413E6D"/>
    <w:rsid w:val="006E7419"/>
    <w:rsid w:val="0090085A"/>
    <w:rsid w:val="0099440C"/>
    <w:rsid w:val="00E63EF1"/>
    <w:rsid w:val="02DB1FB2"/>
    <w:rsid w:val="1A59A833"/>
    <w:rsid w:val="5575E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F13610D9-CA83-4492-86BA-22D667A724B3}"/>
</file>

<file path=customXml/itemProps2.xml><?xml version="1.0" encoding="utf-8"?>
<ds:datastoreItem xmlns:ds="http://schemas.openxmlformats.org/officeDocument/2006/customXml" ds:itemID="{62008665-D27B-4914-84E5-26D0226C6A69}"/>
</file>

<file path=customXml/itemProps3.xml><?xml version="1.0" encoding="utf-8"?>
<ds:datastoreItem xmlns:ds="http://schemas.openxmlformats.org/officeDocument/2006/customXml" ds:itemID="{B821F82D-2EB7-4486-99FD-874FC324936F}"/>
</file>

<file path=customXml/itemProps4.xml><?xml version="1.0" encoding="utf-8"?>
<ds:datastoreItem xmlns:ds="http://schemas.openxmlformats.org/officeDocument/2006/customXml" ds:itemID="{95ADA28C-3CEA-4FE9-ABC1-D5B4D7F90E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2026-04-09T16:18:05Z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Reconsideration_x0020_Phase">
    <vt:lpwstr/>
  </property>
  <property fmtid="{D5CDD505-2E9C-101B-9397-08002B2CF9AE}" pid="5" name="Reconsideration Phase">
    <vt:lpwstr/>
  </property>
  <property fmtid="{D5CDD505-2E9C-101B-9397-08002B2CF9AE}" pid="6" name="QC Gate">
    <vt:lpwstr>248;#QC Gate X|e0803911-67dd-4728-9eb7-ae41d2a26a3f</vt:lpwstr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13452500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