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1A5D" w14:textId="73B3CEB1" w:rsidR="0032725C" w:rsidRDefault="002C5751">
      <w:hyperlink r:id="rId4" w:history="1">
        <w:r w:rsidRPr="00A442CA">
          <w:rPr>
            <w:rStyle w:val="Hyperlink"/>
          </w:rPr>
          <w:t>https://ppr.transparencia.gov.pt/en/fundos-europeus/prr/beneficiarios-projetos/projeto/03/C11-i01/2022.P4426/</w:t>
        </w:r>
      </w:hyperlink>
    </w:p>
    <w:p w14:paraId="5ABE030D" w14:textId="15B97F0E" w:rsidR="002C5751" w:rsidRDefault="00CC6042">
      <w:r w:rsidRPr="00CC6042">
        <w:drawing>
          <wp:inline distT="0" distB="0" distL="0" distR="0" wp14:anchorId="084BFEB3" wp14:editId="378CEFE3">
            <wp:extent cx="5731510" cy="3285490"/>
            <wp:effectExtent l="0" t="0" r="2540" b="0"/>
            <wp:docPr id="20055106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1068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5718" w14:textId="2D6F8F3E" w:rsidR="00CC6042" w:rsidRDefault="00CC6042">
      <w:r w:rsidRPr="00CC6042">
        <w:drawing>
          <wp:inline distT="0" distB="0" distL="0" distR="0" wp14:anchorId="2BD70010" wp14:editId="768410B2">
            <wp:extent cx="5731510" cy="3296285"/>
            <wp:effectExtent l="0" t="0" r="2540" b="0"/>
            <wp:docPr id="2041218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188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D48AD" w14:textId="36E05CEC" w:rsidR="00CC6042" w:rsidRDefault="00CC6042">
      <w:r w:rsidRPr="00CC6042">
        <w:lastRenderedPageBreak/>
        <w:drawing>
          <wp:inline distT="0" distB="0" distL="0" distR="0" wp14:anchorId="5859909E" wp14:editId="1D588A87">
            <wp:extent cx="5731510" cy="2844800"/>
            <wp:effectExtent l="0" t="0" r="2540" b="0"/>
            <wp:docPr id="270509685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09685" name="Picture 1" descr="A screenshot of a websit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51"/>
    <w:rsid w:val="002C5751"/>
    <w:rsid w:val="002F0781"/>
    <w:rsid w:val="0032725C"/>
    <w:rsid w:val="00CC6042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8BF4"/>
  <w15:chartTrackingRefBased/>
  <w15:docId w15:val="{AAD367FC-4AAB-401F-B817-D6CEA2F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7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hyperlink" Target="https://ppr.transparencia.gov.pt/en/fundos-europeus/prr/beneficiarios-projetos/projeto/03/C11-i01/2022.P442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717B6F-82CE-4C7D-AD60-F0D7D2B13B9F}"/>
</file>

<file path=customXml/itemProps2.xml><?xml version="1.0" encoding="utf-8"?>
<ds:datastoreItem xmlns:ds="http://schemas.openxmlformats.org/officeDocument/2006/customXml" ds:itemID="{E8C53146-56D3-485A-A741-EB985B55EEE2}"/>
</file>

<file path=customXml/itemProps3.xml><?xml version="1.0" encoding="utf-8"?>
<ds:datastoreItem xmlns:ds="http://schemas.openxmlformats.org/officeDocument/2006/customXml" ds:itemID="{A3E5D290-EB62-4FB2-A61F-5B0565918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2025-09-02T10:33:00Z</dcterms:created>
  <dcterms:modified xsi:type="dcterms:W3CDTF">2025-09-02T10:34:00Z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