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CD" w:rsidRPr="00FA433F" w:rsidRDefault="00FA433F">
      <w:pPr>
        <w:rPr>
          <w:b/>
          <w:lang w:val="en-US"/>
        </w:rPr>
      </w:pPr>
      <w:r>
        <w:rPr>
          <w:b/>
          <w:lang w:val="en-US"/>
        </w:rPr>
        <w:t xml:space="preserve">The information in the Annex is </w:t>
      </w:r>
      <w:bookmarkStart w:id="0" w:name="_GoBack"/>
      <w:bookmarkEnd w:id="0"/>
      <w:r w:rsidRPr="00FA433F">
        <w:rPr>
          <w:b/>
          <w:lang w:val="en-US"/>
        </w:rPr>
        <w:t>LIMITED by nature and not susceptible of summary</w:t>
      </w:r>
    </w:p>
    <w:sectPr w:rsidR="00EF1BCD" w:rsidRPr="00FA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3F"/>
    <w:rsid w:val="00EF1BCD"/>
    <w:rsid w:val="00F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7258"/>
  <w15:chartTrackingRefBased/>
  <w15:docId w15:val="{93186B91-2CE5-47D7-A3C8-DE1BEB1B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089BAD2-B0A1-486E-B3FF-A5811393F1FC}"/>
</file>

<file path=customXml/itemProps2.xml><?xml version="1.0" encoding="utf-8"?>
<ds:datastoreItem xmlns:ds="http://schemas.openxmlformats.org/officeDocument/2006/customXml" ds:itemID="{871EA284-8F8E-4815-BCA0-4CC391E2CF87}"/>
</file>

<file path=customXml/itemProps3.xml><?xml version="1.0" encoding="utf-8"?>
<ds:datastoreItem xmlns:ds="http://schemas.openxmlformats.org/officeDocument/2006/customXml" ds:itemID="{F2204A5E-84DC-4829-AECB-21A1418A14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1</cp:revision>
  <dcterms:created xsi:type="dcterms:W3CDTF">2020-04-06T22:58:00Z</dcterms:created>
  <dcterms:modified xsi:type="dcterms:W3CDTF">2020-04-06T23:00:00Z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